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090"/>
        <w:gridCol w:w="1336"/>
        <w:gridCol w:w="2700"/>
        <w:gridCol w:w="2828"/>
      </w:tblGrid>
      <w:tr w:rsidR="00F24B86" w14:paraId="59543856" w14:textId="77777777">
        <w:tc>
          <w:tcPr>
            <w:tcW w:w="9090" w:type="dxa"/>
          </w:tcPr>
          <w:p w14:paraId="57832563" w14:textId="77777777" w:rsidR="00F24B86" w:rsidRDefault="00000000">
            <w:pPr>
              <w:pStyle w:val="Titre"/>
              <w:ind w:left="0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FICHE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D’EVALUATION</w:t>
            </w:r>
            <w:r>
              <w:rPr>
                <w:spacing w:val="-8"/>
                <w:sz w:val="22"/>
                <w:szCs w:val="22"/>
              </w:rPr>
              <w:t xml:space="preserve"> DE L’EPREUVE ORALE DE DNL </w:t>
            </w:r>
            <w:r>
              <w:rPr>
                <w:sz w:val="22"/>
                <w:szCs w:val="22"/>
              </w:rPr>
              <w:t>HISTOIRE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GEOGRAPHIE</w:t>
            </w:r>
          </w:p>
          <w:p w14:paraId="68C0C3A1" w14:textId="77777777" w:rsidR="00F24B86" w:rsidRDefault="00000000">
            <w:pPr>
              <w:pStyle w:val="Titre"/>
              <w:ind w:left="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DIPLOME NATIONAL DU BREVET OPTION INTERNATIONALE</w:t>
            </w:r>
            <w:r>
              <w:rPr>
                <w:spacing w:val="-5"/>
                <w:sz w:val="22"/>
                <w:szCs w:val="22"/>
              </w:rPr>
              <w:t xml:space="preserve"> - SESSION 2026</w:t>
            </w:r>
          </w:p>
        </w:tc>
        <w:tc>
          <w:tcPr>
            <w:tcW w:w="6864" w:type="dxa"/>
            <w:gridSpan w:val="3"/>
          </w:tcPr>
          <w:p w14:paraId="3BA4DF20" w14:textId="77777777" w:rsidR="00F24B86" w:rsidRDefault="00000000">
            <w:pPr>
              <w:pStyle w:val="Titr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Nom, prénom du candidat : ........................................................................</w:t>
            </w:r>
          </w:p>
          <w:p w14:paraId="7A477F00" w14:textId="77777777" w:rsidR="00F24B86" w:rsidRDefault="00000000">
            <w:pPr>
              <w:pStyle w:val="Titr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 : .....................................</w:t>
            </w:r>
          </w:p>
        </w:tc>
      </w:tr>
      <w:tr w:rsidR="00F24B86" w14:paraId="3FC7D965" w14:textId="77777777">
        <w:tc>
          <w:tcPr>
            <w:tcW w:w="15954" w:type="dxa"/>
            <w:gridSpan w:val="4"/>
          </w:tcPr>
          <w:p w14:paraId="719B4DAE" w14:textId="77777777" w:rsidR="00F24B86" w:rsidRDefault="00000000">
            <w:pPr>
              <w:pStyle w:val="Titr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SUJET : 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24B86" w14:paraId="0EA537B7" w14:textId="77777777">
        <w:tc>
          <w:tcPr>
            <w:tcW w:w="9090" w:type="dxa"/>
          </w:tcPr>
          <w:p w14:paraId="6875E631" w14:textId="77777777" w:rsidR="00F24B86" w:rsidRDefault="00000000">
            <w:pPr>
              <w:pStyle w:val="Titr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 :        / 20 (note en points entiers)</w:t>
            </w:r>
          </w:p>
        </w:tc>
        <w:tc>
          <w:tcPr>
            <w:tcW w:w="1336" w:type="dxa"/>
          </w:tcPr>
          <w:p w14:paraId="0F2373BC" w14:textId="77777777" w:rsidR="00F24B86" w:rsidRDefault="00F24B86">
            <w:pPr>
              <w:pStyle w:val="Titre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71D5F2BE" w14:textId="77777777" w:rsidR="00F24B86" w:rsidRDefault="00000000">
            <w:pPr>
              <w:pStyle w:val="Titre"/>
              <w:rPr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Evaluateur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2828" w:type="dxa"/>
          </w:tcPr>
          <w:p w14:paraId="3C9DC9C2" w14:textId="77777777" w:rsidR="00F24B86" w:rsidRDefault="00000000">
            <w:pPr>
              <w:pStyle w:val="Titre"/>
              <w:rPr>
                <w:sz w:val="22"/>
                <w:szCs w:val="22"/>
              </w:rPr>
            </w:pPr>
            <w:proofErr w:type="spellStart"/>
            <w:r>
              <w:rPr>
                <w:sz w:val="16"/>
                <w:szCs w:val="16"/>
              </w:rPr>
              <w:t>Evaluateur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</w:tr>
      <w:tr w:rsidR="00F24B86" w14:paraId="27F00744" w14:textId="77777777">
        <w:tc>
          <w:tcPr>
            <w:tcW w:w="9090" w:type="dxa"/>
            <w:vMerge w:val="restart"/>
          </w:tcPr>
          <w:p w14:paraId="6E1FC535" w14:textId="77777777" w:rsidR="00F24B86" w:rsidRDefault="00000000">
            <w:pPr>
              <w:pStyle w:val="Titr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Appréciation :</w:t>
            </w:r>
          </w:p>
          <w:p w14:paraId="2AE13C54" w14:textId="77777777" w:rsidR="00F24B86" w:rsidRDefault="00F24B86">
            <w:pPr>
              <w:pStyle w:val="Titre"/>
              <w:ind w:left="0"/>
              <w:rPr>
                <w:sz w:val="22"/>
                <w:szCs w:val="22"/>
              </w:rPr>
            </w:pPr>
          </w:p>
          <w:p w14:paraId="434CAB0F" w14:textId="77777777" w:rsidR="00F24B86" w:rsidRDefault="00F24B86">
            <w:pPr>
              <w:pStyle w:val="Titre"/>
              <w:ind w:left="0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7F0264F2" w14:textId="77777777" w:rsidR="00F24B86" w:rsidRDefault="00000000">
            <w:pPr>
              <w:pStyle w:val="Titre"/>
              <w:ind w:left="0"/>
              <w:rPr>
                <w:sz w:val="22"/>
                <w:szCs w:val="22"/>
              </w:rPr>
            </w:pPr>
            <w:proofErr w:type="gramStart"/>
            <w:r>
              <w:rPr>
                <w:sz w:val="16"/>
                <w:szCs w:val="16"/>
              </w:rPr>
              <w:t>nom</w:t>
            </w:r>
            <w:proofErr w:type="gramEnd"/>
            <w:r>
              <w:rPr>
                <w:sz w:val="16"/>
                <w:szCs w:val="16"/>
              </w:rPr>
              <w:t>, prénom</w:t>
            </w:r>
          </w:p>
        </w:tc>
        <w:tc>
          <w:tcPr>
            <w:tcW w:w="2700" w:type="dxa"/>
          </w:tcPr>
          <w:p w14:paraId="2FCD3EFC" w14:textId="77777777" w:rsidR="00F24B86" w:rsidRDefault="00F24B86">
            <w:pPr>
              <w:pStyle w:val="Titre"/>
              <w:rPr>
                <w:sz w:val="22"/>
                <w:szCs w:val="22"/>
              </w:rPr>
            </w:pPr>
          </w:p>
        </w:tc>
        <w:tc>
          <w:tcPr>
            <w:tcW w:w="2828" w:type="dxa"/>
          </w:tcPr>
          <w:p w14:paraId="257139E2" w14:textId="77777777" w:rsidR="00F24B86" w:rsidRDefault="00F24B86">
            <w:pPr>
              <w:pStyle w:val="Titre"/>
              <w:rPr>
                <w:sz w:val="22"/>
                <w:szCs w:val="22"/>
              </w:rPr>
            </w:pPr>
          </w:p>
        </w:tc>
      </w:tr>
      <w:tr w:rsidR="00F24B86" w14:paraId="463C755C" w14:textId="77777777">
        <w:tc>
          <w:tcPr>
            <w:tcW w:w="9090" w:type="dxa"/>
            <w:vMerge/>
          </w:tcPr>
          <w:p w14:paraId="25F0E8AD" w14:textId="77777777" w:rsidR="00F24B86" w:rsidRDefault="00F24B86">
            <w:pPr>
              <w:pStyle w:val="Titre"/>
              <w:ind w:left="0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42586915" w14:textId="77777777" w:rsidR="00F24B86" w:rsidRDefault="00000000">
            <w:pPr>
              <w:pStyle w:val="Titre"/>
              <w:ind w:left="0"/>
              <w:rPr>
                <w:sz w:val="22"/>
                <w:szCs w:val="22"/>
              </w:rPr>
            </w:pPr>
            <w:proofErr w:type="gramStart"/>
            <w:r>
              <w:rPr>
                <w:sz w:val="16"/>
                <w:szCs w:val="16"/>
              </w:rPr>
              <w:t>date</w:t>
            </w:r>
            <w:proofErr w:type="gramEnd"/>
            <w:r>
              <w:rPr>
                <w:sz w:val="16"/>
                <w:szCs w:val="16"/>
              </w:rPr>
              <w:t xml:space="preserve"> et signature</w:t>
            </w:r>
          </w:p>
        </w:tc>
        <w:tc>
          <w:tcPr>
            <w:tcW w:w="2700" w:type="dxa"/>
          </w:tcPr>
          <w:p w14:paraId="56941728" w14:textId="77777777" w:rsidR="00F24B86" w:rsidRDefault="00F24B86">
            <w:pPr>
              <w:pStyle w:val="Titre"/>
              <w:rPr>
                <w:sz w:val="22"/>
                <w:szCs w:val="22"/>
              </w:rPr>
            </w:pPr>
          </w:p>
        </w:tc>
        <w:tc>
          <w:tcPr>
            <w:tcW w:w="2828" w:type="dxa"/>
          </w:tcPr>
          <w:p w14:paraId="2A0181A8" w14:textId="77777777" w:rsidR="00F24B86" w:rsidRDefault="00F24B86">
            <w:pPr>
              <w:pStyle w:val="Titre"/>
              <w:rPr>
                <w:sz w:val="22"/>
                <w:szCs w:val="22"/>
              </w:rPr>
            </w:pPr>
          </w:p>
        </w:tc>
      </w:tr>
    </w:tbl>
    <w:p w14:paraId="57649C0F" w14:textId="77777777" w:rsidR="00F24B86" w:rsidRDefault="00F24B86">
      <w:pPr>
        <w:pStyle w:val="Titre"/>
        <w:ind w:left="0"/>
        <w:rPr>
          <w:sz w:val="22"/>
          <w:szCs w:val="22"/>
        </w:rPr>
      </w:pPr>
    </w:p>
    <w:tbl>
      <w:tblPr>
        <w:tblStyle w:val="Grilledutableau"/>
        <w:tblpPr w:leftFromText="141" w:rightFromText="141" w:vertAnchor="page" w:horzAnchor="page" w:tblpX="549" w:tblpY="1940"/>
        <w:tblW w:w="4999" w:type="pct"/>
        <w:tblLook w:val="04A0" w:firstRow="1" w:lastRow="0" w:firstColumn="1" w:lastColumn="0" w:noHBand="0" w:noVBand="1"/>
      </w:tblPr>
      <w:tblGrid>
        <w:gridCol w:w="1436"/>
        <w:gridCol w:w="5402"/>
        <w:gridCol w:w="4758"/>
        <w:gridCol w:w="4129"/>
      </w:tblGrid>
      <w:tr w:rsidR="00F24B86" w14:paraId="335E42E1" w14:textId="77777777">
        <w:tc>
          <w:tcPr>
            <w:tcW w:w="457" w:type="pct"/>
            <w:shd w:val="clear" w:color="auto" w:fill="FFFFFF" w:themeFill="background1"/>
            <w:vAlign w:val="bottom"/>
          </w:tcPr>
          <w:p w14:paraId="3784BAA1" w14:textId="77777777" w:rsidR="00F24B86" w:rsidRDefault="00F24B86">
            <w:pPr>
              <w:jc w:val="center"/>
              <w:rPr>
                <w:rFonts w:ascii="Arial" w:hAnsi="Arial" w:cs="Arial"/>
                <w:smallCap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717" w:type="pct"/>
            <w:shd w:val="clear" w:color="auto" w:fill="FFFFFF" w:themeFill="background1"/>
            <w:vAlign w:val="bottom"/>
          </w:tcPr>
          <w:p w14:paraId="6F01D5F8" w14:textId="77777777" w:rsidR="00F24B86" w:rsidRDefault="0000000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kern w:val="24"/>
                <w:sz w:val="16"/>
                <w:szCs w:val="16"/>
              </w:rPr>
              <w:t>Compétences en DNL</w:t>
            </w:r>
          </w:p>
        </w:tc>
        <w:tc>
          <w:tcPr>
            <w:tcW w:w="1512" w:type="pct"/>
            <w:shd w:val="clear" w:color="auto" w:fill="FFFFFF" w:themeFill="background1"/>
            <w:vAlign w:val="bottom"/>
          </w:tcPr>
          <w:p w14:paraId="347A8FDE" w14:textId="77777777" w:rsidR="00F24B86" w:rsidRDefault="0000000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Connaissances</w:t>
            </w:r>
          </w:p>
        </w:tc>
        <w:tc>
          <w:tcPr>
            <w:tcW w:w="1312" w:type="pct"/>
            <w:shd w:val="clear" w:color="auto" w:fill="FFFFFF" w:themeFill="background1"/>
            <w:vAlign w:val="bottom"/>
          </w:tcPr>
          <w:p w14:paraId="5CEE0C64" w14:textId="77777777" w:rsidR="00F24B86" w:rsidRDefault="00000000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color w:val="000000"/>
                <w:kern w:val="24"/>
                <w:sz w:val="16"/>
                <w:szCs w:val="16"/>
              </w:rPr>
              <w:t>Expression orale</w:t>
            </w:r>
          </w:p>
        </w:tc>
      </w:tr>
      <w:tr w:rsidR="00F24B86" w14:paraId="487679D7" w14:textId="77777777">
        <w:trPr>
          <w:trHeight w:val="585"/>
        </w:trPr>
        <w:tc>
          <w:tcPr>
            <w:tcW w:w="457" w:type="pct"/>
            <w:shd w:val="clear" w:color="auto" w:fill="FFFFFF" w:themeFill="background1"/>
          </w:tcPr>
          <w:p w14:paraId="759076F2" w14:textId="77777777" w:rsidR="00F24B86" w:rsidRDefault="00F24B86">
            <w:pPr>
              <w:pStyle w:val="Paragraphedeliste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7" w:type="pct"/>
            <w:shd w:val="clear" w:color="auto" w:fill="FFFFFF" w:themeFill="background1"/>
          </w:tcPr>
          <w:p w14:paraId="42387074" w14:textId="77777777" w:rsidR="00F24B86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Comprendre, analyser un sujet et des documents. </w:t>
            </w:r>
          </w:p>
          <w:p w14:paraId="66224367" w14:textId="77777777" w:rsidR="00F24B86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Argumenter</w:t>
            </w:r>
          </w:p>
          <w:p w14:paraId="2B20ABA9" w14:textId="77777777" w:rsidR="00F24B86" w:rsidRDefault="0000000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Structurer, organiser sa pensée</w:t>
            </w:r>
          </w:p>
        </w:tc>
        <w:tc>
          <w:tcPr>
            <w:tcW w:w="1512" w:type="pct"/>
            <w:shd w:val="clear" w:color="auto" w:fill="FFFFFF" w:themeFill="background1"/>
          </w:tcPr>
          <w:p w14:paraId="1F662C17" w14:textId="77777777" w:rsidR="00F24B86" w:rsidRDefault="00000000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000000"/>
                <w:kern w:val="2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16"/>
                <w:szCs w:val="16"/>
              </w:rPr>
              <w:t>Maîtriser le vocabulaire, les notions, les repères chronologiques et géographiques.</w:t>
            </w:r>
          </w:p>
          <w:p w14:paraId="2DB642F3" w14:textId="77777777" w:rsidR="00F24B86" w:rsidRDefault="00000000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000000"/>
                <w:kern w:val="2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16"/>
                <w:szCs w:val="16"/>
              </w:rPr>
              <w:t>Mobiliser des connaissances pour confronter et expliquer les documents et répondre aux questions du jury.</w:t>
            </w:r>
          </w:p>
        </w:tc>
        <w:tc>
          <w:tcPr>
            <w:tcW w:w="1312" w:type="pct"/>
            <w:shd w:val="clear" w:color="auto" w:fill="FFFFFF" w:themeFill="background1"/>
          </w:tcPr>
          <w:p w14:paraId="443340E4" w14:textId="77777777" w:rsidR="00F24B86" w:rsidRDefault="0000000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000000"/>
                <w:kern w:val="24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16"/>
                <w:szCs w:val="16"/>
              </w:rPr>
              <w:t>S’exprimer en continu en se faisant comprendre.</w:t>
            </w:r>
          </w:p>
          <w:p w14:paraId="157BC663" w14:textId="77777777" w:rsidR="00F24B86" w:rsidRDefault="00000000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24"/>
                <w:sz w:val="16"/>
                <w:szCs w:val="16"/>
              </w:rPr>
              <w:t>Interagir avec le jury de façon compréhensible et pertinente.</w:t>
            </w:r>
          </w:p>
        </w:tc>
      </w:tr>
      <w:tr w:rsidR="00F24B86" w14:paraId="58E520C8" w14:textId="77777777">
        <w:trPr>
          <w:trHeight w:val="1393"/>
        </w:trPr>
        <w:tc>
          <w:tcPr>
            <w:tcW w:w="457" w:type="pct"/>
          </w:tcPr>
          <w:p w14:paraId="0086BBA4" w14:textId="77777777" w:rsidR="00F24B86" w:rsidRDefault="00F2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1AC64F" w14:textId="77777777" w:rsidR="00F24B86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Maîtrise insuffisante</w:t>
            </w:r>
          </w:p>
        </w:tc>
        <w:tc>
          <w:tcPr>
            <w:tcW w:w="1717" w:type="pct"/>
          </w:tcPr>
          <w:p w14:paraId="05D534C3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Sujet non traité ou en partie</w:t>
            </w:r>
          </w:p>
          <w:p w14:paraId="08B3B341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Document(s) non mobilisé(s)</w:t>
            </w:r>
          </w:p>
          <w:p w14:paraId="5F55E1B3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Compréhension erronée du/des documents</w:t>
            </w:r>
          </w:p>
        </w:tc>
        <w:tc>
          <w:tcPr>
            <w:tcW w:w="1512" w:type="pct"/>
          </w:tcPr>
          <w:p w14:paraId="7CC06717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Connaissances insuffisantes et/ou erronées</w:t>
            </w:r>
          </w:p>
          <w:p w14:paraId="3985444D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Incapacité à répondre aux questions lors de l’entretien. </w:t>
            </w:r>
          </w:p>
        </w:tc>
        <w:tc>
          <w:tcPr>
            <w:tcW w:w="1312" w:type="pct"/>
          </w:tcPr>
          <w:p w14:paraId="7299C76A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Maîtrise insuffisante de la langue : lexique simple, peu varié / erreurs de syntaxe / erreurs de prononciation nombreuses et qui entravent l’intelligibilité du propos</w:t>
            </w:r>
          </w:p>
          <w:p w14:paraId="76EC0E15" w14:textId="77777777" w:rsidR="00F24B86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Difficulté à interagir</w:t>
            </w:r>
          </w:p>
        </w:tc>
      </w:tr>
      <w:tr w:rsidR="00F24B86" w14:paraId="17212BDC" w14:textId="77777777">
        <w:tc>
          <w:tcPr>
            <w:tcW w:w="457" w:type="pct"/>
          </w:tcPr>
          <w:p w14:paraId="2EEDF6D4" w14:textId="77777777" w:rsidR="00F24B86" w:rsidRDefault="00F2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2241EE" w14:textId="77777777" w:rsidR="00F24B86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Maîtrise fragile</w:t>
            </w:r>
          </w:p>
        </w:tc>
        <w:tc>
          <w:tcPr>
            <w:tcW w:w="1717" w:type="pct"/>
          </w:tcPr>
          <w:p w14:paraId="111DD3ED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Sujet traité en partie</w:t>
            </w:r>
          </w:p>
          <w:p w14:paraId="29398B32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Notions identifiées et présentées</w:t>
            </w:r>
          </w:p>
          <w:p w14:paraId="4057F594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Documents paraphrasé(s) et/ou non confronté(s)</w:t>
            </w:r>
          </w:p>
        </w:tc>
        <w:tc>
          <w:tcPr>
            <w:tcW w:w="1512" w:type="pct"/>
          </w:tcPr>
          <w:p w14:paraId="0974F760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Connaissances suffisantes mais générales dans le cadre de l’exposé.</w:t>
            </w:r>
          </w:p>
          <w:p w14:paraId="09749AB9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Incapacité à corriger son propos lors de l’entretien.</w:t>
            </w:r>
          </w:p>
        </w:tc>
        <w:tc>
          <w:tcPr>
            <w:tcW w:w="1312" w:type="pct"/>
          </w:tcPr>
          <w:p w14:paraId="59606FFD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Maîtrise suffisante de la langue : lexique simple mais clair / utilisation de connecteurs simples / des erreurs de syntaxe et de prononciation mais qui n’entravent pas l’accès au sens</w:t>
            </w:r>
          </w:p>
          <w:p w14:paraId="3980A405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Interaction hésitante</w:t>
            </w:r>
          </w:p>
        </w:tc>
      </w:tr>
      <w:tr w:rsidR="00F24B86" w14:paraId="775AC8FF" w14:textId="77777777">
        <w:trPr>
          <w:trHeight w:val="803"/>
        </w:trPr>
        <w:tc>
          <w:tcPr>
            <w:tcW w:w="457" w:type="pct"/>
            <w:shd w:val="clear" w:color="auto" w:fill="D8D8D8" w:themeFill="background1" w:themeFillShade="D8"/>
          </w:tcPr>
          <w:p w14:paraId="0E4DC0D3" w14:textId="77777777" w:rsidR="00F24B86" w:rsidRDefault="00F24B8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7D95D0" w14:textId="77777777" w:rsidR="00F24B86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Maîtrise satisfaisante</w:t>
            </w:r>
          </w:p>
        </w:tc>
        <w:tc>
          <w:tcPr>
            <w:tcW w:w="1717" w:type="pct"/>
            <w:shd w:val="clear" w:color="auto" w:fill="D8D8D8" w:themeFill="background1" w:themeFillShade="D8"/>
          </w:tcPr>
          <w:p w14:paraId="05B7DBF3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Exposé répond à une problématique</w:t>
            </w:r>
          </w:p>
          <w:p w14:paraId="65FAAA83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Document(s) présenté(s)</w:t>
            </w:r>
          </w:p>
          <w:p w14:paraId="797D9D8A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Documents mobilisés pour illustrer l’exposé</w:t>
            </w:r>
          </w:p>
        </w:tc>
        <w:tc>
          <w:tcPr>
            <w:tcW w:w="1512" w:type="pct"/>
            <w:shd w:val="clear" w:color="auto" w:fill="D8D8D8" w:themeFill="background1" w:themeFillShade="D8"/>
          </w:tcPr>
          <w:p w14:paraId="7F0C4C61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Connaissances maîtrisées et clairement présentées dans le cadre de l’exposé </w:t>
            </w:r>
          </w:p>
          <w:p w14:paraId="6311B409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Capacité à approfondir son propos lors de l’entretien.</w:t>
            </w:r>
          </w:p>
          <w:p w14:paraId="362AAA14" w14:textId="77777777" w:rsidR="00F24B86" w:rsidRDefault="00F24B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2" w:type="pct"/>
            <w:shd w:val="clear" w:color="auto" w:fill="D8D8D8" w:themeFill="background1" w:themeFillShade="D8"/>
          </w:tcPr>
          <w:p w14:paraId="4958915D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Maîtrise satisfaisante de la langue : lexique riche, spécifique au sujet / discours fluide / syntaxe maîtrisée / utilisation de connecteurs logiques et temporels variés / correction de la prononciation</w:t>
            </w:r>
          </w:p>
          <w:p w14:paraId="26070BC2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Interaction fluide.</w:t>
            </w:r>
          </w:p>
        </w:tc>
      </w:tr>
      <w:tr w:rsidR="00F24B86" w14:paraId="7115B631" w14:textId="77777777">
        <w:tc>
          <w:tcPr>
            <w:tcW w:w="457" w:type="pct"/>
          </w:tcPr>
          <w:p w14:paraId="06A94D72" w14:textId="77777777" w:rsidR="00F24B86" w:rsidRDefault="00F24B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2F19A3" w14:textId="77777777" w:rsidR="00F24B8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Très bonne maîtrise</w:t>
            </w:r>
          </w:p>
        </w:tc>
        <w:tc>
          <w:tcPr>
            <w:tcW w:w="1717" w:type="pct"/>
          </w:tcPr>
          <w:p w14:paraId="14955741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Exposé clairement structuré (introduction, développement, conclusion)</w:t>
            </w:r>
          </w:p>
          <w:p w14:paraId="600756D9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Documents confrontés et/ou critiqués</w:t>
            </w:r>
          </w:p>
          <w:p w14:paraId="0AB801BD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Mise en avant des spécificités du sujet en lien avec le pays de la section</w:t>
            </w:r>
          </w:p>
        </w:tc>
        <w:tc>
          <w:tcPr>
            <w:tcW w:w="1512" w:type="pct"/>
          </w:tcPr>
          <w:p w14:paraId="111BD283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Capacité à apporter des connaissances personnelles lors de l’exposé et de l’entretien</w:t>
            </w:r>
          </w:p>
        </w:tc>
        <w:tc>
          <w:tcPr>
            <w:tcW w:w="1312" w:type="pct"/>
          </w:tcPr>
          <w:p w14:paraId="7F772553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Très bonne maîtrise de la langue : fluidité dans le discours / lexique riche, approprié et précis / prononciation d’une grande correction.</w:t>
            </w:r>
          </w:p>
          <w:p w14:paraId="6D36F9B0" w14:textId="77777777" w:rsidR="00F24B86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Interaction fluide, riche et nuancée.</w:t>
            </w:r>
          </w:p>
        </w:tc>
      </w:tr>
    </w:tbl>
    <w:p w14:paraId="096E5693" w14:textId="77777777" w:rsidR="00F24B86" w:rsidRDefault="00F24B86">
      <w:pPr>
        <w:pStyle w:val="Titre"/>
        <w:ind w:left="0"/>
        <w:rPr>
          <w:spacing w:val="-5"/>
        </w:rPr>
      </w:pPr>
    </w:p>
    <w:p w14:paraId="12AC128F" w14:textId="77777777" w:rsidR="00F24B86" w:rsidRDefault="00F24B86"/>
    <w:sectPr w:rsidR="00F24B86">
      <w:pgSz w:w="16838" w:h="11906" w:orient="landscape"/>
      <w:pgMar w:top="550" w:right="550" w:bottom="550" w:left="5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20B0604020202020204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48C"/>
    <w:multiLevelType w:val="multilevel"/>
    <w:tmpl w:val="2261148C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955DED"/>
    <w:multiLevelType w:val="multilevel"/>
    <w:tmpl w:val="43955DED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DF7614"/>
    <w:multiLevelType w:val="multilevel"/>
    <w:tmpl w:val="52DF7614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663011">
    <w:abstractNumId w:val="0"/>
  </w:num>
  <w:num w:numId="2" w16cid:durableId="1929731857">
    <w:abstractNumId w:val="1"/>
  </w:num>
  <w:num w:numId="3" w16cid:durableId="73697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C84455"/>
    <w:rsid w:val="00CE3555"/>
    <w:rsid w:val="00F24B86"/>
    <w:rsid w:val="1FC84455"/>
    <w:rsid w:val="6B57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67552582-488A-254C-AB4E-238256D0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" w:qFormat="1"/>
    <w:lsdException w:name="Closing" w:uiPriority="0"/>
    <w:lsdException w:name="Signature" w:uiPriority="0"/>
    <w:lsdException w:name="Default Paragraph Font" w:semiHidden="1" w:uiPriority="0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uiPriority w:val="1"/>
    <w:qFormat/>
    <w:pPr>
      <w:spacing w:before="80" w:line="275" w:lineRule="exact"/>
      <w:ind w:left="995"/>
    </w:pPr>
    <w:rPr>
      <w:rFonts w:ascii="Arial" w:eastAsia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aguedet</dc:creator>
  <cp:lastModifiedBy>Microsoft Office User</cp:lastModifiedBy>
  <cp:revision>2</cp:revision>
  <dcterms:created xsi:type="dcterms:W3CDTF">2025-12-08T07:06:00Z</dcterms:created>
  <dcterms:modified xsi:type="dcterms:W3CDTF">2025-12-08T07:06:00Z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4A6FD8D667544A6FB8E3FCF22941C813_11</vt:lpwstr>
  </property>
</Properties>
</file>