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F54" w:rsidRPr="00FB69FC" w:rsidRDefault="00E65F54" w:rsidP="00E65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Arial Black" w:hAnsi="Arial Black"/>
          <w:sz w:val="28"/>
          <w:szCs w:val="32"/>
        </w:rPr>
      </w:pPr>
      <w:r>
        <w:rPr>
          <w:rFonts w:ascii="Arial Black" w:hAnsi="Arial Black"/>
          <w:sz w:val="28"/>
          <w:szCs w:val="32"/>
        </w:rPr>
        <w:t xml:space="preserve">La frontière EU </w:t>
      </w:r>
      <w:r w:rsidR="00AD613E">
        <w:rPr>
          <w:rFonts w:ascii="Arial Black" w:hAnsi="Arial Black"/>
          <w:sz w:val="28"/>
          <w:szCs w:val="32"/>
        </w:rPr>
        <w:t>–</w:t>
      </w:r>
      <w:r>
        <w:rPr>
          <w:rFonts w:ascii="Arial Black" w:hAnsi="Arial Black"/>
          <w:sz w:val="28"/>
          <w:szCs w:val="32"/>
        </w:rPr>
        <w:t xml:space="preserve"> </w:t>
      </w:r>
      <w:r w:rsidR="00AD613E">
        <w:rPr>
          <w:rFonts w:ascii="Arial Black" w:hAnsi="Arial Black"/>
          <w:sz w:val="28"/>
          <w:szCs w:val="32"/>
        </w:rPr>
        <w:t>Mexique (1)</w:t>
      </w:r>
    </w:p>
    <w:p w:rsidR="00CE48E0" w:rsidRPr="00FB69FC" w:rsidRDefault="00CE48E0" w:rsidP="00CE4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Cooper Black" w:hAnsi="Cooper Black"/>
          <w:sz w:val="24"/>
          <w:szCs w:val="32"/>
        </w:rPr>
      </w:pPr>
      <w:r>
        <w:rPr>
          <w:rFonts w:ascii="Cooper Black" w:hAnsi="Cooper Black"/>
          <w:sz w:val="24"/>
          <w:szCs w:val="32"/>
        </w:rPr>
        <w:t>Questionnaire vidéo</w:t>
      </w:r>
      <w:r w:rsidR="0064413B">
        <w:rPr>
          <w:rFonts w:ascii="Cooper Black" w:hAnsi="Cooper Black"/>
          <w:sz w:val="24"/>
          <w:szCs w:val="32"/>
        </w:rPr>
        <w:t xml:space="preserve"> à partir de </w:t>
      </w:r>
      <w:r w:rsidR="002D2616">
        <w:rPr>
          <w:rFonts w:ascii="Cooper Black" w:hAnsi="Cooper Black"/>
          <w:i/>
          <w:sz w:val="24"/>
          <w:szCs w:val="32"/>
        </w:rPr>
        <w:t xml:space="preserve">Les Dessous des cartes </w:t>
      </w:r>
      <w:r w:rsidR="002D2616" w:rsidRPr="002D2616">
        <w:rPr>
          <w:rFonts w:ascii="Cooper Black" w:hAnsi="Cooper Black"/>
          <w:sz w:val="24"/>
          <w:szCs w:val="32"/>
        </w:rPr>
        <w:t>(2015</w:t>
      </w:r>
      <w:r w:rsidR="00E65F54" w:rsidRPr="002D2616">
        <w:rPr>
          <w:rFonts w:ascii="Cooper Black" w:hAnsi="Cooper Black"/>
          <w:sz w:val="24"/>
          <w:szCs w:val="32"/>
        </w:rPr>
        <w:t xml:space="preserve">) </w:t>
      </w:r>
      <w:r w:rsidR="00E65F54">
        <w:rPr>
          <w:rFonts w:ascii="Cooper Black" w:hAnsi="Cooper Black"/>
          <w:sz w:val="24"/>
          <w:szCs w:val="32"/>
        </w:rPr>
        <w:t>–</w:t>
      </w:r>
      <w:r w:rsidR="0064413B">
        <w:rPr>
          <w:rFonts w:ascii="Cooper Black" w:hAnsi="Cooper Black"/>
          <w:sz w:val="24"/>
          <w:szCs w:val="32"/>
        </w:rPr>
        <w:t xml:space="preserve"> </w:t>
      </w:r>
      <w:r w:rsidRPr="0064413B">
        <w:rPr>
          <w:rFonts w:ascii="Cooper Black" w:hAnsi="Cooper Black"/>
          <w:szCs w:val="32"/>
        </w:rPr>
        <w:t>(</w:t>
      </w:r>
      <w:r w:rsidR="004B3317">
        <w:rPr>
          <w:rFonts w:ascii="Cooper Black" w:hAnsi="Cooper Black"/>
          <w:szCs w:val="32"/>
        </w:rPr>
        <w:t>9</w:t>
      </w:r>
      <w:r w:rsidRPr="0064413B">
        <w:rPr>
          <w:rFonts w:ascii="Cooper Black" w:hAnsi="Cooper Black"/>
          <w:szCs w:val="32"/>
        </w:rPr>
        <w:t xml:space="preserve"> mm)</w:t>
      </w:r>
    </w:p>
    <w:p w:rsidR="00CE48E0" w:rsidRPr="00E77C89" w:rsidRDefault="00CE48E0" w:rsidP="00CE48E0">
      <w:pPr>
        <w:jc w:val="center"/>
        <w:rPr>
          <w:rFonts w:ascii="Rockwell" w:hAnsi="Rockwell"/>
          <w:sz w:val="10"/>
          <w:szCs w:val="16"/>
        </w:rPr>
      </w:pPr>
    </w:p>
    <w:p w:rsidR="00CE48E0" w:rsidRPr="00FF55EC" w:rsidRDefault="002D2616" w:rsidP="0091691B">
      <w:pPr>
        <w:pStyle w:val="Paragraphedeliste"/>
        <w:numPr>
          <w:ilvl w:val="0"/>
          <w:numId w:val="15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Une frontière entre deux États :</w:t>
      </w:r>
    </w:p>
    <w:p w:rsidR="00CE48E0" w:rsidRPr="00FF55EC" w:rsidRDefault="00CE48E0" w:rsidP="00E65F54">
      <w:pPr>
        <w:pStyle w:val="Paragraphedeliste"/>
        <w:numPr>
          <w:ilvl w:val="0"/>
          <w:numId w:val="16"/>
        </w:numPr>
        <w:spacing w:line="276" w:lineRule="auto"/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</w:t>
      </w:r>
      <w:r w:rsidR="002D2616">
        <w:rPr>
          <w:rFonts w:ascii="Bookman Old Style" w:hAnsi="Bookman Old Style"/>
          <w:sz w:val="18"/>
          <w:szCs w:val="32"/>
        </w:rPr>
        <w:t>la longueur de la frontière entre les EU et le Mexique :</w:t>
      </w:r>
      <w:r w:rsidRPr="00FF55EC">
        <w:rPr>
          <w:rFonts w:ascii="Bookman Old Style" w:hAnsi="Bookman Old Style"/>
          <w:sz w:val="18"/>
          <w:szCs w:val="32"/>
        </w:rPr>
        <w:t> </w:t>
      </w:r>
    </w:p>
    <w:p w:rsidR="00CE48E0" w:rsidRDefault="00E65F54" w:rsidP="00E65F54">
      <w:pPr>
        <w:pStyle w:val="Paragraphedeliste"/>
        <w:spacing w:line="276" w:lineRule="auto"/>
        <w:ind w:left="0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0C4EAC" w:rsidRPr="00E77C89" w:rsidRDefault="000C4EAC" w:rsidP="000C4EAC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8"/>
          <w:szCs w:val="32"/>
        </w:rPr>
      </w:pPr>
    </w:p>
    <w:p w:rsidR="00CE48E0" w:rsidRPr="00FF55EC" w:rsidRDefault="002D2616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élément de la nature est utilisé comme frontière sur une partie de cet espace ?</w:t>
      </w:r>
    </w:p>
    <w:p w:rsidR="00E65F54" w:rsidRDefault="00E65F54" w:rsidP="00E65F54">
      <w:pPr>
        <w:pStyle w:val="Paragraphedeliste"/>
        <w:spacing w:line="276" w:lineRule="auto"/>
        <w:ind w:left="0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B3317" w:rsidRDefault="004B3317" w:rsidP="00E65F54">
      <w:pPr>
        <w:pStyle w:val="Paragraphedeliste"/>
        <w:spacing w:line="276" w:lineRule="auto"/>
        <w:ind w:left="0"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4B3317" w:rsidRPr="00FF55EC" w:rsidRDefault="004B3317" w:rsidP="004B3317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est le paysage et le climat d’une grande partie de cette frontière ?</w:t>
      </w:r>
    </w:p>
    <w:p w:rsidR="004B3317" w:rsidRDefault="004B3317" w:rsidP="004B3317">
      <w:pPr>
        <w:pStyle w:val="Paragraphedeliste"/>
        <w:spacing w:line="276" w:lineRule="auto"/>
        <w:ind w:left="0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B3317" w:rsidRDefault="004B3317" w:rsidP="00E65F54">
      <w:pPr>
        <w:pStyle w:val="Paragraphedeliste"/>
        <w:spacing w:line="276" w:lineRule="auto"/>
        <w:ind w:left="0"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E77C89" w:rsidRPr="00E77C89" w:rsidRDefault="00E77C89" w:rsidP="00E77C89">
      <w:pPr>
        <w:pStyle w:val="Paragraphedeliste"/>
        <w:ind w:left="284" w:right="-27"/>
        <w:rPr>
          <w:rFonts w:ascii="Arial Black" w:hAnsi="Arial Black"/>
          <w:sz w:val="8"/>
          <w:szCs w:val="32"/>
          <w:u w:val="single"/>
        </w:rPr>
      </w:pPr>
    </w:p>
    <w:p w:rsidR="008647D2" w:rsidRPr="00FF55EC" w:rsidRDefault="00D758EC" w:rsidP="008647D2">
      <w:pPr>
        <w:pStyle w:val="Paragraphedeliste"/>
        <w:numPr>
          <w:ilvl w:val="0"/>
          <w:numId w:val="15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L’histoire de cette frontière</w:t>
      </w:r>
      <w:r w:rsidR="008647D2">
        <w:rPr>
          <w:rFonts w:ascii="Arial Black" w:hAnsi="Arial Black"/>
          <w:sz w:val="20"/>
          <w:szCs w:val="32"/>
          <w:u w:val="single"/>
        </w:rPr>
        <w:t> :</w:t>
      </w:r>
    </w:p>
    <w:p w:rsidR="008647D2" w:rsidRPr="00FF55EC" w:rsidRDefault="004B3317" w:rsidP="008647D2">
      <w:pPr>
        <w:pStyle w:val="Paragraphedeliste"/>
        <w:numPr>
          <w:ilvl w:val="0"/>
          <w:numId w:val="16"/>
        </w:numPr>
        <w:spacing w:line="276" w:lineRule="auto"/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À quand remonte le tracé actuel de la frontière ? Comment </w:t>
      </w:r>
      <w:proofErr w:type="spellStart"/>
      <w:r>
        <w:rPr>
          <w:rFonts w:ascii="Bookman Old Style" w:hAnsi="Bookman Old Style"/>
          <w:sz w:val="18"/>
          <w:szCs w:val="32"/>
        </w:rPr>
        <w:t>fut-il</w:t>
      </w:r>
      <w:proofErr w:type="spellEnd"/>
      <w:r>
        <w:rPr>
          <w:rFonts w:ascii="Bookman Old Style" w:hAnsi="Bookman Old Style"/>
          <w:sz w:val="18"/>
          <w:szCs w:val="32"/>
        </w:rPr>
        <w:t xml:space="preserve"> élaboré ?</w:t>
      </w:r>
    </w:p>
    <w:p w:rsidR="004B3317" w:rsidRDefault="004B3317" w:rsidP="004B3317">
      <w:pPr>
        <w:pStyle w:val="Paragraphedeliste"/>
        <w:spacing w:line="276" w:lineRule="auto"/>
        <w:ind w:left="0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8647D2" w:rsidRPr="008647D2" w:rsidRDefault="008647D2" w:rsidP="008647D2">
      <w:pPr>
        <w:pStyle w:val="Paragraphedeliste"/>
        <w:ind w:left="284" w:right="-27"/>
        <w:rPr>
          <w:rFonts w:ascii="Arial Black" w:hAnsi="Arial Black"/>
          <w:sz w:val="18"/>
          <w:szCs w:val="32"/>
          <w:u w:val="single"/>
        </w:rPr>
      </w:pPr>
    </w:p>
    <w:p w:rsidR="004B3317" w:rsidRPr="00FF55EC" w:rsidRDefault="004B3317" w:rsidP="004B3317">
      <w:pPr>
        <w:pStyle w:val="Paragraphedeliste"/>
        <w:numPr>
          <w:ilvl w:val="0"/>
          <w:numId w:val="15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 dynamisme économique de la frontière</w:t>
      </w:r>
    </w:p>
    <w:p w:rsidR="00CE48E0" w:rsidRPr="00FF55EC" w:rsidRDefault="009B3121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Pourquoi les EU sont-ils si attractifs pour les migrants mexicains ? Justifie ta réponse en t’appuyant sur des données chiffrées.</w:t>
      </w:r>
    </w:p>
    <w:p w:rsidR="00E65F54" w:rsidRPr="00E65F54" w:rsidRDefault="00E65F54" w:rsidP="00E65F54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E65F54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65F54" w:rsidRPr="00E65F54" w:rsidRDefault="00E65F54" w:rsidP="00E65F54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E65F54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65F54" w:rsidRPr="00E65F54" w:rsidRDefault="00E65F54" w:rsidP="00E65F54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E65F54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E77C89" w:rsidRPr="00E77C89" w:rsidRDefault="00E77C89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10"/>
          <w:szCs w:val="32"/>
        </w:rPr>
      </w:pPr>
    </w:p>
    <w:p w:rsidR="00CE48E0" w:rsidRPr="00FF55EC" w:rsidRDefault="009B3121" w:rsidP="0091691B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est le principal point de passage entre ces deux pays</w:t>
      </w:r>
      <w:r w:rsidR="00CE48E0" w:rsidRPr="00FF55EC">
        <w:rPr>
          <w:rFonts w:ascii="Bookman Old Style" w:hAnsi="Bookman Old Style"/>
          <w:sz w:val="18"/>
          <w:szCs w:val="32"/>
        </w:rPr>
        <w:t> ?</w:t>
      </w:r>
    </w:p>
    <w:p w:rsidR="00E65F54" w:rsidRPr="00E65F54" w:rsidRDefault="00E65F54" w:rsidP="00E65F54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E65F54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B3121" w:rsidRDefault="009B3121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  <w:lang w:val="es-ES"/>
        </w:rPr>
      </w:pPr>
    </w:p>
    <w:p w:rsidR="004B3317" w:rsidRPr="00FF55EC" w:rsidRDefault="004B3317" w:rsidP="004B3317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Qu’appelle-t-on les </w:t>
      </w:r>
      <w:r w:rsidRPr="0070712D">
        <w:rPr>
          <w:rFonts w:ascii="Bookman Old Style" w:hAnsi="Bookman Old Style"/>
          <w:b/>
          <w:i/>
          <w:sz w:val="18"/>
          <w:szCs w:val="32"/>
        </w:rPr>
        <w:t>Maquiladoras</w:t>
      </w:r>
      <w:r>
        <w:rPr>
          <w:rFonts w:ascii="Bookman Old Style" w:hAnsi="Bookman Old Style"/>
          <w:i/>
          <w:sz w:val="18"/>
          <w:szCs w:val="32"/>
        </w:rPr>
        <w:t> ?</w:t>
      </w:r>
    </w:p>
    <w:p w:rsidR="004B3317" w:rsidRDefault="004B3317" w:rsidP="004B3317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E65F54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B3317" w:rsidRPr="00E65F54" w:rsidRDefault="004B3317" w:rsidP="004B3317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E65F54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B3317" w:rsidRPr="00E65F54" w:rsidRDefault="004B3317" w:rsidP="004B3317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E65F54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B3317" w:rsidRPr="00E77C89" w:rsidRDefault="004B3317" w:rsidP="004B3317">
      <w:pPr>
        <w:pStyle w:val="Paragraphedeliste"/>
        <w:ind w:left="284" w:right="-27"/>
        <w:rPr>
          <w:rFonts w:ascii="Bookman Old Style" w:hAnsi="Bookman Old Style"/>
          <w:sz w:val="10"/>
          <w:szCs w:val="32"/>
        </w:rPr>
      </w:pPr>
    </w:p>
    <w:p w:rsidR="004B3317" w:rsidRPr="00FF55EC" w:rsidRDefault="004B3317" w:rsidP="004B3317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Relève l’intérêt de celles-ci pour chacun des deux pays :</w:t>
      </w:r>
    </w:p>
    <w:p w:rsidR="004B3317" w:rsidRPr="00E65F54" w:rsidRDefault="004B3317" w:rsidP="004B3317">
      <w:pPr>
        <w:pStyle w:val="Paragraphedeliste"/>
        <w:numPr>
          <w:ilvl w:val="0"/>
          <w:numId w:val="27"/>
        </w:numPr>
        <w:ind w:left="851" w:right="-27" w:hanging="142"/>
        <w:rPr>
          <w:rFonts w:ascii="Bookman Old Style" w:hAnsi="Bookman Old Style"/>
          <w:sz w:val="18"/>
          <w:szCs w:val="32"/>
        </w:rPr>
      </w:pPr>
      <w:r w:rsidRPr="0070712D">
        <w:rPr>
          <w:rFonts w:ascii="Bookman Old Style" w:hAnsi="Bookman Old Style"/>
          <w:sz w:val="18"/>
          <w:szCs w:val="32"/>
          <w:u w:val="single"/>
        </w:rPr>
        <w:t>Pour le Mexique</w:t>
      </w:r>
      <w:r>
        <w:rPr>
          <w:rFonts w:ascii="Bookman Old Style" w:hAnsi="Bookman Old Style"/>
          <w:i/>
          <w:sz w:val="18"/>
          <w:szCs w:val="32"/>
        </w:rPr>
        <w:t> : ………………………………………………………………………………………………………………………</w:t>
      </w:r>
    </w:p>
    <w:p w:rsidR="004B3317" w:rsidRPr="00822F77" w:rsidRDefault="004B3317" w:rsidP="004B3317">
      <w:pPr>
        <w:pStyle w:val="Paragraphedeliste"/>
        <w:ind w:left="851" w:right="-27"/>
        <w:rPr>
          <w:rFonts w:ascii="Bookman Old Style" w:hAnsi="Bookman Old Style"/>
          <w:sz w:val="18"/>
          <w:szCs w:val="32"/>
        </w:rPr>
      </w:pPr>
    </w:p>
    <w:p w:rsidR="004B3317" w:rsidRDefault="004B3317" w:rsidP="004B3317">
      <w:pPr>
        <w:pStyle w:val="Paragraphedeliste"/>
        <w:numPr>
          <w:ilvl w:val="0"/>
          <w:numId w:val="27"/>
        </w:numPr>
        <w:ind w:left="851" w:right="-27" w:hanging="142"/>
        <w:rPr>
          <w:rFonts w:ascii="Bookman Old Style" w:hAnsi="Bookman Old Style"/>
          <w:i/>
          <w:sz w:val="18"/>
          <w:szCs w:val="32"/>
        </w:rPr>
      </w:pPr>
      <w:r w:rsidRPr="0070712D">
        <w:rPr>
          <w:rFonts w:ascii="Bookman Old Style" w:hAnsi="Bookman Old Style"/>
          <w:sz w:val="18"/>
          <w:szCs w:val="32"/>
          <w:u w:val="single"/>
        </w:rPr>
        <w:t>Pour les EU</w:t>
      </w:r>
      <w:r>
        <w:rPr>
          <w:rFonts w:ascii="Bookman Old Style" w:hAnsi="Bookman Old Style"/>
          <w:i/>
          <w:sz w:val="18"/>
          <w:szCs w:val="32"/>
        </w:rPr>
        <w:t> : ………………………………………………………………………………………………………………………</w:t>
      </w:r>
      <w:proofErr w:type="gramStart"/>
      <w:r>
        <w:rPr>
          <w:rFonts w:ascii="Bookman Old Style" w:hAnsi="Bookman Old Style"/>
          <w:i/>
          <w:sz w:val="18"/>
          <w:szCs w:val="32"/>
        </w:rPr>
        <w:t>…….</w:t>
      </w:r>
      <w:proofErr w:type="gramEnd"/>
      <w:r>
        <w:rPr>
          <w:rFonts w:ascii="Bookman Old Style" w:hAnsi="Bookman Old Style"/>
          <w:i/>
          <w:sz w:val="18"/>
          <w:szCs w:val="32"/>
        </w:rPr>
        <w:t>.</w:t>
      </w:r>
    </w:p>
    <w:p w:rsidR="004B3317" w:rsidRPr="00E77C89" w:rsidRDefault="004B3317" w:rsidP="004B3317">
      <w:pPr>
        <w:pStyle w:val="Paragraphedeliste"/>
        <w:ind w:left="284" w:right="-27"/>
        <w:rPr>
          <w:rFonts w:ascii="Bookman Old Style" w:hAnsi="Bookman Old Style"/>
          <w:sz w:val="10"/>
          <w:szCs w:val="32"/>
        </w:rPr>
      </w:pPr>
    </w:p>
    <w:p w:rsidR="009B3121" w:rsidRPr="004B3317" w:rsidRDefault="009B3121" w:rsidP="00CE48E0">
      <w:pPr>
        <w:pStyle w:val="Paragraphedeliste"/>
        <w:ind w:left="284" w:right="-27"/>
        <w:jc w:val="center"/>
        <w:rPr>
          <w:rFonts w:ascii="Bookman Old Style" w:hAnsi="Bookman Old Style"/>
          <w:sz w:val="8"/>
          <w:szCs w:val="32"/>
        </w:rPr>
      </w:pPr>
    </w:p>
    <w:p w:rsidR="004B3317" w:rsidRPr="004B3317" w:rsidRDefault="004B3317" w:rsidP="004B3317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i/>
          <w:sz w:val="18"/>
          <w:szCs w:val="32"/>
        </w:rPr>
      </w:pPr>
      <w:r w:rsidRPr="004B3317">
        <w:rPr>
          <w:rFonts w:ascii="Bookman Old Style" w:hAnsi="Bookman Old Style"/>
          <w:sz w:val="18"/>
          <w:szCs w:val="32"/>
        </w:rPr>
        <w:t>Pourquoi ces échanges se sont-ils fortement accrus après 19</w:t>
      </w:r>
      <w:r w:rsidRPr="00DB2229">
        <w:rPr>
          <w:rFonts w:ascii="Bookman Old Style" w:hAnsi="Bookman Old Style"/>
          <w:sz w:val="18"/>
          <w:szCs w:val="32"/>
        </w:rPr>
        <w:t xml:space="preserve">94 ? </w:t>
      </w:r>
    </w:p>
    <w:p w:rsidR="004B3317" w:rsidRPr="004B3317" w:rsidRDefault="004B3317" w:rsidP="004B3317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4B3317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B3317" w:rsidRPr="00DB2229" w:rsidRDefault="004B3317" w:rsidP="004B3317">
      <w:pPr>
        <w:pStyle w:val="Paragraphedeliste"/>
        <w:ind w:left="284" w:right="-27"/>
        <w:rPr>
          <w:rFonts w:ascii="Bookman Old Style" w:hAnsi="Bookman Old Style"/>
          <w:i/>
          <w:sz w:val="18"/>
          <w:szCs w:val="32"/>
        </w:rPr>
      </w:pPr>
    </w:p>
    <w:p w:rsidR="00CE48E0" w:rsidRPr="009B3121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4"/>
          <w:szCs w:val="32"/>
        </w:rPr>
      </w:pPr>
    </w:p>
    <w:p w:rsidR="00CE48E0" w:rsidRPr="009B3121" w:rsidRDefault="00CE48E0" w:rsidP="00CE48E0">
      <w:pPr>
        <w:pStyle w:val="Paragraphedeliste"/>
        <w:ind w:left="284" w:right="-27"/>
        <w:jc w:val="center"/>
        <w:rPr>
          <w:rFonts w:ascii="Bookman Old Style" w:hAnsi="Bookman Old Style"/>
          <w:i/>
          <w:sz w:val="6"/>
          <w:szCs w:val="32"/>
        </w:rPr>
      </w:pPr>
    </w:p>
    <w:p w:rsidR="00CE48E0" w:rsidRPr="004B3317" w:rsidRDefault="009B3121" w:rsidP="0091691B">
      <w:pPr>
        <w:pStyle w:val="Paragraphedeliste"/>
        <w:numPr>
          <w:ilvl w:val="0"/>
          <w:numId w:val="15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</w:t>
      </w:r>
      <w:r w:rsidR="004B3317">
        <w:rPr>
          <w:rFonts w:ascii="Arial Black" w:hAnsi="Arial Black"/>
          <w:sz w:val="20"/>
          <w:szCs w:val="32"/>
          <w:u w:val="single"/>
        </w:rPr>
        <w:t>s migrations et leurs conséquences</w:t>
      </w:r>
    </w:p>
    <w:p w:rsidR="004B3317" w:rsidRPr="00FF55EC" w:rsidRDefault="004B3317" w:rsidP="004B3317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Dans quel sens s’effectue la majeure partie des mouvements migratoire</w:t>
      </w:r>
      <w:r w:rsidRPr="00FF55EC">
        <w:rPr>
          <w:rFonts w:ascii="Bookman Old Style" w:hAnsi="Bookman Old Style"/>
          <w:sz w:val="18"/>
          <w:szCs w:val="32"/>
        </w:rPr>
        <w:t> ?</w:t>
      </w:r>
    </w:p>
    <w:p w:rsidR="004B3317" w:rsidRDefault="004B3317" w:rsidP="004B3317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4B3317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B3317" w:rsidRPr="009C482C" w:rsidRDefault="004B3317" w:rsidP="004B3317">
      <w:pPr>
        <w:pStyle w:val="Paragraphedeliste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</w:p>
    <w:p w:rsidR="004B3317" w:rsidRPr="00FF55EC" w:rsidRDefault="004B3317" w:rsidP="004B3317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Dans quel sens s’effectue la majeure partie des mouvements migratoire</w:t>
      </w:r>
      <w:r w:rsidRPr="00FF55EC">
        <w:rPr>
          <w:rFonts w:ascii="Bookman Old Style" w:hAnsi="Bookman Old Style"/>
          <w:sz w:val="18"/>
          <w:szCs w:val="32"/>
        </w:rPr>
        <w:t> ?</w:t>
      </w:r>
      <w:r>
        <w:rPr>
          <w:rFonts w:ascii="Bookman Old Style" w:hAnsi="Bookman Old Style"/>
          <w:sz w:val="18"/>
          <w:szCs w:val="32"/>
        </w:rPr>
        <w:t xml:space="preserve"> Où se concentre ensuite ces migrants ?</w:t>
      </w:r>
    </w:p>
    <w:p w:rsidR="004B3317" w:rsidRDefault="004B3317" w:rsidP="004B3317">
      <w:pPr>
        <w:pStyle w:val="Paragraphedeliste"/>
        <w:ind w:left="284" w:right="-27"/>
        <w:rPr>
          <w:rFonts w:ascii="Bookman Old Style" w:hAnsi="Bookman Old Style"/>
          <w:i/>
          <w:sz w:val="18"/>
          <w:szCs w:val="32"/>
        </w:rPr>
      </w:pPr>
      <w:r w:rsidRPr="004B3317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B3317" w:rsidRPr="006B4461" w:rsidRDefault="004B3317" w:rsidP="004B3317">
      <w:pPr>
        <w:pStyle w:val="Paragraphedeliste"/>
        <w:ind w:left="284" w:right="-27"/>
        <w:rPr>
          <w:rFonts w:ascii="Bookman Old Style" w:hAnsi="Bookman Old Style"/>
          <w:sz w:val="18"/>
          <w:szCs w:val="32"/>
        </w:rPr>
      </w:pPr>
    </w:p>
    <w:p w:rsidR="004B3317" w:rsidRPr="006B4461" w:rsidRDefault="004B3317" w:rsidP="004B3317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6B4461">
        <w:rPr>
          <w:rFonts w:ascii="Bookman Old Style" w:hAnsi="Bookman Old Style"/>
          <w:sz w:val="18"/>
          <w:szCs w:val="32"/>
        </w:rPr>
        <w:t>Montre que ces mouvements migratoires bouleversent la société étatsunienne :</w:t>
      </w:r>
    </w:p>
    <w:p w:rsidR="004B3317" w:rsidRDefault="004B3317" w:rsidP="004B3317">
      <w:pPr>
        <w:pStyle w:val="Paragraphedeliste"/>
        <w:spacing w:line="360" w:lineRule="auto"/>
        <w:ind w:left="0" w:right="-27"/>
        <w:jc w:val="center"/>
        <w:rPr>
          <w:rFonts w:ascii="Bookman Old Style" w:hAnsi="Bookman Old Style"/>
          <w:i/>
          <w:sz w:val="18"/>
          <w:szCs w:val="32"/>
        </w:rPr>
      </w:pPr>
      <w:r w:rsidRPr="004B3317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/>
          <w:i/>
          <w:sz w:val="18"/>
          <w:szCs w:val="32"/>
        </w:rPr>
        <w:t>……………</w:t>
      </w:r>
      <w:r w:rsidRPr="004B3317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</w:t>
      </w:r>
    </w:p>
    <w:p w:rsidR="004B3317" w:rsidRPr="006B4461" w:rsidRDefault="004B3317" w:rsidP="004B3317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Quelles sont les conséquences de ces migrations chez certains Étatsuniens ?</w:t>
      </w:r>
    </w:p>
    <w:p w:rsidR="004B3317" w:rsidRDefault="004B3317" w:rsidP="004B3317">
      <w:pPr>
        <w:pStyle w:val="Paragraphedeliste"/>
        <w:spacing w:line="360" w:lineRule="auto"/>
        <w:ind w:left="0" w:right="-27"/>
        <w:rPr>
          <w:rFonts w:ascii="Bookman Old Style" w:hAnsi="Bookman Old Style"/>
          <w:i/>
          <w:sz w:val="18"/>
          <w:szCs w:val="32"/>
        </w:rPr>
      </w:pPr>
      <w:r w:rsidRPr="004B3317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3317" w:rsidRPr="00FF55EC" w:rsidRDefault="004B3317" w:rsidP="004B3317">
      <w:pPr>
        <w:pStyle w:val="Paragraphedeliste"/>
        <w:numPr>
          <w:ilvl w:val="0"/>
          <w:numId w:val="1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Qu’existe-t-il depuis 2006 entre ces deux pays ? Quel pays en est à l’origine et pourquoi ?</w:t>
      </w:r>
    </w:p>
    <w:p w:rsidR="004B3317" w:rsidRDefault="004B3317" w:rsidP="004B3317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E65F54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B3317" w:rsidRPr="00E65F54" w:rsidRDefault="004B3317" w:rsidP="004B3317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E65F54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4B3317" w:rsidRDefault="004B3317" w:rsidP="004B3317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E65F54"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232F6" w:rsidRDefault="002232F6" w:rsidP="004B3317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E77C89" w:rsidRDefault="00E77C89" w:rsidP="00EF1F44">
      <w:pPr>
        <w:pStyle w:val="Paragraphedeliste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</w:p>
    <w:p w:rsidR="00E65F54" w:rsidRPr="00E77C89" w:rsidRDefault="00E65F54" w:rsidP="00EF1F44">
      <w:pPr>
        <w:pStyle w:val="Paragraphedeliste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</w:p>
    <w:p w:rsidR="0070712D" w:rsidRPr="00FB69FC" w:rsidRDefault="00FF18E6" w:rsidP="00FF1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Arial Black" w:hAnsi="Arial Black"/>
          <w:sz w:val="28"/>
          <w:szCs w:val="32"/>
        </w:rPr>
      </w:pPr>
      <w:r>
        <w:rPr>
          <w:rFonts w:ascii="Arial Black" w:hAnsi="Arial Black"/>
          <w:sz w:val="28"/>
          <w:szCs w:val="32"/>
        </w:rPr>
        <w:br w:type="page"/>
      </w:r>
      <w:r w:rsidR="00E65F54">
        <w:rPr>
          <w:rFonts w:ascii="Arial Black" w:hAnsi="Arial Black"/>
          <w:sz w:val="28"/>
          <w:szCs w:val="32"/>
        </w:rPr>
        <w:lastRenderedPageBreak/>
        <w:t xml:space="preserve">La </w:t>
      </w:r>
      <w:r w:rsidR="0070712D">
        <w:rPr>
          <w:rFonts w:ascii="Arial Black" w:hAnsi="Arial Black"/>
          <w:sz w:val="28"/>
          <w:szCs w:val="32"/>
        </w:rPr>
        <w:t>frontière EU</w:t>
      </w:r>
      <w:r w:rsidR="00E65F54">
        <w:rPr>
          <w:rFonts w:ascii="Arial Black" w:hAnsi="Arial Black"/>
          <w:sz w:val="28"/>
          <w:szCs w:val="32"/>
        </w:rPr>
        <w:t xml:space="preserve"> </w:t>
      </w:r>
      <w:r w:rsidR="00AD613E">
        <w:rPr>
          <w:rFonts w:ascii="Arial Black" w:hAnsi="Arial Black"/>
          <w:sz w:val="28"/>
          <w:szCs w:val="32"/>
        </w:rPr>
        <w:t>–</w:t>
      </w:r>
      <w:r w:rsidR="0070712D">
        <w:rPr>
          <w:rFonts w:ascii="Arial Black" w:hAnsi="Arial Black"/>
          <w:sz w:val="28"/>
          <w:szCs w:val="32"/>
        </w:rPr>
        <w:t xml:space="preserve"> </w:t>
      </w:r>
      <w:r w:rsidR="00AD613E">
        <w:rPr>
          <w:rFonts w:ascii="Arial Black" w:hAnsi="Arial Black"/>
          <w:sz w:val="28"/>
          <w:szCs w:val="32"/>
        </w:rPr>
        <w:t>Mexique (1)</w:t>
      </w:r>
    </w:p>
    <w:p w:rsidR="0070712D" w:rsidRPr="00FB69FC" w:rsidRDefault="0070712D" w:rsidP="00707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Cooper Black" w:hAnsi="Cooper Black"/>
          <w:sz w:val="24"/>
          <w:szCs w:val="32"/>
        </w:rPr>
      </w:pPr>
      <w:r>
        <w:rPr>
          <w:rFonts w:ascii="Cooper Black" w:hAnsi="Cooper Black"/>
          <w:sz w:val="24"/>
          <w:szCs w:val="32"/>
        </w:rPr>
        <w:t xml:space="preserve">Questionnaire vidéo à partir de </w:t>
      </w:r>
      <w:r>
        <w:rPr>
          <w:rFonts w:ascii="Cooper Black" w:hAnsi="Cooper Black"/>
          <w:i/>
          <w:sz w:val="24"/>
          <w:szCs w:val="32"/>
        </w:rPr>
        <w:t xml:space="preserve">Les Dessous des cartes </w:t>
      </w:r>
      <w:r w:rsidRPr="002D2616">
        <w:rPr>
          <w:rFonts w:ascii="Cooper Black" w:hAnsi="Cooper Black"/>
          <w:sz w:val="24"/>
          <w:szCs w:val="32"/>
        </w:rPr>
        <w:t>(2015</w:t>
      </w:r>
      <w:r w:rsidR="009C61BD" w:rsidRPr="002D2616">
        <w:rPr>
          <w:rFonts w:ascii="Cooper Black" w:hAnsi="Cooper Black"/>
          <w:sz w:val="24"/>
          <w:szCs w:val="32"/>
        </w:rPr>
        <w:t xml:space="preserve">) </w:t>
      </w:r>
      <w:r w:rsidR="009C61BD">
        <w:rPr>
          <w:rFonts w:ascii="Cooper Black" w:hAnsi="Cooper Black"/>
          <w:sz w:val="24"/>
          <w:szCs w:val="32"/>
        </w:rPr>
        <w:t>–</w:t>
      </w:r>
      <w:r>
        <w:rPr>
          <w:rFonts w:ascii="Cooper Black" w:hAnsi="Cooper Black"/>
          <w:sz w:val="24"/>
          <w:szCs w:val="32"/>
        </w:rPr>
        <w:t xml:space="preserve"> </w:t>
      </w:r>
      <w:r w:rsidRPr="0064413B">
        <w:rPr>
          <w:rFonts w:ascii="Cooper Black" w:hAnsi="Cooper Black"/>
          <w:szCs w:val="32"/>
        </w:rPr>
        <w:t>(</w:t>
      </w:r>
      <w:r w:rsidR="008C37D4">
        <w:rPr>
          <w:rFonts w:ascii="Cooper Black" w:hAnsi="Cooper Black"/>
          <w:szCs w:val="32"/>
        </w:rPr>
        <w:t>9</w:t>
      </w:r>
      <w:r w:rsidRPr="0064413B">
        <w:rPr>
          <w:rFonts w:ascii="Cooper Black" w:hAnsi="Cooper Black"/>
          <w:szCs w:val="32"/>
        </w:rPr>
        <w:t xml:space="preserve"> mm)</w:t>
      </w:r>
      <w:r w:rsidR="00E65F54">
        <w:rPr>
          <w:rFonts w:ascii="Cooper Black" w:hAnsi="Cooper Black"/>
          <w:szCs w:val="32"/>
        </w:rPr>
        <w:t xml:space="preserve"> - correction</w:t>
      </w:r>
    </w:p>
    <w:p w:rsidR="0070712D" w:rsidRPr="00E77C89" w:rsidRDefault="0070712D" w:rsidP="0070712D">
      <w:pPr>
        <w:jc w:val="center"/>
        <w:rPr>
          <w:rFonts w:ascii="Rockwell" w:hAnsi="Rockwell"/>
          <w:sz w:val="10"/>
          <w:szCs w:val="16"/>
        </w:rPr>
      </w:pPr>
    </w:p>
    <w:p w:rsidR="0070712D" w:rsidRPr="00FF55EC" w:rsidRDefault="0070712D" w:rsidP="00D758EC">
      <w:pPr>
        <w:pStyle w:val="Paragraphedeliste"/>
        <w:numPr>
          <w:ilvl w:val="0"/>
          <w:numId w:val="28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Une frontière entre deux États :</w:t>
      </w:r>
    </w:p>
    <w:p w:rsidR="0070712D" w:rsidRPr="00FF55EC" w:rsidRDefault="0070712D" w:rsidP="00E65F54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</w:t>
      </w:r>
      <w:r>
        <w:rPr>
          <w:rFonts w:ascii="Bookman Old Style" w:hAnsi="Bookman Old Style"/>
          <w:sz w:val="18"/>
          <w:szCs w:val="32"/>
        </w:rPr>
        <w:t>la longueur de la frontière entre les EU et le Mexique :</w:t>
      </w:r>
      <w:r w:rsidRPr="00FF55EC">
        <w:rPr>
          <w:rFonts w:ascii="Bookman Old Style" w:hAnsi="Bookman Old Style"/>
          <w:sz w:val="18"/>
          <w:szCs w:val="32"/>
        </w:rPr>
        <w:t> </w:t>
      </w:r>
    </w:p>
    <w:p w:rsidR="0070712D" w:rsidRDefault="0070712D" w:rsidP="0070712D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 xml:space="preserve">3141 km </w:t>
      </w:r>
    </w:p>
    <w:p w:rsidR="0070712D" w:rsidRPr="00E77C89" w:rsidRDefault="0070712D" w:rsidP="0070712D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8"/>
          <w:szCs w:val="32"/>
        </w:rPr>
      </w:pPr>
    </w:p>
    <w:p w:rsidR="0070712D" w:rsidRPr="00FF55EC" w:rsidRDefault="0070712D" w:rsidP="00E65F54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élément de la nature est utilisé comme frontière sur une partie de cet espace ?</w:t>
      </w:r>
    </w:p>
    <w:p w:rsidR="0070712D" w:rsidRDefault="0070712D" w:rsidP="0070712D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 xml:space="preserve">Le fleuve Rio grande sur près de 2000 km de long (appelé Rio Bravo par les </w:t>
      </w:r>
      <w:r w:rsidR="00AD613E">
        <w:rPr>
          <w:rFonts w:ascii="Bookman Old Style" w:hAnsi="Bookman Old Style"/>
          <w:i/>
          <w:sz w:val="18"/>
          <w:szCs w:val="32"/>
        </w:rPr>
        <w:t>Mexicains)</w:t>
      </w:r>
    </w:p>
    <w:p w:rsidR="00D758EC" w:rsidRDefault="00D758EC" w:rsidP="0070712D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D758EC" w:rsidRPr="00FF55EC" w:rsidRDefault="00D758EC" w:rsidP="00D758EC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est le paysage et le climat d’une grande partie de cette frontière ?</w:t>
      </w:r>
    </w:p>
    <w:p w:rsidR="00D758EC" w:rsidRDefault="00D758EC" w:rsidP="00D758EC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Un Désert, celui d’Arizona ou de Sonora</w:t>
      </w:r>
    </w:p>
    <w:p w:rsidR="0070712D" w:rsidRDefault="0070712D" w:rsidP="0070712D">
      <w:pPr>
        <w:pStyle w:val="Paragraphedeliste"/>
        <w:ind w:left="284" w:right="-27"/>
        <w:rPr>
          <w:rFonts w:ascii="Arial Black" w:hAnsi="Arial Black"/>
          <w:sz w:val="8"/>
          <w:szCs w:val="32"/>
          <w:u w:val="single"/>
        </w:rPr>
      </w:pPr>
    </w:p>
    <w:p w:rsidR="00FF18E6" w:rsidRPr="00E77C89" w:rsidRDefault="00FF18E6" w:rsidP="0070712D">
      <w:pPr>
        <w:pStyle w:val="Paragraphedeliste"/>
        <w:ind w:left="284" w:right="-27"/>
        <w:rPr>
          <w:rFonts w:ascii="Arial Black" w:hAnsi="Arial Black"/>
          <w:sz w:val="8"/>
          <w:szCs w:val="32"/>
          <w:u w:val="single"/>
        </w:rPr>
      </w:pPr>
    </w:p>
    <w:p w:rsidR="00D758EC" w:rsidRPr="00FF55EC" w:rsidRDefault="00D758EC" w:rsidP="00D758EC">
      <w:pPr>
        <w:pStyle w:val="Paragraphedeliste"/>
        <w:numPr>
          <w:ilvl w:val="0"/>
          <w:numId w:val="28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L’histoire de cette frontière :</w:t>
      </w:r>
    </w:p>
    <w:p w:rsidR="00D758EC" w:rsidRDefault="00D758EC" w:rsidP="00D758EC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A quand remonte le tracé actuel de la frontière ? Comment </w:t>
      </w:r>
      <w:proofErr w:type="spellStart"/>
      <w:r>
        <w:rPr>
          <w:rFonts w:ascii="Bookman Old Style" w:hAnsi="Bookman Old Style"/>
          <w:sz w:val="18"/>
          <w:szCs w:val="32"/>
        </w:rPr>
        <w:t>fut-il</w:t>
      </w:r>
      <w:proofErr w:type="spellEnd"/>
      <w:r>
        <w:rPr>
          <w:rFonts w:ascii="Bookman Old Style" w:hAnsi="Bookman Old Style"/>
          <w:sz w:val="18"/>
          <w:szCs w:val="32"/>
        </w:rPr>
        <w:t xml:space="preserve"> élaboré ?</w:t>
      </w:r>
    </w:p>
    <w:p w:rsidR="00D758EC" w:rsidRDefault="00D758EC" w:rsidP="00D758EC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 xml:space="preserve">En </w:t>
      </w:r>
      <w:r w:rsidRPr="00D758EC">
        <w:rPr>
          <w:rFonts w:ascii="Bookman Old Style" w:hAnsi="Bookman Old Style"/>
          <w:i/>
          <w:sz w:val="18"/>
          <w:szCs w:val="32"/>
        </w:rPr>
        <w:t>1848</w:t>
      </w:r>
      <w:r>
        <w:rPr>
          <w:rFonts w:ascii="Bookman Old Style" w:hAnsi="Bookman Old Style"/>
          <w:i/>
          <w:sz w:val="18"/>
          <w:szCs w:val="32"/>
        </w:rPr>
        <w:t xml:space="preserve">, à la suite d’une guerre perdue par le </w:t>
      </w:r>
      <w:r w:rsidR="001B340E">
        <w:rPr>
          <w:rFonts w:ascii="Bookman Old Style" w:hAnsi="Bookman Old Style"/>
          <w:i/>
          <w:sz w:val="18"/>
          <w:szCs w:val="32"/>
        </w:rPr>
        <w:t>Mexique. Perte de 50 % de son territoire et de 20 % de sa population</w:t>
      </w:r>
    </w:p>
    <w:p w:rsidR="001B340E" w:rsidRDefault="001B340E" w:rsidP="001B340E">
      <w:pPr>
        <w:pStyle w:val="Paragraphedeliste"/>
        <w:numPr>
          <w:ilvl w:val="0"/>
          <w:numId w:val="37"/>
        </w:numPr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Traité de Guadalupe de 1848 (+ 1853 avec achat Gadsden)</w:t>
      </w:r>
    </w:p>
    <w:p w:rsidR="00FF18E6" w:rsidRPr="00D758EC" w:rsidRDefault="00FF18E6" w:rsidP="00FF18E6">
      <w:pPr>
        <w:pStyle w:val="Paragraphedeliste"/>
        <w:ind w:left="284" w:right="-27"/>
        <w:rPr>
          <w:rFonts w:ascii="Bookman Old Style" w:hAnsi="Bookman Old Style"/>
          <w:i/>
          <w:sz w:val="18"/>
          <w:szCs w:val="32"/>
        </w:rPr>
      </w:pPr>
    </w:p>
    <w:p w:rsidR="0070712D" w:rsidRPr="00FF55EC" w:rsidRDefault="00D758EC" w:rsidP="00E65F54">
      <w:pPr>
        <w:pStyle w:val="Paragraphedeliste"/>
        <w:numPr>
          <w:ilvl w:val="0"/>
          <w:numId w:val="28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 w:rsidRPr="00D758EC">
        <w:rPr>
          <w:rFonts w:ascii="Arial Black" w:hAnsi="Arial Black"/>
          <w:sz w:val="20"/>
          <w:szCs w:val="32"/>
        </w:rPr>
        <w:t xml:space="preserve"> </w:t>
      </w:r>
      <w:r w:rsidR="00FF18E6">
        <w:rPr>
          <w:rFonts w:ascii="Arial Black" w:hAnsi="Arial Black"/>
          <w:sz w:val="20"/>
          <w:szCs w:val="32"/>
          <w:u w:val="single"/>
        </w:rPr>
        <w:t>Le dynamisme économique de la frontière</w:t>
      </w:r>
      <w:r w:rsidR="0070712D">
        <w:rPr>
          <w:rFonts w:ascii="Arial Black" w:hAnsi="Arial Black"/>
          <w:sz w:val="14"/>
          <w:szCs w:val="32"/>
          <w:u w:val="single"/>
        </w:rPr>
        <w:t> :</w:t>
      </w:r>
    </w:p>
    <w:p w:rsidR="0070712D" w:rsidRPr="00FF55EC" w:rsidRDefault="0070712D" w:rsidP="00E65F54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Pourquoi les EU sont-ils si attractifs pour les migrants mexicains ? Justifie ta réponse en t’appuyant sur des données chiffrées.</w:t>
      </w:r>
    </w:p>
    <w:p w:rsidR="0070712D" w:rsidRDefault="0070712D" w:rsidP="0070712D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 xml:space="preserve">Les EU sont bien plus riches et développés que le Mexique. En 2010, le PIB par habitants y était 3 fois supérieur </w:t>
      </w:r>
    </w:p>
    <w:p w:rsidR="0070712D" w:rsidRDefault="0070712D" w:rsidP="0070712D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(14 100 contre 45 600 $).</w:t>
      </w:r>
    </w:p>
    <w:p w:rsidR="0070712D" w:rsidRPr="009B3121" w:rsidRDefault="0070712D" w:rsidP="0070712D">
      <w:pPr>
        <w:pStyle w:val="Paragraphedeliste"/>
        <w:numPr>
          <w:ilvl w:val="0"/>
          <w:numId w:val="25"/>
        </w:numPr>
        <w:ind w:left="284" w:right="-27" w:hanging="284"/>
        <w:jc w:val="center"/>
        <w:rPr>
          <w:rFonts w:ascii="Bookman Old Style" w:hAnsi="Bookman Old Style"/>
          <w:b/>
          <w:sz w:val="18"/>
          <w:szCs w:val="32"/>
        </w:rPr>
      </w:pPr>
      <w:r w:rsidRPr="009B3121">
        <w:rPr>
          <w:rFonts w:ascii="Bookman Old Style" w:hAnsi="Bookman Old Style"/>
          <w:b/>
          <w:sz w:val="18"/>
          <w:szCs w:val="32"/>
        </w:rPr>
        <w:t>C’est une frontière entre le Nord et le Sud économique !</w:t>
      </w:r>
    </w:p>
    <w:p w:rsidR="0070712D" w:rsidRPr="00E77C89" w:rsidRDefault="0070712D" w:rsidP="0070712D">
      <w:pPr>
        <w:pStyle w:val="Paragraphedeliste"/>
        <w:ind w:left="284" w:right="-27"/>
        <w:jc w:val="center"/>
        <w:rPr>
          <w:rFonts w:ascii="Bookman Old Style" w:hAnsi="Bookman Old Style"/>
          <w:i/>
          <w:sz w:val="10"/>
          <w:szCs w:val="32"/>
        </w:rPr>
      </w:pPr>
    </w:p>
    <w:p w:rsidR="0070712D" w:rsidRPr="00FF55EC" w:rsidRDefault="0070712D" w:rsidP="00E65F54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est le principal point de passage entre ces deux pays</w:t>
      </w:r>
      <w:r w:rsidRPr="00FF55EC">
        <w:rPr>
          <w:rFonts w:ascii="Bookman Old Style" w:hAnsi="Bookman Old Style"/>
          <w:sz w:val="18"/>
          <w:szCs w:val="32"/>
        </w:rPr>
        <w:t> ?</w:t>
      </w:r>
    </w:p>
    <w:p w:rsidR="0070712D" w:rsidRDefault="0070712D" w:rsidP="0070712D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  <w:lang w:val="es-ES"/>
        </w:rPr>
      </w:pPr>
      <w:r w:rsidRPr="009B3121">
        <w:rPr>
          <w:rFonts w:ascii="Bookman Old Style" w:hAnsi="Bookman Old Style"/>
          <w:i/>
          <w:sz w:val="18"/>
          <w:szCs w:val="32"/>
          <w:lang w:val="es-ES"/>
        </w:rPr>
        <w:t>Tijuana – San Diego (100 000 persones p</w:t>
      </w:r>
      <w:r>
        <w:rPr>
          <w:rFonts w:ascii="Bookman Old Style" w:hAnsi="Bookman Old Style"/>
          <w:i/>
          <w:sz w:val="18"/>
          <w:szCs w:val="32"/>
          <w:lang w:val="es-ES"/>
        </w:rPr>
        <w:t xml:space="preserve">ar </w:t>
      </w:r>
      <w:proofErr w:type="spellStart"/>
      <w:r w:rsidR="00FF18E6" w:rsidRPr="002232F6">
        <w:rPr>
          <w:rFonts w:ascii="Bookman Old Style" w:hAnsi="Bookman Old Style"/>
          <w:i/>
          <w:sz w:val="18"/>
          <w:szCs w:val="32"/>
          <w:lang w:val="es-ES"/>
        </w:rPr>
        <w:t>j</w:t>
      </w:r>
      <w:r w:rsidRPr="002232F6">
        <w:rPr>
          <w:rFonts w:ascii="Bookman Old Style" w:hAnsi="Bookman Old Style"/>
          <w:i/>
          <w:sz w:val="18"/>
          <w:szCs w:val="32"/>
          <w:lang w:val="es-ES"/>
        </w:rPr>
        <w:t>our</w:t>
      </w:r>
      <w:proofErr w:type="spellEnd"/>
      <w:r>
        <w:rPr>
          <w:rFonts w:ascii="Bookman Old Style" w:hAnsi="Bookman Old Style"/>
          <w:i/>
          <w:sz w:val="18"/>
          <w:szCs w:val="32"/>
          <w:lang w:val="es-ES"/>
        </w:rPr>
        <w:t>)</w:t>
      </w:r>
    </w:p>
    <w:p w:rsidR="0070712D" w:rsidRDefault="0070712D" w:rsidP="0070712D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  <w:lang w:val="es-ES"/>
        </w:rPr>
      </w:pPr>
    </w:p>
    <w:p w:rsidR="00FF18E6" w:rsidRPr="00FF55EC" w:rsidRDefault="00FF18E6" w:rsidP="00FF18E6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Qu’appelle-t-on les </w:t>
      </w:r>
      <w:r w:rsidRPr="0070712D">
        <w:rPr>
          <w:rFonts w:ascii="Bookman Old Style" w:hAnsi="Bookman Old Style"/>
          <w:b/>
          <w:i/>
          <w:sz w:val="18"/>
          <w:szCs w:val="32"/>
        </w:rPr>
        <w:t>Maquiladoras</w:t>
      </w:r>
      <w:r>
        <w:rPr>
          <w:rFonts w:ascii="Bookman Old Style" w:hAnsi="Bookman Old Style"/>
          <w:i/>
          <w:sz w:val="18"/>
          <w:szCs w:val="32"/>
        </w:rPr>
        <w:t> ?</w:t>
      </w:r>
    </w:p>
    <w:p w:rsidR="00FF18E6" w:rsidRDefault="00FF18E6" w:rsidP="00FF18E6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De grandes usines étatsuniennes installées sur le territoire mexicain et dont la production est destinée à l’exportation</w:t>
      </w:r>
    </w:p>
    <w:p w:rsidR="00FF18E6" w:rsidRPr="000A732B" w:rsidRDefault="00FF18E6" w:rsidP="00FF18E6">
      <w:pPr>
        <w:pStyle w:val="Paragraphedeliste"/>
        <w:numPr>
          <w:ilvl w:val="0"/>
          <w:numId w:val="25"/>
        </w:numPr>
        <w:ind w:left="284" w:right="-27" w:hanging="284"/>
        <w:jc w:val="center"/>
        <w:rPr>
          <w:rFonts w:ascii="Bookman Old Style" w:hAnsi="Bookman Old Style"/>
          <w:b/>
          <w:sz w:val="16"/>
          <w:szCs w:val="32"/>
        </w:rPr>
      </w:pPr>
      <w:r w:rsidRPr="0070712D">
        <w:rPr>
          <w:rFonts w:ascii="Bookman Old Style" w:hAnsi="Bookman Old Style"/>
          <w:b/>
          <w:sz w:val="18"/>
          <w:szCs w:val="32"/>
        </w:rPr>
        <w:t xml:space="preserve">Délocalisation ou IDE </w:t>
      </w:r>
      <w:r w:rsidRPr="000A732B">
        <w:rPr>
          <w:rFonts w:ascii="Bookman Old Style" w:hAnsi="Bookman Old Style"/>
          <w:b/>
          <w:sz w:val="16"/>
          <w:szCs w:val="32"/>
        </w:rPr>
        <w:t>(</w:t>
      </w:r>
      <w:r w:rsidRPr="000A732B">
        <w:rPr>
          <w:rFonts w:ascii="Bookman Old Style" w:hAnsi="Bookman Old Style"/>
          <w:i/>
          <w:sz w:val="16"/>
          <w:szCs w:val="32"/>
        </w:rPr>
        <w:t>plus de 5000 en 2010 dont 60 % le long de la frontière / Exempt de droits de douane</w:t>
      </w:r>
      <w:r w:rsidRPr="000A732B">
        <w:rPr>
          <w:rFonts w:ascii="Bookman Old Style" w:hAnsi="Bookman Old Style"/>
          <w:b/>
          <w:sz w:val="16"/>
          <w:szCs w:val="32"/>
        </w:rPr>
        <w:t>)</w:t>
      </w:r>
    </w:p>
    <w:p w:rsidR="00FF18E6" w:rsidRPr="00E77C89" w:rsidRDefault="00FF18E6" w:rsidP="00FF18E6">
      <w:pPr>
        <w:pStyle w:val="Paragraphedeliste"/>
        <w:ind w:left="284" w:right="-27"/>
        <w:rPr>
          <w:rFonts w:ascii="Bookman Old Style" w:hAnsi="Bookman Old Style"/>
          <w:sz w:val="10"/>
          <w:szCs w:val="32"/>
        </w:rPr>
      </w:pPr>
    </w:p>
    <w:p w:rsidR="00FF18E6" w:rsidRPr="00FF55EC" w:rsidRDefault="00FF18E6" w:rsidP="00FF18E6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Relève l’intérêt de celles-ci pour chacun des deux pays :</w:t>
      </w:r>
    </w:p>
    <w:p w:rsidR="00FF18E6" w:rsidRPr="00822F77" w:rsidRDefault="00FF18E6" w:rsidP="00FF18E6">
      <w:pPr>
        <w:pStyle w:val="Paragraphedeliste"/>
        <w:numPr>
          <w:ilvl w:val="0"/>
          <w:numId w:val="27"/>
        </w:numPr>
        <w:ind w:left="851" w:right="-27" w:hanging="142"/>
        <w:rPr>
          <w:rFonts w:ascii="Bookman Old Style" w:hAnsi="Bookman Old Style"/>
          <w:sz w:val="18"/>
          <w:szCs w:val="32"/>
        </w:rPr>
      </w:pPr>
      <w:r w:rsidRPr="0070712D">
        <w:rPr>
          <w:rFonts w:ascii="Bookman Old Style" w:hAnsi="Bookman Old Style"/>
          <w:sz w:val="18"/>
          <w:szCs w:val="32"/>
          <w:u w:val="single"/>
        </w:rPr>
        <w:t>Pour le Mexique</w:t>
      </w:r>
      <w:r>
        <w:rPr>
          <w:rFonts w:ascii="Bookman Old Style" w:hAnsi="Bookman Old Style"/>
          <w:i/>
          <w:sz w:val="18"/>
          <w:szCs w:val="32"/>
        </w:rPr>
        <w:t> : création d’emplois et développement économique de la région</w:t>
      </w:r>
    </w:p>
    <w:p w:rsidR="00FF18E6" w:rsidRDefault="00FF18E6" w:rsidP="00FF18E6">
      <w:pPr>
        <w:pStyle w:val="Paragraphedeliste"/>
        <w:numPr>
          <w:ilvl w:val="0"/>
          <w:numId w:val="27"/>
        </w:numPr>
        <w:ind w:left="851" w:right="-27" w:hanging="142"/>
        <w:rPr>
          <w:rFonts w:ascii="Bookman Old Style" w:hAnsi="Bookman Old Style"/>
          <w:i/>
          <w:sz w:val="18"/>
          <w:szCs w:val="32"/>
        </w:rPr>
      </w:pPr>
      <w:r w:rsidRPr="0070712D">
        <w:rPr>
          <w:rFonts w:ascii="Bookman Old Style" w:hAnsi="Bookman Old Style"/>
          <w:sz w:val="18"/>
          <w:szCs w:val="32"/>
          <w:u w:val="single"/>
        </w:rPr>
        <w:t>Pour les EU</w:t>
      </w:r>
      <w:r>
        <w:rPr>
          <w:rFonts w:ascii="Bookman Old Style" w:hAnsi="Bookman Old Style"/>
          <w:i/>
          <w:sz w:val="18"/>
          <w:szCs w:val="32"/>
        </w:rPr>
        <w:t> : main d’œuvre moins chère donc cout de production plus faible. /Limite l’immigration en fixant la MO</w:t>
      </w:r>
    </w:p>
    <w:p w:rsidR="00FF18E6" w:rsidRDefault="00FF18E6" w:rsidP="00FF18E6">
      <w:pPr>
        <w:pStyle w:val="Paragraphedeliste"/>
        <w:ind w:left="284" w:right="-27"/>
        <w:rPr>
          <w:rFonts w:ascii="Bookman Old Style" w:hAnsi="Bookman Old Style"/>
          <w:sz w:val="10"/>
          <w:szCs w:val="32"/>
        </w:rPr>
      </w:pPr>
    </w:p>
    <w:p w:rsidR="00DB2229" w:rsidRPr="00DB2229" w:rsidRDefault="00FF18E6" w:rsidP="00DB2229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i/>
          <w:sz w:val="18"/>
          <w:szCs w:val="32"/>
        </w:rPr>
      </w:pPr>
      <w:r w:rsidRPr="00DB2229">
        <w:rPr>
          <w:rFonts w:ascii="Bookman Old Style" w:hAnsi="Bookman Old Style"/>
          <w:sz w:val="18"/>
          <w:szCs w:val="32"/>
        </w:rPr>
        <w:t>Pourquoi ces échanges se sont</w:t>
      </w:r>
      <w:r w:rsidR="00DB2229">
        <w:rPr>
          <w:rFonts w:ascii="Bookman Old Style" w:hAnsi="Bookman Old Style"/>
          <w:sz w:val="18"/>
          <w:szCs w:val="32"/>
        </w:rPr>
        <w:t>-ils</w:t>
      </w:r>
      <w:r w:rsidRPr="00DB2229">
        <w:rPr>
          <w:rFonts w:ascii="Bookman Old Style" w:hAnsi="Bookman Old Style"/>
          <w:sz w:val="18"/>
          <w:szCs w:val="32"/>
        </w:rPr>
        <w:t xml:space="preserve"> </w:t>
      </w:r>
      <w:r w:rsidR="00DB2229" w:rsidRPr="00DB2229">
        <w:rPr>
          <w:rFonts w:ascii="Bookman Old Style" w:hAnsi="Bookman Old Style"/>
          <w:sz w:val="18"/>
          <w:szCs w:val="32"/>
        </w:rPr>
        <w:t>fortement accru</w:t>
      </w:r>
      <w:r w:rsidR="00DB2229">
        <w:rPr>
          <w:rFonts w:ascii="Bookman Old Style" w:hAnsi="Bookman Old Style"/>
          <w:sz w:val="18"/>
          <w:szCs w:val="32"/>
        </w:rPr>
        <w:t>s</w:t>
      </w:r>
      <w:r w:rsidR="00DB2229" w:rsidRPr="00DB2229">
        <w:rPr>
          <w:rFonts w:ascii="Bookman Old Style" w:hAnsi="Bookman Old Style"/>
          <w:sz w:val="18"/>
          <w:szCs w:val="32"/>
        </w:rPr>
        <w:t xml:space="preserve"> après 1994</w:t>
      </w:r>
      <w:r w:rsidR="0070712D" w:rsidRPr="00DB2229">
        <w:rPr>
          <w:rFonts w:ascii="Bookman Old Style" w:hAnsi="Bookman Old Style"/>
          <w:sz w:val="18"/>
          <w:szCs w:val="32"/>
        </w:rPr>
        <w:t xml:space="preserve"> ? </w:t>
      </w:r>
    </w:p>
    <w:p w:rsidR="0070712D" w:rsidRDefault="00DB2229" w:rsidP="00DB2229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Mise en place de l’ALENA, accord de libre échange entre ces deux pays + Canada.</w:t>
      </w:r>
    </w:p>
    <w:p w:rsidR="00DB2229" w:rsidRPr="00DB2229" w:rsidRDefault="00DB2229" w:rsidP="00DB2229">
      <w:pPr>
        <w:pStyle w:val="Paragraphedeliste"/>
        <w:numPr>
          <w:ilvl w:val="0"/>
          <w:numId w:val="25"/>
        </w:numPr>
        <w:ind w:left="284" w:right="-27" w:hanging="284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1</w:t>
      </w:r>
      <w:r w:rsidRPr="00DB2229">
        <w:rPr>
          <w:rFonts w:ascii="Bookman Old Style" w:hAnsi="Bookman Old Style"/>
          <w:i/>
          <w:sz w:val="18"/>
          <w:szCs w:val="32"/>
          <w:vertAlign w:val="superscript"/>
        </w:rPr>
        <w:t>er</w:t>
      </w:r>
      <w:r>
        <w:rPr>
          <w:rFonts w:ascii="Bookman Old Style" w:hAnsi="Bookman Old Style"/>
          <w:i/>
          <w:sz w:val="18"/>
          <w:szCs w:val="32"/>
        </w:rPr>
        <w:t xml:space="preserve"> </w:t>
      </w:r>
      <w:r w:rsidRPr="00DB2229">
        <w:rPr>
          <w:rFonts w:ascii="Bookman Old Style" w:hAnsi="Bookman Old Style"/>
          <w:i/>
          <w:sz w:val="18"/>
          <w:szCs w:val="32"/>
        </w:rPr>
        <w:t>partenaire</w:t>
      </w:r>
      <w:r>
        <w:rPr>
          <w:rFonts w:ascii="Bookman Old Style" w:hAnsi="Bookman Old Style"/>
          <w:i/>
          <w:sz w:val="18"/>
          <w:szCs w:val="32"/>
        </w:rPr>
        <w:t xml:space="preserve"> commercial du Mexique, 80 % de ses exportations </w:t>
      </w:r>
    </w:p>
    <w:p w:rsidR="0070712D" w:rsidRPr="009B3121" w:rsidRDefault="0070712D" w:rsidP="0070712D">
      <w:pPr>
        <w:pStyle w:val="Paragraphedeliste"/>
        <w:ind w:left="284" w:right="-27"/>
        <w:jc w:val="center"/>
        <w:rPr>
          <w:rFonts w:ascii="Bookman Old Style" w:hAnsi="Bookman Old Style"/>
          <w:i/>
          <w:sz w:val="4"/>
          <w:szCs w:val="32"/>
        </w:rPr>
      </w:pPr>
    </w:p>
    <w:p w:rsidR="0070712D" w:rsidRPr="009B3121" w:rsidRDefault="0070712D" w:rsidP="0070712D">
      <w:pPr>
        <w:pStyle w:val="Paragraphedeliste"/>
        <w:ind w:left="284" w:right="-27"/>
        <w:jc w:val="center"/>
        <w:rPr>
          <w:rFonts w:ascii="Bookman Old Style" w:hAnsi="Bookman Old Style"/>
          <w:i/>
          <w:sz w:val="6"/>
          <w:szCs w:val="32"/>
        </w:rPr>
      </w:pPr>
    </w:p>
    <w:p w:rsidR="0070712D" w:rsidRPr="009C482C" w:rsidRDefault="0070712D" w:rsidP="00E65F54">
      <w:pPr>
        <w:pStyle w:val="Paragraphedeliste"/>
        <w:numPr>
          <w:ilvl w:val="0"/>
          <w:numId w:val="28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</w:t>
      </w:r>
      <w:r w:rsidR="009C482C">
        <w:rPr>
          <w:rFonts w:ascii="Arial Black" w:hAnsi="Arial Black"/>
          <w:sz w:val="20"/>
          <w:szCs w:val="32"/>
          <w:u w:val="single"/>
        </w:rPr>
        <w:t>s migrations </w:t>
      </w:r>
      <w:r w:rsidR="00137573">
        <w:rPr>
          <w:rFonts w:ascii="Arial Black" w:hAnsi="Arial Black"/>
          <w:sz w:val="20"/>
          <w:szCs w:val="32"/>
          <w:u w:val="single"/>
        </w:rPr>
        <w:t xml:space="preserve">et leurs conséquences </w:t>
      </w:r>
      <w:r w:rsidR="009C482C">
        <w:rPr>
          <w:rFonts w:ascii="Arial Black" w:hAnsi="Arial Black"/>
          <w:sz w:val="20"/>
          <w:szCs w:val="32"/>
          <w:u w:val="single"/>
        </w:rPr>
        <w:t>:</w:t>
      </w:r>
    </w:p>
    <w:p w:rsidR="009C482C" w:rsidRPr="00FF55EC" w:rsidRDefault="009C482C" w:rsidP="009C482C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Dans quel sens s’effectue la majeure partie des mouvements migratoire</w:t>
      </w:r>
      <w:r w:rsidRPr="00FF55EC">
        <w:rPr>
          <w:rFonts w:ascii="Bookman Old Style" w:hAnsi="Bookman Old Style"/>
          <w:sz w:val="18"/>
          <w:szCs w:val="32"/>
        </w:rPr>
        <w:t> ?</w:t>
      </w:r>
    </w:p>
    <w:p w:rsidR="009C482C" w:rsidRDefault="009C482C" w:rsidP="009C482C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9C482C">
        <w:rPr>
          <w:rFonts w:ascii="Bookman Old Style" w:hAnsi="Bookman Old Style"/>
          <w:i/>
          <w:sz w:val="18"/>
          <w:szCs w:val="32"/>
        </w:rPr>
        <w:t>Du</w:t>
      </w:r>
      <w:r>
        <w:rPr>
          <w:rFonts w:ascii="Bookman Old Style" w:hAnsi="Bookman Old Style"/>
          <w:i/>
          <w:sz w:val="18"/>
          <w:szCs w:val="32"/>
        </w:rPr>
        <w:t xml:space="preserve"> Nord vers le Sud</w:t>
      </w:r>
    </w:p>
    <w:p w:rsidR="009C482C" w:rsidRPr="009C482C" w:rsidRDefault="009C482C" w:rsidP="009C482C">
      <w:pPr>
        <w:pStyle w:val="Paragraphedeliste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</w:p>
    <w:p w:rsidR="009C482C" w:rsidRPr="00FF55EC" w:rsidRDefault="009C482C" w:rsidP="009C482C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Dans quel sens s’effectue la majeure partie des mouvements migratoire</w:t>
      </w:r>
      <w:r w:rsidRPr="00FF55EC">
        <w:rPr>
          <w:rFonts w:ascii="Bookman Old Style" w:hAnsi="Bookman Old Style"/>
          <w:sz w:val="18"/>
          <w:szCs w:val="32"/>
        </w:rPr>
        <w:t> ?</w:t>
      </w:r>
      <w:r>
        <w:rPr>
          <w:rFonts w:ascii="Bookman Old Style" w:hAnsi="Bookman Old Style"/>
          <w:sz w:val="18"/>
          <w:szCs w:val="32"/>
        </w:rPr>
        <w:t xml:space="preserve"> Où se concentre ensuite ces migrants ?</w:t>
      </w:r>
    </w:p>
    <w:p w:rsidR="009C482C" w:rsidRDefault="009C482C" w:rsidP="009C482C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9C482C">
        <w:rPr>
          <w:rFonts w:ascii="Bookman Old Style" w:hAnsi="Bookman Old Style"/>
          <w:i/>
          <w:sz w:val="18"/>
          <w:szCs w:val="32"/>
        </w:rPr>
        <w:t>Du</w:t>
      </w:r>
      <w:r>
        <w:rPr>
          <w:rFonts w:ascii="Bookman Old Style" w:hAnsi="Bookman Old Style"/>
          <w:i/>
          <w:sz w:val="18"/>
          <w:szCs w:val="32"/>
        </w:rPr>
        <w:t xml:space="preserve"> Nord vers le Sud, principalement concentrés le long de la frontière et Ouest des EU</w:t>
      </w:r>
    </w:p>
    <w:p w:rsidR="006B4461" w:rsidRPr="006B4461" w:rsidRDefault="006B4461" w:rsidP="006B4461">
      <w:pPr>
        <w:pStyle w:val="Paragraphedeliste"/>
        <w:ind w:left="284" w:right="-27"/>
        <w:rPr>
          <w:rFonts w:ascii="Bookman Old Style" w:hAnsi="Bookman Old Style"/>
          <w:sz w:val="18"/>
          <w:szCs w:val="32"/>
        </w:rPr>
      </w:pPr>
    </w:p>
    <w:p w:rsidR="006B4461" w:rsidRPr="006B4461" w:rsidRDefault="006B4461" w:rsidP="006B4461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6B4461">
        <w:rPr>
          <w:rFonts w:ascii="Bookman Old Style" w:hAnsi="Bookman Old Style"/>
          <w:sz w:val="18"/>
          <w:szCs w:val="32"/>
        </w:rPr>
        <w:t>Montre que ces mouvements migratoires bouleversent la société étatsunienne :</w:t>
      </w:r>
    </w:p>
    <w:p w:rsidR="006B4461" w:rsidRDefault="006B4461" w:rsidP="006B4461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Actuellement 15 % de la population totale (30 % en 2050), mais déjà plus de 40 % dans certains États !</w:t>
      </w:r>
    </w:p>
    <w:p w:rsidR="006B4461" w:rsidRDefault="006B4461" w:rsidP="006B4461">
      <w:pPr>
        <w:pStyle w:val="Paragraphedeliste"/>
        <w:numPr>
          <w:ilvl w:val="0"/>
          <w:numId w:val="25"/>
        </w:numPr>
        <w:ind w:left="284" w:right="-27" w:hanging="284"/>
        <w:jc w:val="center"/>
        <w:rPr>
          <w:rFonts w:ascii="Bookman Old Style" w:hAnsi="Bookman Old Style"/>
          <w:i/>
          <w:sz w:val="18"/>
          <w:szCs w:val="32"/>
        </w:rPr>
      </w:pPr>
      <w:r w:rsidRPr="009C482C">
        <w:rPr>
          <w:rFonts w:ascii="Bookman Old Style" w:hAnsi="Bookman Old Style"/>
          <w:i/>
          <w:sz w:val="18"/>
          <w:szCs w:val="32"/>
        </w:rPr>
        <w:t>1</w:t>
      </w:r>
      <w:r w:rsidRPr="009C482C">
        <w:rPr>
          <w:rFonts w:ascii="Bookman Old Style" w:hAnsi="Bookman Old Style"/>
          <w:i/>
          <w:sz w:val="18"/>
          <w:szCs w:val="32"/>
          <w:vertAlign w:val="superscript"/>
        </w:rPr>
        <w:t>ère</w:t>
      </w:r>
      <w:r w:rsidRPr="009C482C">
        <w:rPr>
          <w:rFonts w:ascii="Bookman Old Style" w:hAnsi="Bookman Old Style"/>
          <w:i/>
          <w:sz w:val="18"/>
          <w:szCs w:val="32"/>
        </w:rPr>
        <w:t xml:space="preserve"> communauté étrangère ou</w:t>
      </w:r>
      <w:r>
        <w:rPr>
          <w:rFonts w:ascii="Bookman Old Style" w:hAnsi="Bookman Old Style"/>
          <w:i/>
          <w:sz w:val="18"/>
          <w:szCs w:val="32"/>
        </w:rPr>
        <w:t xml:space="preserve"> d’</w:t>
      </w:r>
      <w:r w:rsidRPr="009C482C">
        <w:rPr>
          <w:rFonts w:ascii="Bookman Old Style" w:hAnsi="Bookman Old Style"/>
          <w:i/>
          <w:sz w:val="18"/>
          <w:szCs w:val="32"/>
        </w:rPr>
        <w:t>Américains</w:t>
      </w:r>
      <w:r>
        <w:rPr>
          <w:rFonts w:ascii="Bookman Old Style" w:hAnsi="Bookman Old Style"/>
          <w:i/>
          <w:sz w:val="18"/>
          <w:szCs w:val="32"/>
        </w:rPr>
        <w:t xml:space="preserve"> </w:t>
      </w:r>
      <w:r w:rsidRPr="009C482C">
        <w:rPr>
          <w:rFonts w:ascii="Bookman Old Style" w:hAnsi="Bookman Old Style"/>
          <w:i/>
          <w:sz w:val="18"/>
          <w:szCs w:val="32"/>
        </w:rPr>
        <w:t>d’origine étrangère</w:t>
      </w:r>
      <w:r>
        <w:rPr>
          <w:rFonts w:ascii="Bookman Old Style" w:hAnsi="Bookman Old Style"/>
          <w:i/>
          <w:sz w:val="18"/>
          <w:szCs w:val="32"/>
        </w:rPr>
        <w:t xml:space="preserve"> (30 %</w:t>
      </w:r>
      <w:r w:rsidRPr="009C482C">
        <w:rPr>
          <w:rFonts w:ascii="Bookman Old Style" w:hAnsi="Bookman Old Style"/>
          <w:i/>
          <w:sz w:val="18"/>
          <w:szCs w:val="32"/>
        </w:rPr>
        <w:t>)</w:t>
      </w:r>
      <w:r>
        <w:rPr>
          <w:rFonts w:ascii="Bookman Old Style" w:hAnsi="Bookman Old Style"/>
          <w:i/>
          <w:sz w:val="18"/>
          <w:szCs w:val="32"/>
        </w:rPr>
        <w:t xml:space="preserve"> / WASP plus majoritaire / </w:t>
      </w:r>
    </w:p>
    <w:p w:rsidR="006B4461" w:rsidRDefault="006B4461" w:rsidP="006B4461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La langue hispanique de plus en plus présente dans cette région (Spanglish)</w:t>
      </w:r>
    </w:p>
    <w:p w:rsidR="009C482C" w:rsidRPr="009C482C" w:rsidRDefault="009C482C" w:rsidP="009C482C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6B4461" w:rsidRPr="006B4461" w:rsidRDefault="006B4461" w:rsidP="006B4461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Quelles sont les conséquences de ces migration</w:t>
      </w:r>
      <w:r w:rsidR="00115C7C">
        <w:rPr>
          <w:rFonts w:ascii="Bookman Old Style" w:hAnsi="Bookman Old Style"/>
          <w:sz w:val="18"/>
          <w:szCs w:val="32"/>
        </w:rPr>
        <w:t>s chez certains Étatsuniens ?</w:t>
      </w:r>
    </w:p>
    <w:p w:rsidR="006B4461" w:rsidRDefault="00115C7C" w:rsidP="006B4461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Réactions d’hostilités, identitaires, xénophobes voire racistes.</w:t>
      </w:r>
    </w:p>
    <w:p w:rsidR="00115C7C" w:rsidRDefault="00115C7C" w:rsidP="00115C7C">
      <w:pPr>
        <w:pStyle w:val="Paragraphedeliste"/>
        <w:numPr>
          <w:ilvl w:val="0"/>
          <w:numId w:val="25"/>
        </w:numPr>
        <w:ind w:left="284" w:right="-27" w:hanging="284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Samuel Huntington évoque même un risque de partition des EU (« Choc des civilisations »</w:t>
      </w:r>
    </w:p>
    <w:p w:rsidR="00115C7C" w:rsidRDefault="00115C7C" w:rsidP="00115C7C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115C7C" w:rsidRPr="00FF55EC" w:rsidRDefault="00115C7C" w:rsidP="00115C7C">
      <w:pPr>
        <w:pStyle w:val="Paragraphedeliste"/>
        <w:numPr>
          <w:ilvl w:val="0"/>
          <w:numId w:val="29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Qu’existe-t-il depuis 2006 entre ces deux pays ? Quel pays en est à l’origine et pourquoi ?</w:t>
      </w:r>
    </w:p>
    <w:p w:rsidR="00115C7C" w:rsidRDefault="00115C7C" w:rsidP="00115C7C">
      <w:pPr>
        <w:pStyle w:val="Paragraphedeliste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Une barrière physique et électronique a été construite à l’initiative des EU sur 1100 km pour lutter contre l’immigration clandestine et les trafics de drogue.</w:t>
      </w:r>
    </w:p>
    <w:p w:rsidR="00115C7C" w:rsidRDefault="00115C7C" w:rsidP="00115C7C">
      <w:pPr>
        <w:pStyle w:val="Paragraphedeliste"/>
        <w:numPr>
          <w:ilvl w:val="0"/>
          <w:numId w:val="25"/>
        </w:numPr>
        <w:ind w:left="284" w:right="-27" w:hanging="284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La frontière la plus surveillée des EU, près de 90 % des ressources consacrées à la protection des frontières.</w:t>
      </w:r>
    </w:p>
    <w:p w:rsidR="00115C7C" w:rsidRDefault="00115C7C" w:rsidP="00137573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  <w:r w:rsidRPr="00137573">
        <w:rPr>
          <w:rFonts w:ascii="Bookman Old Style" w:hAnsi="Bookman Old Style"/>
          <w:i/>
          <w:sz w:val="18"/>
          <w:szCs w:val="32"/>
        </w:rPr>
        <w:t>La construction d</w:t>
      </w:r>
      <w:r w:rsidR="00137573">
        <w:rPr>
          <w:rFonts w:ascii="Bookman Old Style" w:hAnsi="Bookman Old Style"/>
          <w:i/>
          <w:sz w:val="18"/>
          <w:szCs w:val="32"/>
        </w:rPr>
        <w:t>u</w:t>
      </w:r>
      <w:r w:rsidRPr="00137573">
        <w:rPr>
          <w:rFonts w:ascii="Bookman Old Style" w:hAnsi="Bookman Old Style"/>
          <w:i/>
          <w:sz w:val="18"/>
          <w:szCs w:val="32"/>
        </w:rPr>
        <w:t xml:space="preserve"> mur </w:t>
      </w:r>
      <w:r w:rsidR="00137573" w:rsidRPr="00137573">
        <w:rPr>
          <w:rFonts w:ascii="Bookman Old Style" w:hAnsi="Bookman Old Style"/>
          <w:i/>
          <w:sz w:val="18"/>
          <w:szCs w:val="32"/>
        </w:rPr>
        <w:t>remonte à 1994 (ALENA). Son extension est relancée depuis l’élection de Trump</w:t>
      </w:r>
      <w:r w:rsidR="00137573">
        <w:rPr>
          <w:rFonts w:ascii="Bookman Old Style" w:hAnsi="Bookman Old Style"/>
          <w:i/>
          <w:sz w:val="18"/>
          <w:szCs w:val="32"/>
        </w:rPr>
        <w:t>.</w:t>
      </w:r>
    </w:p>
    <w:p w:rsidR="00577DDA" w:rsidRDefault="00577DDA" w:rsidP="00137573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577DDA" w:rsidRDefault="00577DDA" w:rsidP="00577DDA">
      <w:pPr>
        <w:spacing w:line="276" w:lineRule="auto"/>
        <w:ind w:right="-27"/>
        <w:jc w:val="center"/>
        <w:rPr>
          <w:rFonts w:ascii="Broadway" w:hAnsi="Broadway"/>
          <w:b/>
          <w:bCs/>
          <w:u w:val="single"/>
        </w:rPr>
      </w:pPr>
    </w:p>
    <w:p w:rsidR="00577DDA" w:rsidRDefault="00577DDA" w:rsidP="00577DDA">
      <w:pPr>
        <w:spacing w:line="276" w:lineRule="auto"/>
        <w:ind w:right="-27"/>
        <w:jc w:val="center"/>
        <w:rPr>
          <w:rFonts w:ascii="Broadway" w:hAnsi="Broadway"/>
          <w:b/>
          <w:bCs/>
          <w:u w:val="single"/>
        </w:rPr>
      </w:pPr>
    </w:p>
    <w:p w:rsidR="00577DDA" w:rsidRPr="00137573" w:rsidRDefault="00577DDA" w:rsidP="00137573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115C7C" w:rsidRPr="009B3121" w:rsidRDefault="00115C7C" w:rsidP="00115C7C">
      <w:pPr>
        <w:pStyle w:val="Paragraphedeliste"/>
        <w:ind w:left="284" w:right="-27"/>
        <w:jc w:val="center"/>
        <w:rPr>
          <w:rFonts w:ascii="Bookman Old Style" w:hAnsi="Bookman Old Style"/>
          <w:i/>
          <w:sz w:val="8"/>
          <w:szCs w:val="32"/>
        </w:rPr>
      </w:pPr>
    </w:p>
    <w:p w:rsidR="009C482C" w:rsidRPr="009C482C" w:rsidRDefault="009C482C" w:rsidP="009C482C">
      <w:pPr>
        <w:pStyle w:val="Paragraphedeliste"/>
        <w:ind w:left="426" w:right="-27"/>
        <w:rPr>
          <w:rFonts w:ascii="Arial Black" w:hAnsi="Arial Black"/>
          <w:sz w:val="18"/>
          <w:szCs w:val="32"/>
          <w:u w:val="single"/>
        </w:rPr>
      </w:pPr>
    </w:p>
    <w:p w:rsidR="00E65F54" w:rsidRPr="009C482C" w:rsidRDefault="00E65F54" w:rsidP="00E65F54"/>
    <w:p w:rsidR="00AD613E" w:rsidRPr="00FB69FC" w:rsidRDefault="00FF18E6" w:rsidP="00FF1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Arial Black" w:hAnsi="Arial Black"/>
          <w:sz w:val="28"/>
          <w:szCs w:val="32"/>
        </w:rPr>
      </w:pPr>
      <w:r w:rsidRPr="009C482C">
        <w:rPr>
          <w:rFonts w:ascii="Arial Black" w:hAnsi="Arial Black"/>
          <w:sz w:val="28"/>
          <w:szCs w:val="32"/>
        </w:rPr>
        <w:br w:type="page"/>
      </w:r>
      <w:r w:rsidR="00AD613E">
        <w:rPr>
          <w:rFonts w:ascii="Arial Black" w:hAnsi="Arial Black"/>
          <w:sz w:val="28"/>
          <w:szCs w:val="32"/>
        </w:rPr>
        <w:lastRenderedPageBreak/>
        <w:t>La frontière EU – Mexique (2)</w:t>
      </w:r>
    </w:p>
    <w:p w:rsidR="00AD613E" w:rsidRPr="00FB69FC" w:rsidRDefault="00AD613E" w:rsidP="00AD6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Cooper Black" w:hAnsi="Cooper Black"/>
          <w:sz w:val="24"/>
          <w:szCs w:val="32"/>
        </w:rPr>
      </w:pPr>
      <w:r>
        <w:rPr>
          <w:rFonts w:ascii="Cooper Black" w:hAnsi="Cooper Black"/>
          <w:sz w:val="24"/>
          <w:szCs w:val="32"/>
        </w:rPr>
        <w:t xml:space="preserve">Questionnaire vidéo à partir de </w:t>
      </w:r>
      <w:r>
        <w:rPr>
          <w:rFonts w:ascii="Cooper Black" w:hAnsi="Cooper Black"/>
          <w:i/>
          <w:sz w:val="24"/>
          <w:szCs w:val="32"/>
        </w:rPr>
        <w:t xml:space="preserve">Les enjeux d’une frontière </w:t>
      </w:r>
      <w:r w:rsidRPr="002D2616">
        <w:rPr>
          <w:rFonts w:ascii="Cooper Black" w:hAnsi="Cooper Black"/>
          <w:sz w:val="24"/>
          <w:szCs w:val="32"/>
        </w:rPr>
        <w:t>(20</w:t>
      </w:r>
      <w:r>
        <w:rPr>
          <w:rFonts w:ascii="Cooper Black" w:hAnsi="Cooper Black"/>
          <w:sz w:val="24"/>
          <w:szCs w:val="32"/>
        </w:rPr>
        <w:t>03</w:t>
      </w:r>
      <w:r w:rsidRPr="002D2616">
        <w:rPr>
          <w:rFonts w:ascii="Cooper Black" w:hAnsi="Cooper Black"/>
          <w:sz w:val="24"/>
          <w:szCs w:val="32"/>
        </w:rPr>
        <w:t xml:space="preserve">) </w:t>
      </w:r>
      <w:r>
        <w:rPr>
          <w:rFonts w:ascii="Cooper Black" w:hAnsi="Cooper Black"/>
          <w:sz w:val="24"/>
          <w:szCs w:val="32"/>
        </w:rPr>
        <w:t xml:space="preserve">– </w:t>
      </w:r>
      <w:r w:rsidRPr="0064413B">
        <w:rPr>
          <w:rFonts w:ascii="Cooper Black" w:hAnsi="Cooper Black"/>
          <w:szCs w:val="32"/>
        </w:rPr>
        <w:t>(</w:t>
      </w:r>
      <w:r>
        <w:rPr>
          <w:rFonts w:ascii="Cooper Black" w:hAnsi="Cooper Black"/>
          <w:szCs w:val="32"/>
        </w:rPr>
        <w:t>1</w:t>
      </w:r>
      <w:r w:rsidR="009C61BD">
        <w:rPr>
          <w:rFonts w:ascii="Cooper Black" w:hAnsi="Cooper Black"/>
          <w:szCs w:val="32"/>
        </w:rPr>
        <w:t>6</w:t>
      </w:r>
      <w:r w:rsidRPr="0064413B">
        <w:rPr>
          <w:rFonts w:ascii="Cooper Black" w:hAnsi="Cooper Black"/>
          <w:szCs w:val="32"/>
        </w:rPr>
        <w:t xml:space="preserve"> mm)</w:t>
      </w:r>
      <w:r>
        <w:rPr>
          <w:rFonts w:ascii="Cooper Black" w:hAnsi="Cooper Black"/>
          <w:szCs w:val="32"/>
        </w:rPr>
        <w:t xml:space="preserve"> - correction</w:t>
      </w:r>
    </w:p>
    <w:p w:rsidR="00AD613E" w:rsidRPr="00E77C89" w:rsidRDefault="00AD613E" w:rsidP="00AD613E">
      <w:pPr>
        <w:jc w:val="center"/>
        <w:rPr>
          <w:rFonts w:ascii="Rockwell" w:hAnsi="Rockwell"/>
          <w:sz w:val="10"/>
          <w:szCs w:val="16"/>
        </w:rPr>
      </w:pPr>
    </w:p>
    <w:p w:rsidR="00AD613E" w:rsidRPr="00FF55EC" w:rsidRDefault="009C61BD" w:rsidP="00AD613E">
      <w:pPr>
        <w:pStyle w:val="Paragraphedeliste"/>
        <w:numPr>
          <w:ilvl w:val="0"/>
          <w:numId w:val="30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 xml:space="preserve">L’analyse par Jorge </w:t>
      </w:r>
      <w:proofErr w:type="spellStart"/>
      <w:r>
        <w:rPr>
          <w:rFonts w:ascii="Arial Black" w:hAnsi="Arial Black"/>
          <w:sz w:val="20"/>
          <w:szCs w:val="32"/>
          <w:u w:val="single"/>
        </w:rPr>
        <w:t>Bustamante</w:t>
      </w:r>
      <w:proofErr w:type="spellEnd"/>
      <w:r>
        <w:rPr>
          <w:rFonts w:ascii="Arial Black" w:hAnsi="Arial Black"/>
          <w:sz w:val="20"/>
          <w:szCs w:val="32"/>
          <w:u w:val="single"/>
        </w:rPr>
        <w:t>, démographe mexicain</w:t>
      </w:r>
      <w:r w:rsidR="00AD613E">
        <w:rPr>
          <w:rFonts w:ascii="Arial Black" w:hAnsi="Arial Black"/>
          <w:sz w:val="20"/>
          <w:szCs w:val="32"/>
          <w:u w:val="single"/>
        </w:rPr>
        <w:t> :</w:t>
      </w:r>
    </w:p>
    <w:p w:rsidR="00AD613E" w:rsidRPr="00FF55EC" w:rsidRDefault="00AD613E" w:rsidP="00AD613E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</w:t>
      </w:r>
      <w:r w:rsidR="009C61BD">
        <w:rPr>
          <w:rFonts w:ascii="Bookman Old Style" w:hAnsi="Bookman Old Style"/>
          <w:sz w:val="18"/>
          <w:szCs w:val="32"/>
        </w:rPr>
        <w:t>le nombre de passages annuels entre Tijuana et San Diégo</w:t>
      </w:r>
      <w:r>
        <w:rPr>
          <w:rFonts w:ascii="Bookman Old Style" w:hAnsi="Bookman Old Style"/>
          <w:sz w:val="18"/>
          <w:szCs w:val="32"/>
        </w:rPr>
        <w:t> :</w:t>
      </w:r>
      <w:r w:rsidRPr="00FF55EC">
        <w:rPr>
          <w:rFonts w:ascii="Bookman Old Style" w:hAnsi="Bookman Old Style"/>
          <w:sz w:val="18"/>
          <w:szCs w:val="32"/>
        </w:rPr>
        <w:t> </w:t>
      </w:r>
    </w:p>
    <w:p w:rsidR="00AD613E" w:rsidRDefault="009C61BD" w:rsidP="00AD613E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100 millions en 2003, le record mondial ! Plus 400 000 clandestins par an</w:t>
      </w:r>
    </w:p>
    <w:p w:rsidR="009C61BD" w:rsidRPr="00FE037A" w:rsidRDefault="009C61BD" w:rsidP="00E709E3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b/>
          <w:i/>
          <w:sz w:val="18"/>
          <w:szCs w:val="32"/>
        </w:rPr>
      </w:pPr>
      <w:r w:rsidRPr="00FE037A">
        <w:rPr>
          <w:rFonts w:ascii="Bookman Old Style" w:hAnsi="Bookman Old Style"/>
          <w:b/>
          <w:i/>
          <w:sz w:val="18"/>
          <w:szCs w:val="32"/>
        </w:rPr>
        <w:t xml:space="preserve">Notion d’Interface / Région transfrontalière, la </w:t>
      </w:r>
      <w:proofErr w:type="spellStart"/>
      <w:r w:rsidRPr="00FE037A">
        <w:rPr>
          <w:rFonts w:ascii="Bookman Old Style" w:hAnsi="Bookman Old Style"/>
          <w:b/>
          <w:i/>
          <w:sz w:val="18"/>
          <w:szCs w:val="32"/>
        </w:rPr>
        <w:t>Mexamerique</w:t>
      </w:r>
      <w:proofErr w:type="spellEnd"/>
    </w:p>
    <w:p w:rsidR="009C61BD" w:rsidRPr="00E709E3" w:rsidRDefault="009C61BD" w:rsidP="009C61BD">
      <w:pPr>
        <w:pStyle w:val="Paragraphedeliste"/>
        <w:ind w:left="284" w:right="-27"/>
        <w:rPr>
          <w:rFonts w:ascii="Bookman Old Style" w:hAnsi="Bookman Old Style"/>
          <w:sz w:val="10"/>
          <w:szCs w:val="32"/>
        </w:rPr>
      </w:pPr>
    </w:p>
    <w:p w:rsidR="009C61BD" w:rsidRPr="00FF55EC" w:rsidRDefault="009C61BD" w:rsidP="009C61BD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</w:t>
      </w:r>
      <w:r>
        <w:rPr>
          <w:rFonts w:ascii="Bookman Old Style" w:hAnsi="Bookman Old Style"/>
          <w:sz w:val="18"/>
          <w:szCs w:val="32"/>
        </w:rPr>
        <w:t>le nombre d’habitants de chacune de ces villes</w:t>
      </w:r>
      <w:r w:rsidR="00036B8B" w:rsidRPr="00036B8B">
        <w:rPr>
          <w:rFonts w:ascii="Bookman Old Style" w:hAnsi="Bookman Old Style"/>
          <w:sz w:val="18"/>
          <w:szCs w:val="32"/>
        </w:rPr>
        <w:t xml:space="preserve"> </w:t>
      </w:r>
      <w:r w:rsidR="00036B8B">
        <w:rPr>
          <w:rFonts w:ascii="Bookman Old Style" w:hAnsi="Bookman Old Style"/>
          <w:sz w:val="18"/>
          <w:szCs w:val="32"/>
        </w:rPr>
        <w:t>et ses caractéristiques</w:t>
      </w:r>
      <w:r>
        <w:rPr>
          <w:rFonts w:ascii="Bookman Old Style" w:hAnsi="Bookman Old Style"/>
          <w:sz w:val="18"/>
          <w:szCs w:val="32"/>
        </w:rPr>
        <w:t> :</w:t>
      </w:r>
      <w:r w:rsidRPr="00FF55EC">
        <w:rPr>
          <w:rFonts w:ascii="Bookman Old Style" w:hAnsi="Bookman Old Style"/>
          <w:sz w:val="18"/>
          <w:szCs w:val="32"/>
        </w:rPr>
        <w:t> </w:t>
      </w:r>
    </w:p>
    <w:p w:rsidR="00804806" w:rsidRPr="00804806" w:rsidRDefault="009C61BD" w:rsidP="009C61BD">
      <w:pPr>
        <w:pStyle w:val="Paragraphedeliste"/>
        <w:numPr>
          <w:ilvl w:val="0"/>
          <w:numId w:val="27"/>
        </w:numPr>
        <w:ind w:left="851" w:right="-27" w:hanging="142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sz w:val="18"/>
          <w:szCs w:val="32"/>
          <w:u w:val="single"/>
        </w:rPr>
        <w:t xml:space="preserve">San </w:t>
      </w:r>
      <w:r w:rsidRPr="00804806">
        <w:rPr>
          <w:rFonts w:ascii="Bookman Old Style" w:hAnsi="Bookman Old Style"/>
          <w:sz w:val="18"/>
          <w:szCs w:val="32"/>
          <w:u w:val="single"/>
        </w:rPr>
        <w:t>Diégo</w:t>
      </w:r>
      <w:r w:rsidRPr="00804806">
        <w:rPr>
          <w:rFonts w:ascii="Bookman Old Style" w:hAnsi="Bookman Old Style"/>
          <w:sz w:val="18"/>
          <w:szCs w:val="32"/>
        </w:rPr>
        <w:t xml:space="preserve"> : </w:t>
      </w:r>
      <w:r w:rsidR="00804806" w:rsidRPr="00804806">
        <w:rPr>
          <w:rFonts w:ascii="Bookman Old Style" w:hAnsi="Bookman Old Style"/>
          <w:i/>
          <w:sz w:val="18"/>
          <w:szCs w:val="32"/>
        </w:rPr>
        <w:t xml:space="preserve">1,3 millions d’habitants, le seconde de Californie, dont une majorité de retraités </w:t>
      </w:r>
    </w:p>
    <w:p w:rsidR="009C61BD" w:rsidRPr="00FE037A" w:rsidRDefault="00804806" w:rsidP="00804806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b/>
          <w:i/>
          <w:sz w:val="18"/>
          <w:szCs w:val="32"/>
        </w:rPr>
      </w:pPr>
      <w:r w:rsidRPr="00FE037A">
        <w:rPr>
          <w:rFonts w:ascii="Bookman Old Style" w:hAnsi="Bookman Old Style"/>
          <w:b/>
          <w:i/>
          <w:sz w:val="18"/>
          <w:szCs w:val="32"/>
        </w:rPr>
        <w:t>Notion d’héliotropisme</w:t>
      </w:r>
    </w:p>
    <w:p w:rsidR="00804806" w:rsidRPr="00804806" w:rsidRDefault="009C61BD" w:rsidP="00804806">
      <w:pPr>
        <w:pStyle w:val="Paragraphedeliste"/>
        <w:numPr>
          <w:ilvl w:val="0"/>
          <w:numId w:val="27"/>
        </w:numPr>
        <w:ind w:left="851" w:right="-27" w:hanging="142"/>
        <w:rPr>
          <w:rFonts w:ascii="Bookman Old Style" w:hAnsi="Bookman Old Style"/>
          <w:i/>
          <w:sz w:val="18"/>
          <w:szCs w:val="32"/>
        </w:rPr>
      </w:pPr>
      <w:r w:rsidRPr="00804806">
        <w:rPr>
          <w:rFonts w:ascii="Bookman Old Style" w:hAnsi="Bookman Old Style"/>
          <w:sz w:val="18"/>
          <w:szCs w:val="32"/>
          <w:u w:val="single"/>
        </w:rPr>
        <w:t>Tijuana</w:t>
      </w:r>
      <w:r w:rsidRPr="00804806">
        <w:rPr>
          <w:rFonts w:ascii="Bookman Old Style" w:hAnsi="Bookman Old Style"/>
          <w:sz w:val="18"/>
          <w:szCs w:val="32"/>
        </w:rPr>
        <w:t xml:space="preserve"> : </w:t>
      </w:r>
      <w:r w:rsidR="00804806" w:rsidRPr="00804806">
        <w:rPr>
          <w:rFonts w:ascii="Bookman Old Style" w:hAnsi="Bookman Old Style"/>
          <w:i/>
          <w:sz w:val="18"/>
          <w:szCs w:val="32"/>
        </w:rPr>
        <w:t>1,3 millions d’habitants, dont de nombreux migrants venus de toute l’Amérique latine</w:t>
      </w:r>
    </w:p>
    <w:p w:rsidR="00804806" w:rsidRPr="00FE037A" w:rsidRDefault="00804806" w:rsidP="00804806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b/>
          <w:i/>
          <w:sz w:val="18"/>
          <w:szCs w:val="32"/>
        </w:rPr>
      </w:pPr>
      <w:r w:rsidRPr="00FE037A">
        <w:rPr>
          <w:rFonts w:ascii="Bookman Old Style" w:hAnsi="Bookman Old Style"/>
          <w:b/>
          <w:i/>
          <w:sz w:val="18"/>
          <w:szCs w:val="32"/>
        </w:rPr>
        <w:t>Notion de « Rêve américain », et d’attractivité</w:t>
      </w:r>
    </w:p>
    <w:p w:rsidR="00804806" w:rsidRPr="00036B8B" w:rsidRDefault="00804806" w:rsidP="00804806">
      <w:pPr>
        <w:pStyle w:val="Paragraphedeliste"/>
        <w:ind w:left="426" w:right="-27"/>
        <w:rPr>
          <w:rFonts w:ascii="Bookman Old Style" w:hAnsi="Bookman Old Style"/>
          <w:sz w:val="8"/>
          <w:szCs w:val="32"/>
        </w:rPr>
      </w:pPr>
    </w:p>
    <w:p w:rsidR="00804806" w:rsidRPr="00FF55EC" w:rsidRDefault="00804806" w:rsidP="00804806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Pourquoi ce démographe affirme-t-il que ces deux villes </w:t>
      </w:r>
      <w:proofErr w:type="gramStart"/>
      <w:r>
        <w:rPr>
          <w:rFonts w:ascii="Bookman Old Style" w:hAnsi="Bookman Old Style"/>
          <w:sz w:val="18"/>
          <w:szCs w:val="32"/>
        </w:rPr>
        <w:t>sont</w:t>
      </w:r>
      <w:proofErr w:type="gramEnd"/>
      <w:r>
        <w:rPr>
          <w:rFonts w:ascii="Bookman Old Style" w:hAnsi="Bookman Old Style"/>
          <w:sz w:val="18"/>
          <w:szCs w:val="32"/>
        </w:rPr>
        <w:t xml:space="preserve"> interdépendantes ? </w:t>
      </w:r>
    </w:p>
    <w:p w:rsidR="00804806" w:rsidRPr="00804806" w:rsidRDefault="00804806" w:rsidP="00804806">
      <w:pPr>
        <w:pStyle w:val="Paragraphedeliste"/>
        <w:ind w:left="0" w:right="-27"/>
        <w:jc w:val="center"/>
        <w:rPr>
          <w:rFonts w:ascii="Bookman Old Style" w:hAnsi="Bookman Old Style"/>
          <w:i/>
          <w:sz w:val="18"/>
          <w:szCs w:val="32"/>
        </w:rPr>
      </w:pPr>
      <w:r w:rsidRPr="00804806">
        <w:rPr>
          <w:rFonts w:ascii="Bookman Old Style" w:hAnsi="Bookman Old Style"/>
          <w:i/>
          <w:sz w:val="18"/>
          <w:szCs w:val="32"/>
        </w:rPr>
        <w:t>Les économies respectives sont très dépendantes l’une de l’autre.</w:t>
      </w:r>
      <w:r>
        <w:rPr>
          <w:rFonts w:ascii="Bookman Old Style" w:hAnsi="Bookman Old Style"/>
          <w:i/>
          <w:sz w:val="18"/>
          <w:szCs w:val="32"/>
        </w:rPr>
        <w:t xml:space="preserve"> Si San Diego attire de nombreux migrants, Tijuana est une réserve de main d’œuvre bon marché pour les entreprises des EU. Sans les travailleurs agricoles mexicains</w:t>
      </w:r>
      <w:r w:rsidR="008923A4">
        <w:rPr>
          <w:rFonts w:ascii="Bookman Old Style" w:hAnsi="Bookman Old Style"/>
          <w:i/>
          <w:sz w:val="18"/>
          <w:szCs w:val="32"/>
        </w:rPr>
        <w:t xml:space="preserve"> (90 %)</w:t>
      </w:r>
      <w:r>
        <w:rPr>
          <w:rFonts w:ascii="Bookman Old Style" w:hAnsi="Bookman Old Style"/>
          <w:i/>
          <w:sz w:val="18"/>
          <w:szCs w:val="32"/>
        </w:rPr>
        <w:t xml:space="preserve">, la Californie ne </w:t>
      </w:r>
      <w:r w:rsidR="008923A4">
        <w:rPr>
          <w:rFonts w:ascii="Bookman Old Style" w:hAnsi="Bookman Old Style"/>
          <w:i/>
          <w:sz w:val="18"/>
          <w:szCs w:val="32"/>
        </w:rPr>
        <w:t>serait pas la 1</w:t>
      </w:r>
      <w:r w:rsidR="008923A4" w:rsidRPr="008923A4">
        <w:rPr>
          <w:rFonts w:ascii="Bookman Old Style" w:hAnsi="Bookman Old Style"/>
          <w:i/>
          <w:sz w:val="18"/>
          <w:szCs w:val="32"/>
          <w:vertAlign w:val="superscript"/>
        </w:rPr>
        <w:t>ère</w:t>
      </w:r>
      <w:r w:rsidR="008923A4">
        <w:rPr>
          <w:rFonts w:ascii="Bookman Old Style" w:hAnsi="Bookman Old Style"/>
          <w:i/>
          <w:sz w:val="18"/>
          <w:szCs w:val="32"/>
        </w:rPr>
        <w:t xml:space="preserve"> région agricole des EU</w:t>
      </w:r>
      <w:r>
        <w:rPr>
          <w:rFonts w:ascii="Bookman Old Style" w:hAnsi="Bookman Old Style"/>
          <w:i/>
          <w:sz w:val="18"/>
          <w:szCs w:val="32"/>
        </w:rPr>
        <w:t xml:space="preserve"> </w:t>
      </w:r>
      <w:r w:rsidR="008923A4">
        <w:rPr>
          <w:rFonts w:ascii="Bookman Old Style" w:hAnsi="Bookman Old Style"/>
          <w:i/>
          <w:sz w:val="18"/>
          <w:szCs w:val="32"/>
        </w:rPr>
        <w:t>en produisant 1/3 de la production totale.</w:t>
      </w:r>
    </w:p>
    <w:p w:rsidR="00804806" w:rsidRPr="00804806" w:rsidRDefault="00804806" w:rsidP="00804806">
      <w:pPr>
        <w:ind w:right="-27"/>
        <w:rPr>
          <w:rFonts w:ascii="Bookman Old Style" w:hAnsi="Bookman Old Style"/>
          <w:sz w:val="18"/>
          <w:szCs w:val="32"/>
        </w:rPr>
      </w:pPr>
    </w:p>
    <w:p w:rsidR="008923A4" w:rsidRPr="00FF55EC" w:rsidRDefault="008923A4" w:rsidP="008923A4">
      <w:pPr>
        <w:pStyle w:val="Paragraphedeliste"/>
        <w:numPr>
          <w:ilvl w:val="0"/>
          <w:numId w:val="30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 cas de René Salazar :</w:t>
      </w:r>
    </w:p>
    <w:p w:rsidR="008923A4" w:rsidRPr="00FF55EC" w:rsidRDefault="008923A4" w:rsidP="008923A4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 activité exerce-t-il ?</w:t>
      </w:r>
    </w:p>
    <w:p w:rsidR="008923A4" w:rsidRDefault="008923A4" w:rsidP="008923A4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Travailleur agricole transfrontalier. Il vit à Tijuana mais travaille à San Diégo.</w:t>
      </w:r>
    </w:p>
    <w:p w:rsidR="008923A4" w:rsidRPr="008923A4" w:rsidRDefault="008923A4" w:rsidP="008923A4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6"/>
          <w:szCs w:val="32"/>
        </w:rPr>
      </w:pPr>
    </w:p>
    <w:p w:rsidR="008923A4" w:rsidRPr="00FF55EC" w:rsidRDefault="008923A4" w:rsidP="008923A4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 fait-il de son salaire ?</w:t>
      </w:r>
    </w:p>
    <w:p w:rsidR="008923A4" w:rsidRDefault="008923A4" w:rsidP="008923A4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Il envoie à sa famille qui vit loin des EU.</w:t>
      </w:r>
    </w:p>
    <w:p w:rsidR="008923A4" w:rsidRPr="00FE037A" w:rsidRDefault="008923A4" w:rsidP="008923A4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b/>
          <w:i/>
          <w:sz w:val="18"/>
          <w:szCs w:val="32"/>
        </w:rPr>
      </w:pPr>
      <w:r w:rsidRPr="00FE037A">
        <w:rPr>
          <w:rFonts w:ascii="Bookman Old Style" w:hAnsi="Bookman Old Style"/>
          <w:b/>
          <w:i/>
          <w:sz w:val="18"/>
          <w:szCs w:val="32"/>
        </w:rPr>
        <w:t>Notion de « </w:t>
      </w:r>
      <w:proofErr w:type="spellStart"/>
      <w:r w:rsidRPr="00FE037A">
        <w:rPr>
          <w:rFonts w:ascii="Bookman Old Style" w:hAnsi="Bookman Old Style"/>
          <w:b/>
          <w:i/>
          <w:sz w:val="18"/>
          <w:szCs w:val="32"/>
        </w:rPr>
        <w:t>Remesas</w:t>
      </w:r>
      <w:proofErr w:type="spellEnd"/>
      <w:r w:rsidRPr="00FE037A">
        <w:rPr>
          <w:rFonts w:ascii="Bookman Old Style" w:hAnsi="Bookman Old Style"/>
          <w:b/>
          <w:i/>
          <w:sz w:val="18"/>
          <w:szCs w:val="32"/>
        </w:rPr>
        <w:t> »</w:t>
      </w:r>
    </w:p>
    <w:p w:rsidR="008923A4" w:rsidRPr="00FF55EC" w:rsidRDefault="007F5E93" w:rsidP="008923A4">
      <w:pPr>
        <w:pStyle w:val="Paragraphedeliste"/>
        <w:numPr>
          <w:ilvl w:val="0"/>
          <w:numId w:val="30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 w:rsidRPr="007F5E93">
        <w:rPr>
          <w:rFonts w:ascii="Arial Black" w:hAnsi="Arial Black"/>
          <w:i/>
          <w:sz w:val="20"/>
          <w:szCs w:val="32"/>
        </w:rPr>
        <w:t xml:space="preserve"> </w:t>
      </w:r>
      <w:r w:rsidR="008923A4">
        <w:rPr>
          <w:rFonts w:ascii="Arial Black" w:hAnsi="Arial Black"/>
          <w:sz w:val="20"/>
          <w:szCs w:val="32"/>
          <w:u w:val="single"/>
        </w:rPr>
        <w:t>Le cas de John Riley :</w:t>
      </w:r>
    </w:p>
    <w:p w:rsidR="008923A4" w:rsidRPr="00FF55EC" w:rsidRDefault="008923A4" w:rsidP="008923A4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 activité exerce-t-il ?</w:t>
      </w:r>
    </w:p>
    <w:p w:rsidR="008923A4" w:rsidRDefault="007F5E93" w:rsidP="008923A4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Chef d’entreprise d’une maquiladoras, c’est-à-dire d’une entreprise US au Mexique.</w:t>
      </w:r>
    </w:p>
    <w:p w:rsidR="007F5E93" w:rsidRPr="00FE037A" w:rsidRDefault="007F5E93" w:rsidP="007F5E93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b/>
          <w:i/>
          <w:sz w:val="18"/>
          <w:szCs w:val="32"/>
        </w:rPr>
      </w:pPr>
      <w:r w:rsidRPr="00FE037A">
        <w:rPr>
          <w:rFonts w:ascii="Bookman Old Style" w:hAnsi="Bookman Old Style"/>
          <w:b/>
          <w:i/>
          <w:sz w:val="18"/>
          <w:szCs w:val="32"/>
        </w:rPr>
        <w:t>Notions de délocalisation / IDE / Libre échange /ALENA</w:t>
      </w:r>
    </w:p>
    <w:p w:rsidR="007F5E93" w:rsidRPr="007F5E93" w:rsidRDefault="007F5E93" w:rsidP="007F5E93">
      <w:pPr>
        <w:ind w:left="66" w:right="-27"/>
        <w:rPr>
          <w:rFonts w:ascii="Bookman Old Style" w:hAnsi="Bookman Old Style"/>
          <w:i/>
          <w:sz w:val="18"/>
          <w:szCs w:val="32"/>
        </w:rPr>
      </w:pPr>
    </w:p>
    <w:p w:rsidR="007F5E93" w:rsidRDefault="007F5E93" w:rsidP="007F5E93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Pour quelles raisons s’est-il installé de l’autre côté de la frontière ?</w:t>
      </w:r>
    </w:p>
    <w:p w:rsidR="007F5E93" w:rsidRPr="007F5E93" w:rsidRDefault="007F5E93" w:rsidP="007F5E93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7F5E93">
        <w:rPr>
          <w:rFonts w:ascii="Bookman Old Style" w:hAnsi="Bookman Old Style"/>
          <w:i/>
          <w:sz w:val="18"/>
          <w:szCs w:val="32"/>
        </w:rPr>
        <w:t>Bénéficier d’un cout de production plus faible donc être plus compétitif</w:t>
      </w:r>
    </w:p>
    <w:p w:rsidR="007F5E93" w:rsidRPr="007F5E93" w:rsidRDefault="007F5E93" w:rsidP="007F5E93">
      <w:pPr>
        <w:pStyle w:val="Paragraphedeliste"/>
        <w:ind w:left="284" w:right="-27"/>
        <w:rPr>
          <w:rFonts w:ascii="Bookman Old Style" w:hAnsi="Bookman Old Style"/>
          <w:sz w:val="14"/>
          <w:szCs w:val="32"/>
        </w:rPr>
      </w:pPr>
    </w:p>
    <w:p w:rsidR="007F5E93" w:rsidRDefault="007F5E93" w:rsidP="007F5E93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Combien de fois par semaine franchit-il la frontière ? Décris son franchissement de la frontière :</w:t>
      </w:r>
    </w:p>
    <w:p w:rsidR="007F5E93" w:rsidRPr="00FE037A" w:rsidRDefault="007F5E93" w:rsidP="007F5E93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7F5E93">
        <w:rPr>
          <w:rFonts w:ascii="Bookman Old Style" w:hAnsi="Bookman Old Style"/>
          <w:i/>
          <w:sz w:val="18"/>
          <w:szCs w:val="32"/>
        </w:rPr>
        <w:t xml:space="preserve">3 à 4 fois par semaine. Il ne rencontre aucune difficulté dans </w:t>
      </w:r>
      <w:r>
        <w:rPr>
          <w:rFonts w:ascii="Bookman Old Style" w:hAnsi="Bookman Old Style"/>
          <w:i/>
          <w:sz w:val="18"/>
          <w:szCs w:val="32"/>
        </w:rPr>
        <w:t>l</w:t>
      </w:r>
      <w:r w:rsidRPr="007F5E93">
        <w:rPr>
          <w:rFonts w:ascii="Bookman Old Style" w:hAnsi="Bookman Old Style"/>
          <w:i/>
          <w:sz w:val="18"/>
          <w:szCs w:val="32"/>
        </w:rPr>
        <w:t>e sens</w:t>
      </w:r>
      <w:r>
        <w:rPr>
          <w:rFonts w:ascii="Bookman Old Style" w:hAnsi="Bookman Old Style"/>
          <w:i/>
          <w:sz w:val="18"/>
          <w:szCs w:val="32"/>
        </w:rPr>
        <w:t xml:space="preserve"> Nord - Sud</w:t>
      </w:r>
      <w:r w:rsidRPr="007F5E93">
        <w:rPr>
          <w:rFonts w:ascii="Bookman Old Style" w:hAnsi="Bookman Old Style"/>
          <w:i/>
          <w:sz w:val="18"/>
          <w:szCs w:val="32"/>
        </w:rPr>
        <w:t xml:space="preserve">, </w:t>
      </w:r>
      <w:r w:rsidRPr="00FE037A">
        <w:rPr>
          <w:rFonts w:ascii="Bookman Old Style" w:hAnsi="Bookman Old Style"/>
          <w:i/>
          <w:sz w:val="18"/>
          <w:szCs w:val="32"/>
        </w:rPr>
        <w:t>simple feu vert !</w:t>
      </w:r>
    </w:p>
    <w:p w:rsidR="007F5E93" w:rsidRPr="00FE037A" w:rsidRDefault="007F5E93" w:rsidP="007F5E93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i/>
          <w:sz w:val="18"/>
          <w:szCs w:val="32"/>
        </w:rPr>
      </w:pPr>
      <w:r w:rsidRPr="00FE037A">
        <w:rPr>
          <w:rFonts w:ascii="Bookman Old Style" w:hAnsi="Bookman Old Style"/>
          <w:i/>
          <w:sz w:val="18"/>
          <w:szCs w:val="32"/>
        </w:rPr>
        <w:t>Une frontière pas si fermée que cela !</w:t>
      </w:r>
      <w:r w:rsidR="00FE037A" w:rsidRPr="00FE037A">
        <w:rPr>
          <w:rFonts w:ascii="Bookman Old Style" w:hAnsi="Bookman Old Style"/>
          <w:i/>
          <w:sz w:val="18"/>
          <w:szCs w:val="32"/>
        </w:rPr>
        <w:t xml:space="preserve"> / Notion d’Interface</w:t>
      </w:r>
    </w:p>
    <w:p w:rsidR="007C1291" w:rsidRPr="007C1291" w:rsidRDefault="007C1291" w:rsidP="007C1291">
      <w:pPr>
        <w:pStyle w:val="Paragraphedeliste"/>
        <w:ind w:left="426" w:right="-27"/>
        <w:rPr>
          <w:rFonts w:ascii="Bookman Old Style" w:hAnsi="Bookman Old Style"/>
          <w:i/>
          <w:sz w:val="12"/>
          <w:szCs w:val="32"/>
        </w:rPr>
      </w:pPr>
    </w:p>
    <w:p w:rsidR="007F5E93" w:rsidRPr="00FF55EC" w:rsidRDefault="007F5E93" w:rsidP="007F5E93">
      <w:pPr>
        <w:pStyle w:val="Paragraphedeliste"/>
        <w:numPr>
          <w:ilvl w:val="0"/>
          <w:numId w:val="30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 w:rsidRPr="007F5E93">
        <w:rPr>
          <w:rFonts w:ascii="Arial Black" w:hAnsi="Arial Black"/>
          <w:sz w:val="20"/>
          <w:szCs w:val="32"/>
        </w:rPr>
        <w:t xml:space="preserve"> </w:t>
      </w:r>
      <w:r>
        <w:rPr>
          <w:rFonts w:ascii="Arial Black" w:hAnsi="Arial Black"/>
          <w:sz w:val="20"/>
          <w:szCs w:val="32"/>
          <w:u w:val="single"/>
        </w:rPr>
        <w:t xml:space="preserve">Le cas de Laura </w:t>
      </w:r>
      <w:proofErr w:type="spellStart"/>
      <w:r>
        <w:rPr>
          <w:rFonts w:ascii="Arial Black" w:hAnsi="Arial Black"/>
          <w:sz w:val="20"/>
          <w:szCs w:val="32"/>
          <w:u w:val="single"/>
        </w:rPr>
        <w:t>Zarate</w:t>
      </w:r>
      <w:proofErr w:type="spellEnd"/>
      <w:r>
        <w:rPr>
          <w:rFonts w:ascii="Arial Black" w:hAnsi="Arial Black"/>
          <w:sz w:val="20"/>
          <w:szCs w:val="32"/>
          <w:u w:val="single"/>
        </w:rPr>
        <w:t xml:space="preserve"> </w:t>
      </w:r>
      <w:proofErr w:type="spellStart"/>
      <w:r>
        <w:rPr>
          <w:rFonts w:ascii="Arial Black" w:hAnsi="Arial Black"/>
          <w:sz w:val="20"/>
          <w:szCs w:val="32"/>
          <w:u w:val="single"/>
        </w:rPr>
        <w:t>Santillan</w:t>
      </w:r>
      <w:proofErr w:type="spellEnd"/>
      <w:r>
        <w:rPr>
          <w:rFonts w:ascii="Arial Black" w:hAnsi="Arial Black"/>
          <w:sz w:val="20"/>
          <w:szCs w:val="32"/>
          <w:u w:val="single"/>
        </w:rPr>
        <w:t xml:space="preserve"> :</w:t>
      </w:r>
    </w:p>
    <w:p w:rsidR="007F5E93" w:rsidRPr="00FF55EC" w:rsidRDefault="007F5E93" w:rsidP="007F5E93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 activité exerce-t-elle ?</w:t>
      </w:r>
    </w:p>
    <w:p w:rsidR="007C1291" w:rsidRDefault="007F5E93" w:rsidP="007C1291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Ouvrière dans une maquiladoras</w:t>
      </w:r>
      <w:r w:rsidR="007C1291">
        <w:rPr>
          <w:rFonts w:ascii="Bookman Old Style" w:hAnsi="Bookman Old Style"/>
          <w:i/>
          <w:sz w:val="18"/>
          <w:szCs w:val="32"/>
        </w:rPr>
        <w:t xml:space="preserve"> de Tijuana </w:t>
      </w:r>
    </w:p>
    <w:p w:rsidR="007F5E93" w:rsidRDefault="007C1291" w:rsidP="007C1291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(72 euros par semaine soit 288 euros par mois / 10 heures de travail par jour)</w:t>
      </w:r>
    </w:p>
    <w:p w:rsidR="007C1291" w:rsidRPr="007C1291" w:rsidRDefault="007C1291" w:rsidP="007C1291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</w:p>
    <w:p w:rsidR="007C1291" w:rsidRPr="00FF55EC" w:rsidRDefault="007C1291" w:rsidP="007C1291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7C1291">
        <w:rPr>
          <w:rFonts w:ascii="Bookman Old Style" w:hAnsi="Bookman Old Style"/>
          <w:sz w:val="18"/>
          <w:szCs w:val="32"/>
        </w:rPr>
        <w:t>Compare son salai</w:t>
      </w:r>
      <w:r>
        <w:rPr>
          <w:rFonts w:ascii="Bookman Old Style" w:hAnsi="Bookman Old Style"/>
          <w:sz w:val="18"/>
          <w:szCs w:val="32"/>
        </w:rPr>
        <w:t>re à celui qu’elle percevrait aux États Unis ?</w:t>
      </w:r>
    </w:p>
    <w:p w:rsidR="007C1291" w:rsidRPr="007C1291" w:rsidRDefault="007C1291" w:rsidP="007C1291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Une femme de ménage à Sn Diego gagne 90 $ par maison soit 270 $ par jour (3 à 4), soit 1080 $ par mois</w:t>
      </w:r>
    </w:p>
    <w:p w:rsidR="007C1291" w:rsidRPr="007C1291" w:rsidRDefault="007C1291" w:rsidP="007C1291">
      <w:pPr>
        <w:pStyle w:val="Paragraphedeliste"/>
        <w:ind w:left="426" w:right="-27"/>
        <w:rPr>
          <w:rFonts w:ascii="Bookman Old Style" w:hAnsi="Bookman Old Style"/>
          <w:i/>
          <w:sz w:val="12"/>
          <w:szCs w:val="32"/>
        </w:rPr>
      </w:pPr>
    </w:p>
    <w:p w:rsidR="007C1291" w:rsidRPr="00FF55EC" w:rsidRDefault="007C1291" w:rsidP="007C1291">
      <w:pPr>
        <w:pStyle w:val="Paragraphedeliste"/>
        <w:numPr>
          <w:ilvl w:val="0"/>
          <w:numId w:val="30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 w:rsidRPr="007F5E93">
        <w:rPr>
          <w:rFonts w:ascii="Arial Black" w:hAnsi="Arial Black"/>
          <w:sz w:val="20"/>
          <w:szCs w:val="32"/>
        </w:rPr>
        <w:t xml:space="preserve"> </w:t>
      </w:r>
      <w:r>
        <w:rPr>
          <w:rFonts w:ascii="Arial Black" w:hAnsi="Arial Black"/>
          <w:sz w:val="20"/>
          <w:szCs w:val="32"/>
          <w:u w:val="single"/>
        </w:rPr>
        <w:t xml:space="preserve">Le cas de </w:t>
      </w:r>
      <w:r w:rsidRPr="007C1291">
        <w:rPr>
          <w:rFonts w:ascii="Arial Black" w:hAnsi="Arial Black"/>
          <w:sz w:val="20"/>
          <w:szCs w:val="32"/>
          <w:u w:val="single"/>
          <w:lang w:val="es-ES"/>
        </w:rPr>
        <w:t>Raúl</w:t>
      </w:r>
      <w:r>
        <w:rPr>
          <w:rFonts w:ascii="Arial Black" w:hAnsi="Arial Black"/>
          <w:sz w:val="20"/>
          <w:szCs w:val="32"/>
          <w:u w:val="single"/>
        </w:rPr>
        <w:t xml:space="preserve"> :</w:t>
      </w:r>
    </w:p>
    <w:p w:rsidR="007C1291" w:rsidRPr="00FF55EC" w:rsidRDefault="007C1291" w:rsidP="007C1291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est son objectif et pourquoi ?</w:t>
      </w:r>
    </w:p>
    <w:p w:rsidR="007C1291" w:rsidRDefault="007C1291" w:rsidP="007C1291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Immigrer illégalement aux États Unis afin de gagner de l’argent</w:t>
      </w:r>
    </w:p>
    <w:p w:rsidR="00821BA0" w:rsidRDefault="00821BA0" w:rsidP="00821BA0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3000 tentatives chaque nuit !</w:t>
      </w:r>
    </w:p>
    <w:p w:rsidR="007C1291" w:rsidRPr="007C1291" w:rsidRDefault="007C1291" w:rsidP="007C1291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0"/>
          <w:szCs w:val="32"/>
        </w:rPr>
      </w:pPr>
    </w:p>
    <w:p w:rsidR="007C1291" w:rsidRPr="00FF55EC" w:rsidRDefault="007C1291" w:rsidP="007C1291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Quels sont </w:t>
      </w:r>
      <w:r w:rsidR="00821BA0" w:rsidRPr="00821BA0">
        <w:rPr>
          <w:rFonts w:ascii="Bookman Old Style" w:hAnsi="Bookman Old Style"/>
          <w:sz w:val="18"/>
          <w:szCs w:val="32"/>
          <w:u w:val="single"/>
        </w:rPr>
        <w:t>tous</w:t>
      </w:r>
      <w:r w:rsidR="00821BA0">
        <w:rPr>
          <w:rFonts w:ascii="Bookman Old Style" w:hAnsi="Bookman Old Style"/>
          <w:sz w:val="18"/>
          <w:szCs w:val="32"/>
        </w:rPr>
        <w:t xml:space="preserve"> </w:t>
      </w:r>
      <w:r>
        <w:rPr>
          <w:rFonts w:ascii="Bookman Old Style" w:hAnsi="Bookman Old Style"/>
          <w:sz w:val="18"/>
          <w:szCs w:val="32"/>
        </w:rPr>
        <w:t>les risques qu’il encourt ?</w:t>
      </w:r>
    </w:p>
    <w:p w:rsidR="00821BA0" w:rsidRDefault="007C1291" w:rsidP="00821BA0">
      <w:pPr>
        <w:pStyle w:val="Paragraphedeliste"/>
        <w:numPr>
          <w:ilvl w:val="0"/>
          <w:numId w:val="34"/>
        </w:num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Arr</w:t>
      </w:r>
      <w:r w:rsidR="00E709E3">
        <w:rPr>
          <w:rFonts w:ascii="Bookman Old Style" w:hAnsi="Bookman Old Style"/>
          <w:i/>
          <w:sz w:val="18"/>
          <w:szCs w:val="32"/>
        </w:rPr>
        <w:t>estation</w:t>
      </w:r>
      <w:r>
        <w:rPr>
          <w:rFonts w:ascii="Bookman Old Style" w:hAnsi="Bookman Old Style"/>
          <w:i/>
          <w:sz w:val="18"/>
          <w:szCs w:val="32"/>
        </w:rPr>
        <w:t xml:space="preserve"> par la police mexicaine et être expulsé loin de la frontière</w:t>
      </w:r>
    </w:p>
    <w:p w:rsidR="00821BA0" w:rsidRDefault="00821BA0" w:rsidP="00821BA0">
      <w:pPr>
        <w:pStyle w:val="Paragraphedeliste"/>
        <w:numPr>
          <w:ilvl w:val="0"/>
          <w:numId w:val="34"/>
        </w:num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Risque de mort par morsure de serpent / Insolation / Hypothermie / Noyades …</w:t>
      </w:r>
    </w:p>
    <w:p w:rsidR="00821BA0" w:rsidRDefault="00821BA0" w:rsidP="00821BA0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Nombreuses atteintes aux droits de l’Homme dénoncées par Amnesty International</w:t>
      </w:r>
    </w:p>
    <w:p w:rsidR="00FE569B" w:rsidRDefault="00821BA0" w:rsidP="00821BA0">
      <w:pPr>
        <w:pStyle w:val="Paragraphedeliste"/>
        <w:spacing w:line="276" w:lineRule="auto"/>
        <w:ind w:left="0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(Corruption, brutalité, mauvais traitements…</w:t>
      </w:r>
      <w:r w:rsidR="00E709E3">
        <w:rPr>
          <w:rFonts w:ascii="Bookman Old Style" w:hAnsi="Bookman Old Style"/>
          <w:i/>
          <w:sz w:val="18"/>
          <w:szCs w:val="32"/>
        </w:rPr>
        <w:t xml:space="preserve"> / </w:t>
      </w:r>
      <w:r w:rsidR="00FE569B">
        <w:rPr>
          <w:rFonts w:ascii="Bookman Old Style" w:hAnsi="Bookman Old Style"/>
          <w:i/>
          <w:sz w:val="18"/>
          <w:szCs w:val="32"/>
        </w:rPr>
        <w:t>En 2016, 330 000 arrestations et environ 400 morts.</w:t>
      </w:r>
      <w:r w:rsidR="00E709E3">
        <w:rPr>
          <w:rFonts w:ascii="Bookman Old Style" w:hAnsi="Bookman Old Style"/>
          <w:i/>
          <w:sz w:val="18"/>
          <w:szCs w:val="32"/>
        </w:rPr>
        <w:t>)</w:t>
      </w:r>
    </w:p>
    <w:p w:rsidR="00821BA0" w:rsidRPr="007C1291" w:rsidRDefault="00821BA0" w:rsidP="00821BA0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0"/>
          <w:szCs w:val="32"/>
        </w:rPr>
      </w:pPr>
    </w:p>
    <w:p w:rsidR="00821BA0" w:rsidRPr="00FF55EC" w:rsidRDefault="00821BA0" w:rsidP="00821BA0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Qu’est-ce que le </w:t>
      </w:r>
      <w:r w:rsidRPr="00821BA0">
        <w:rPr>
          <w:rFonts w:ascii="Bookman Old Style" w:hAnsi="Bookman Old Style"/>
          <w:b/>
          <w:i/>
          <w:sz w:val="18"/>
          <w:szCs w:val="32"/>
        </w:rPr>
        <w:t>Groupe beta</w:t>
      </w:r>
      <w:r>
        <w:rPr>
          <w:rFonts w:ascii="Bookman Old Style" w:hAnsi="Bookman Old Style"/>
          <w:sz w:val="18"/>
          <w:szCs w:val="32"/>
        </w:rPr>
        <w:t xml:space="preserve"> et quelles sont ses missions ?</w:t>
      </w:r>
    </w:p>
    <w:p w:rsidR="00821BA0" w:rsidRDefault="00821BA0" w:rsidP="00821BA0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 xml:space="preserve">Corps de police mexicain </w:t>
      </w:r>
      <w:r w:rsidR="00FE569B">
        <w:rPr>
          <w:rFonts w:ascii="Bookman Old Style" w:hAnsi="Bookman Old Style"/>
          <w:i/>
          <w:sz w:val="18"/>
          <w:szCs w:val="32"/>
        </w:rPr>
        <w:t xml:space="preserve">créé en 1990 </w:t>
      </w:r>
      <w:r>
        <w:rPr>
          <w:rFonts w:ascii="Bookman Old Style" w:hAnsi="Bookman Old Style"/>
          <w:i/>
          <w:sz w:val="18"/>
          <w:szCs w:val="32"/>
        </w:rPr>
        <w:t>ayant pour but d’informer, protéger et secourir les clandestins.</w:t>
      </w:r>
    </w:p>
    <w:p w:rsidR="00821BA0" w:rsidRDefault="00821BA0" w:rsidP="00FE569B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 xml:space="preserve">A différencier de la </w:t>
      </w:r>
      <w:r w:rsidRPr="00FE037A">
        <w:rPr>
          <w:rFonts w:ascii="Bookman Old Style" w:hAnsi="Bookman Old Style"/>
          <w:b/>
          <w:i/>
          <w:sz w:val="18"/>
          <w:szCs w:val="32"/>
        </w:rPr>
        <w:t xml:space="preserve">Migra </w:t>
      </w:r>
      <w:r>
        <w:rPr>
          <w:rFonts w:ascii="Bookman Old Style" w:hAnsi="Bookman Old Style"/>
          <w:i/>
          <w:sz w:val="18"/>
          <w:szCs w:val="32"/>
        </w:rPr>
        <w:t xml:space="preserve">ou </w:t>
      </w:r>
      <w:r w:rsidR="00FE569B" w:rsidRPr="00FE037A">
        <w:rPr>
          <w:rFonts w:ascii="Bookman Old Style" w:hAnsi="Bookman Old Style"/>
          <w:b/>
          <w:i/>
          <w:sz w:val="18"/>
          <w:szCs w:val="32"/>
        </w:rPr>
        <w:t xml:space="preserve">Border </w:t>
      </w:r>
      <w:proofErr w:type="spellStart"/>
      <w:r w:rsidRPr="00FE037A">
        <w:rPr>
          <w:rFonts w:ascii="Bookman Old Style" w:hAnsi="Bookman Old Style"/>
          <w:b/>
          <w:i/>
          <w:sz w:val="18"/>
          <w:szCs w:val="32"/>
        </w:rPr>
        <w:t>Patrol</w:t>
      </w:r>
      <w:proofErr w:type="spellEnd"/>
      <w:r>
        <w:rPr>
          <w:rFonts w:ascii="Bookman Old Style" w:hAnsi="Bookman Old Style"/>
          <w:i/>
          <w:sz w:val="18"/>
          <w:szCs w:val="32"/>
        </w:rPr>
        <w:t xml:space="preserve"> des EU qui traque les clandestins.</w:t>
      </w:r>
    </w:p>
    <w:p w:rsidR="008923A4" w:rsidRPr="007F5E93" w:rsidRDefault="008923A4" w:rsidP="007F5E93">
      <w:pPr>
        <w:ind w:left="66" w:right="-27"/>
        <w:rPr>
          <w:rFonts w:ascii="Bookman Old Style" w:hAnsi="Bookman Old Style"/>
          <w:i/>
          <w:sz w:val="18"/>
          <w:szCs w:val="32"/>
        </w:rPr>
      </w:pPr>
    </w:p>
    <w:p w:rsidR="00FE569B" w:rsidRPr="00FF55EC" w:rsidRDefault="00E709E3" w:rsidP="00FE569B">
      <w:pPr>
        <w:pStyle w:val="Paragraphedeliste"/>
        <w:numPr>
          <w:ilvl w:val="0"/>
          <w:numId w:val="30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 w:rsidRPr="00E709E3">
        <w:rPr>
          <w:rFonts w:ascii="Arial Black" w:hAnsi="Arial Black"/>
          <w:sz w:val="20"/>
          <w:szCs w:val="32"/>
        </w:rPr>
        <w:t xml:space="preserve"> </w:t>
      </w:r>
      <w:r w:rsidR="00FE569B">
        <w:rPr>
          <w:rFonts w:ascii="Arial Black" w:hAnsi="Arial Black"/>
          <w:sz w:val="20"/>
          <w:szCs w:val="32"/>
          <w:u w:val="single"/>
        </w:rPr>
        <w:t>Le cas de</w:t>
      </w:r>
      <w:r w:rsidR="00FE569B" w:rsidRPr="00FE569B">
        <w:rPr>
          <w:rFonts w:ascii="Arial Black" w:hAnsi="Arial Black"/>
          <w:sz w:val="20"/>
          <w:szCs w:val="32"/>
          <w:u w:val="single"/>
        </w:rPr>
        <w:t xml:space="preserve"> Philip et de Greg </w:t>
      </w:r>
      <w:r w:rsidR="00FE569B">
        <w:rPr>
          <w:rFonts w:ascii="Arial Black" w:hAnsi="Arial Black"/>
          <w:sz w:val="20"/>
          <w:szCs w:val="32"/>
          <w:u w:val="single"/>
        </w:rPr>
        <w:t>:</w:t>
      </w:r>
    </w:p>
    <w:p w:rsidR="00FE569B" w:rsidRPr="00FE569B" w:rsidRDefault="00FE569B" w:rsidP="00FE569B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Qui sont ces deux individus et pourquoi franchissent-ils régulièrement la frontière ?</w:t>
      </w:r>
    </w:p>
    <w:p w:rsidR="00FE569B" w:rsidRDefault="00FE569B" w:rsidP="00FE569B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 xml:space="preserve">Deux </w:t>
      </w:r>
      <w:r w:rsidR="00855CAE">
        <w:rPr>
          <w:rFonts w:ascii="Bookman Old Style" w:hAnsi="Bookman Old Style"/>
          <w:i/>
          <w:sz w:val="18"/>
          <w:szCs w:val="32"/>
        </w:rPr>
        <w:t>étudiants</w:t>
      </w:r>
      <w:r>
        <w:rPr>
          <w:rFonts w:ascii="Bookman Old Style" w:hAnsi="Bookman Old Style"/>
          <w:i/>
          <w:sz w:val="18"/>
          <w:szCs w:val="32"/>
        </w:rPr>
        <w:t xml:space="preserve"> </w:t>
      </w:r>
      <w:r w:rsidR="00855CAE">
        <w:rPr>
          <w:rFonts w:ascii="Bookman Old Style" w:hAnsi="Bookman Old Style"/>
          <w:i/>
          <w:sz w:val="18"/>
          <w:szCs w:val="32"/>
        </w:rPr>
        <w:t>étatsuniens</w:t>
      </w:r>
      <w:r w:rsidR="00E709E3">
        <w:rPr>
          <w:rFonts w:ascii="Bookman Old Style" w:hAnsi="Bookman Old Style"/>
          <w:i/>
          <w:sz w:val="18"/>
          <w:szCs w:val="32"/>
        </w:rPr>
        <w:t xml:space="preserve"> qui vont se distraire au Mexique ou consommer des produits interdits aux EU</w:t>
      </w:r>
    </w:p>
    <w:p w:rsidR="00E709E3" w:rsidRPr="00FE037A" w:rsidRDefault="00E709E3" w:rsidP="00E709E3">
      <w:pPr>
        <w:pStyle w:val="Paragraphedeliste"/>
        <w:numPr>
          <w:ilvl w:val="0"/>
          <w:numId w:val="33"/>
        </w:numPr>
        <w:ind w:left="426" w:right="-27"/>
        <w:jc w:val="center"/>
        <w:rPr>
          <w:rFonts w:ascii="Bookman Old Style" w:hAnsi="Bookman Old Style"/>
          <w:b/>
          <w:i/>
          <w:sz w:val="18"/>
          <w:szCs w:val="32"/>
        </w:rPr>
      </w:pPr>
      <w:r w:rsidRPr="00FE037A">
        <w:rPr>
          <w:rFonts w:ascii="Bookman Old Style" w:hAnsi="Bookman Old Style"/>
          <w:b/>
          <w:i/>
          <w:sz w:val="18"/>
          <w:szCs w:val="32"/>
        </w:rPr>
        <w:t xml:space="preserve">Notion de </w:t>
      </w:r>
      <w:proofErr w:type="spellStart"/>
      <w:r w:rsidRPr="00FE037A">
        <w:rPr>
          <w:rFonts w:ascii="Bookman Old Style" w:hAnsi="Bookman Old Style"/>
          <w:b/>
          <w:i/>
          <w:sz w:val="18"/>
          <w:szCs w:val="32"/>
        </w:rPr>
        <w:t>spring</w:t>
      </w:r>
      <w:proofErr w:type="spellEnd"/>
      <w:r w:rsidRPr="00FE037A">
        <w:rPr>
          <w:rFonts w:ascii="Bookman Old Style" w:hAnsi="Bookman Old Style"/>
          <w:b/>
          <w:i/>
          <w:sz w:val="18"/>
          <w:szCs w:val="32"/>
        </w:rPr>
        <w:t xml:space="preserve">-break </w:t>
      </w:r>
    </w:p>
    <w:p w:rsidR="009C61BD" w:rsidRPr="00E77C89" w:rsidRDefault="009C61BD" w:rsidP="009C61BD">
      <w:pPr>
        <w:pStyle w:val="Paragraphedeliste"/>
        <w:ind w:left="284" w:right="-27"/>
        <w:rPr>
          <w:rFonts w:ascii="Bookman Old Style" w:hAnsi="Bookman Old Style"/>
          <w:sz w:val="10"/>
          <w:szCs w:val="32"/>
        </w:rPr>
      </w:pPr>
    </w:p>
    <w:p w:rsidR="00E709E3" w:rsidRPr="00FF55EC" w:rsidRDefault="00E709E3" w:rsidP="00E709E3">
      <w:pPr>
        <w:pStyle w:val="Paragraphedeliste"/>
        <w:numPr>
          <w:ilvl w:val="0"/>
          <w:numId w:val="30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 cas de</w:t>
      </w:r>
      <w:r w:rsidRPr="00FE569B">
        <w:rPr>
          <w:rFonts w:ascii="Arial Black" w:hAnsi="Arial Black"/>
          <w:sz w:val="20"/>
          <w:szCs w:val="32"/>
          <w:u w:val="single"/>
        </w:rPr>
        <w:t xml:space="preserve"> </w:t>
      </w:r>
      <w:r>
        <w:rPr>
          <w:rFonts w:ascii="Arial Black" w:hAnsi="Arial Black"/>
          <w:sz w:val="20"/>
          <w:szCs w:val="32"/>
          <w:u w:val="single"/>
        </w:rPr>
        <w:t>Josette</w:t>
      </w:r>
      <w:r w:rsidRPr="00FE569B">
        <w:rPr>
          <w:rFonts w:ascii="Arial Black" w:hAnsi="Arial Black"/>
          <w:sz w:val="20"/>
          <w:szCs w:val="32"/>
          <w:u w:val="single"/>
        </w:rPr>
        <w:t xml:space="preserve"> et </w:t>
      </w:r>
      <w:r>
        <w:rPr>
          <w:rFonts w:ascii="Arial Black" w:hAnsi="Arial Black"/>
          <w:sz w:val="20"/>
          <w:szCs w:val="32"/>
          <w:u w:val="single"/>
        </w:rPr>
        <w:t>Erwin</w:t>
      </w:r>
      <w:r w:rsidRPr="00FE569B">
        <w:rPr>
          <w:rFonts w:ascii="Arial Black" w:hAnsi="Arial Black"/>
          <w:sz w:val="20"/>
          <w:szCs w:val="32"/>
          <w:u w:val="single"/>
        </w:rPr>
        <w:t xml:space="preserve"> </w:t>
      </w:r>
      <w:r>
        <w:rPr>
          <w:rFonts w:ascii="Arial Black" w:hAnsi="Arial Black"/>
          <w:sz w:val="20"/>
          <w:szCs w:val="32"/>
          <w:u w:val="single"/>
        </w:rPr>
        <w:t>:</w:t>
      </w:r>
    </w:p>
    <w:p w:rsidR="00E709E3" w:rsidRPr="00FE569B" w:rsidRDefault="00E709E3" w:rsidP="00E709E3">
      <w:pPr>
        <w:pStyle w:val="Paragraphedeliste"/>
        <w:numPr>
          <w:ilvl w:val="0"/>
          <w:numId w:val="31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Qui sont ces deux individus et pourquoi vivent-ils au Mexique ?</w:t>
      </w:r>
    </w:p>
    <w:p w:rsidR="00E709E3" w:rsidRDefault="00E709E3" w:rsidP="00E709E3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ookman Old Style" w:hAnsi="Bookman Old Style"/>
          <w:i/>
          <w:sz w:val="18"/>
          <w:szCs w:val="32"/>
        </w:rPr>
        <w:t>Deux modestes retraités étatsuniens (900 $</w:t>
      </w:r>
      <w:r w:rsidR="00036B8B">
        <w:rPr>
          <w:rFonts w:ascii="Bookman Old Style" w:hAnsi="Bookman Old Style"/>
          <w:i/>
          <w:sz w:val="18"/>
          <w:szCs w:val="32"/>
        </w:rPr>
        <w:t>).</w:t>
      </w:r>
      <w:r>
        <w:rPr>
          <w:rFonts w:ascii="Bookman Old Style" w:hAnsi="Bookman Old Style"/>
          <w:i/>
          <w:sz w:val="18"/>
          <w:szCs w:val="32"/>
        </w:rPr>
        <w:t xml:space="preserve"> La vie y est moi</w:t>
      </w:r>
      <w:bookmarkStart w:id="0" w:name="_GoBack"/>
      <w:bookmarkEnd w:id="0"/>
      <w:r>
        <w:rPr>
          <w:rFonts w:ascii="Bookman Old Style" w:hAnsi="Bookman Old Style"/>
          <w:i/>
          <w:sz w:val="18"/>
          <w:szCs w:val="32"/>
        </w:rPr>
        <w:t>ns chère et ainsi leur pouvoir d’achat est alors plus élevé.</w:t>
      </w:r>
    </w:p>
    <w:p w:rsidR="00036B8B" w:rsidRPr="00FB69FC" w:rsidRDefault="00036B8B" w:rsidP="00036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Arial Black" w:hAnsi="Arial Black"/>
          <w:sz w:val="28"/>
          <w:szCs w:val="32"/>
        </w:rPr>
      </w:pPr>
      <w:r>
        <w:rPr>
          <w:rFonts w:ascii="Arial Black" w:hAnsi="Arial Black"/>
          <w:sz w:val="28"/>
          <w:szCs w:val="32"/>
        </w:rPr>
        <w:lastRenderedPageBreak/>
        <w:t>La frontière EU – Mexique (2)</w:t>
      </w:r>
    </w:p>
    <w:p w:rsidR="00036B8B" w:rsidRPr="00FB69FC" w:rsidRDefault="00036B8B" w:rsidP="00036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"/>
        <w:jc w:val="center"/>
        <w:rPr>
          <w:rFonts w:ascii="Cooper Black" w:hAnsi="Cooper Black"/>
          <w:sz w:val="24"/>
          <w:szCs w:val="32"/>
        </w:rPr>
      </w:pPr>
      <w:r>
        <w:rPr>
          <w:rFonts w:ascii="Cooper Black" w:hAnsi="Cooper Black"/>
          <w:sz w:val="24"/>
          <w:szCs w:val="32"/>
        </w:rPr>
        <w:t xml:space="preserve">Questionnaire vidéo à partir de </w:t>
      </w:r>
      <w:r>
        <w:rPr>
          <w:rFonts w:ascii="Cooper Black" w:hAnsi="Cooper Black"/>
          <w:i/>
          <w:sz w:val="24"/>
          <w:szCs w:val="32"/>
        </w:rPr>
        <w:t xml:space="preserve">Les enjeux d’une frontière </w:t>
      </w:r>
      <w:r w:rsidRPr="002D2616">
        <w:rPr>
          <w:rFonts w:ascii="Cooper Black" w:hAnsi="Cooper Black"/>
          <w:sz w:val="24"/>
          <w:szCs w:val="32"/>
        </w:rPr>
        <w:t>(20</w:t>
      </w:r>
      <w:r>
        <w:rPr>
          <w:rFonts w:ascii="Cooper Black" w:hAnsi="Cooper Black"/>
          <w:sz w:val="24"/>
          <w:szCs w:val="32"/>
        </w:rPr>
        <w:t>03</w:t>
      </w:r>
      <w:r w:rsidRPr="002D2616">
        <w:rPr>
          <w:rFonts w:ascii="Cooper Black" w:hAnsi="Cooper Black"/>
          <w:sz w:val="24"/>
          <w:szCs w:val="32"/>
        </w:rPr>
        <w:t xml:space="preserve">) </w:t>
      </w:r>
      <w:r>
        <w:rPr>
          <w:rFonts w:ascii="Cooper Black" w:hAnsi="Cooper Black"/>
          <w:sz w:val="24"/>
          <w:szCs w:val="32"/>
        </w:rPr>
        <w:t xml:space="preserve">– </w:t>
      </w:r>
      <w:r w:rsidRPr="0064413B">
        <w:rPr>
          <w:rFonts w:ascii="Cooper Black" w:hAnsi="Cooper Black"/>
          <w:szCs w:val="32"/>
        </w:rPr>
        <w:t>(</w:t>
      </w:r>
      <w:r>
        <w:rPr>
          <w:rFonts w:ascii="Cooper Black" w:hAnsi="Cooper Black"/>
          <w:szCs w:val="32"/>
        </w:rPr>
        <w:t>16</w:t>
      </w:r>
      <w:r w:rsidRPr="0064413B">
        <w:rPr>
          <w:rFonts w:ascii="Cooper Black" w:hAnsi="Cooper Black"/>
          <w:szCs w:val="32"/>
        </w:rPr>
        <w:t xml:space="preserve"> mm)</w:t>
      </w:r>
      <w:r>
        <w:rPr>
          <w:rFonts w:ascii="Cooper Black" w:hAnsi="Cooper Black"/>
          <w:szCs w:val="32"/>
        </w:rPr>
        <w:t xml:space="preserve"> -</w:t>
      </w:r>
    </w:p>
    <w:p w:rsidR="00036B8B" w:rsidRPr="00E77C89" w:rsidRDefault="00036B8B" w:rsidP="00036B8B">
      <w:pPr>
        <w:jc w:val="center"/>
        <w:rPr>
          <w:rFonts w:ascii="Rockwell" w:hAnsi="Rockwell"/>
          <w:sz w:val="10"/>
          <w:szCs w:val="16"/>
        </w:rPr>
      </w:pPr>
    </w:p>
    <w:p w:rsidR="00036B8B" w:rsidRPr="00FF55EC" w:rsidRDefault="00036B8B" w:rsidP="00036B8B">
      <w:pPr>
        <w:pStyle w:val="Paragraphedeliste"/>
        <w:numPr>
          <w:ilvl w:val="0"/>
          <w:numId w:val="35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 xml:space="preserve">L’analyse par Jorge </w:t>
      </w:r>
      <w:proofErr w:type="spellStart"/>
      <w:r>
        <w:rPr>
          <w:rFonts w:ascii="Arial Black" w:hAnsi="Arial Black"/>
          <w:sz w:val="20"/>
          <w:szCs w:val="32"/>
          <w:u w:val="single"/>
        </w:rPr>
        <w:t>Bustamante</w:t>
      </w:r>
      <w:proofErr w:type="spellEnd"/>
      <w:r>
        <w:rPr>
          <w:rFonts w:ascii="Arial Black" w:hAnsi="Arial Black"/>
          <w:sz w:val="20"/>
          <w:szCs w:val="32"/>
          <w:u w:val="single"/>
        </w:rPr>
        <w:t>, démographe mexicain :</w:t>
      </w: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</w:t>
      </w:r>
      <w:r>
        <w:rPr>
          <w:rFonts w:ascii="Bookman Old Style" w:hAnsi="Bookman Old Style"/>
          <w:sz w:val="18"/>
          <w:szCs w:val="32"/>
        </w:rPr>
        <w:t>le nombre de passages annuels entre Tijuana et San Diégo :</w:t>
      </w:r>
      <w:r w:rsidRPr="00FF55EC">
        <w:rPr>
          <w:rFonts w:ascii="Bookman Old Style" w:hAnsi="Bookman Old Style"/>
          <w:sz w:val="18"/>
          <w:szCs w:val="32"/>
        </w:rPr>
        <w:t> </w:t>
      </w:r>
    </w:p>
    <w:p w:rsidR="00036B8B" w:rsidRPr="00036B8B" w:rsidRDefault="00036B8B" w:rsidP="00036B8B">
      <w:pPr>
        <w:ind w:left="66" w:right="-27"/>
        <w:jc w:val="center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</w:p>
    <w:p w:rsidR="00036B8B" w:rsidRPr="00E709E3" w:rsidRDefault="00036B8B" w:rsidP="00036B8B">
      <w:pPr>
        <w:pStyle w:val="Paragraphedeliste"/>
        <w:ind w:left="284" w:right="-27"/>
        <w:rPr>
          <w:rFonts w:ascii="Bookman Old Style" w:hAnsi="Bookman Old Style"/>
          <w:sz w:val="10"/>
          <w:szCs w:val="32"/>
        </w:rPr>
      </w:pP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FF55EC">
        <w:rPr>
          <w:rFonts w:ascii="Bookman Old Style" w:hAnsi="Bookman Old Style"/>
          <w:sz w:val="18"/>
          <w:szCs w:val="32"/>
        </w:rPr>
        <w:t xml:space="preserve">Relève </w:t>
      </w:r>
      <w:r>
        <w:rPr>
          <w:rFonts w:ascii="Bookman Old Style" w:hAnsi="Bookman Old Style"/>
          <w:sz w:val="18"/>
          <w:szCs w:val="32"/>
        </w:rPr>
        <w:t>le nombre d’habitants de chacune de ces villes et ses caractéristiques :</w:t>
      </w:r>
      <w:r w:rsidRPr="00FF55EC">
        <w:rPr>
          <w:rFonts w:ascii="Bookman Old Style" w:hAnsi="Bookman Old Style"/>
          <w:sz w:val="18"/>
          <w:szCs w:val="32"/>
        </w:rPr>
        <w:t> </w:t>
      </w:r>
    </w:p>
    <w:p w:rsidR="00036B8B" w:rsidRPr="00036B8B" w:rsidRDefault="00036B8B" w:rsidP="00036B8B">
      <w:pPr>
        <w:pStyle w:val="Paragraphedeliste"/>
        <w:numPr>
          <w:ilvl w:val="0"/>
          <w:numId w:val="27"/>
        </w:numPr>
        <w:ind w:left="851" w:right="-27" w:hanging="142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sz w:val="18"/>
          <w:szCs w:val="32"/>
          <w:u w:val="single"/>
        </w:rPr>
        <w:t>San Diégo</w:t>
      </w:r>
      <w:r w:rsidRPr="00036B8B">
        <w:rPr>
          <w:rFonts w:ascii="Bookman Old Style" w:hAnsi="Bookman Old Style"/>
          <w:sz w:val="18"/>
          <w:szCs w:val="32"/>
        </w:rPr>
        <w:t xml:space="preserve"> : </w:t>
      </w: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………………………………………………………………………………………………….</w:t>
      </w:r>
    </w:p>
    <w:p w:rsidR="00036B8B" w:rsidRPr="00E709E3" w:rsidRDefault="00036B8B" w:rsidP="00036B8B">
      <w:pPr>
        <w:pStyle w:val="Paragraphedeliste"/>
        <w:ind w:left="284" w:right="-27"/>
        <w:rPr>
          <w:rFonts w:ascii="Bookman Old Style" w:hAnsi="Bookman Old Style"/>
          <w:sz w:val="10"/>
          <w:szCs w:val="32"/>
        </w:rPr>
      </w:pPr>
    </w:p>
    <w:p w:rsidR="00036B8B" w:rsidRDefault="00036B8B" w:rsidP="00036B8B">
      <w:pPr>
        <w:pStyle w:val="Paragraphedeliste"/>
        <w:numPr>
          <w:ilvl w:val="0"/>
          <w:numId w:val="27"/>
        </w:numPr>
        <w:ind w:left="851" w:right="-27" w:hanging="142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sz w:val="18"/>
          <w:szCs w:val="32"/>
          <w:u w:val="single"/>
        </w:rPr>
        <w:t>Tijuana</w:t>
      </w:r>
      <w:r w:rsidRPr="00036B8B">
        <w:rPr>
          <w:rFonts w:ascii="Bookman Old Style" w:hAnsi="Bookman Old Style"/>
          <w:sz w:val="18"/>
          <w:szCs w:val="32"/>
        </w:rPr>
        <w:t xml:space="preserve"> : </w:t>
      </w: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………………………………………………………………………………………………….</w:t>
      </w:r>
    </w:p>
    <w:p w:rsidR="00036B8B" w:rsidRPr="00036B8B" w:rsidRDefault="00036B8B" w:rsidP="00036B8B">
      <w:pPr>
        <w:pStyle w:val="Paragraphedeliste"/>
        <w:ind w:left="426" w:right="-27"/>
        <w:rPr>
          <w:rFonts w:ascii="Bookman Old Style" w:hAnsi="Bookman Old Style"/>
          <w:sz w:val="8"/>
          <w:szCs w:val="32"/>
        </w:rPr>
      </w:pP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Pourquoi ce démographe affirme-t-il que ces deux villes </w:t>
      </w:r>
      <w:proofErr w:type="gramStart"/>
      <w:r>
        <w:rPr>
          <w:rFonts w:ascii="Bookman Old Style" w:hAnsi="Bookman Old Style"/>
          <w:sz w:val="18"/>
          <w:szCs w:val="32"/>
        </w:rPr>
        <w:t>sont</w:t>
      </w:r>
      <w:proofErr w:type="gramEnd"/>
      <w:r>
        <w:rPr>
          <w:rFonts w:ascii="Bookman Old Style" w:hAnsi="Bookman Old Style"/>
          <w:sz w:val="18"/>
          <w:szCs w:val="32"/>
        </w:rPr>
        <w:t xml:space="preserve"> interdépendantes ? </w:t>
      </w:r>
    </w:p>
    <w:p w:rsidR="00036B8B" w:rsidRPr="00804806" w:rsidRDefault="00036B8B" w:rsidP="00036B8B">
      <w:pPr>
        <w:pStyle w:val="Paragraphedeliste"/>
        <w:ind w:left="0" w:right="-27"/>
        <w:jc w:val="center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……………………………………………………………………………………………………………………………………………………...</w:t>
      </w:r>
    </w:p>
    <w:p w:rsidR="00036B8B" w:rsidRPr="00036B8B" w:rsidRDefault="00036B8B" w:rsidP="00036B8B">
      <w:pPr>
        <w:ind w:right="-27"/>
        <w:rPr>
          <w:rFonts w:ascii="Bookman Old Style" w:hAnsi="Bookman Old Style"/>
          <w:sz w:val="14"/>
          <w:szCs w:val="32"/>
        </w:rPr>
      </w:pPr>
    </w:p>
    <w:p w:rsidR="00036B8B" w:rsidRPr="00FF55EC" w:rsidRDefault="00036B8B" w:rsidP="00036B8B">
      <w:pPr>
        <w:pStyle w:val="Paragraphedeliste"/>
        <w:numPr>
          <w:ilvl w:val="0"/>
          <w:numId w:val="35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 cas de René Salazar :</w:t>
      </w: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 activité exerce-t-il ?</w:t>
      </w:r>
    </w:p>
    <w:p w:rsidR="00036B8B" w:rsidRDefault="00036B8B" w:rsidP="00036B8B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………………………………………………………………………………………………………………………..</w:t>
      </w:r>
    </w:p>
    <w:p w:rsidR="00036B8B" w:rsidRPr="008923A4" w:rsidRDefault="00036B8B" w:rsidP="00036B8B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6"/>
          <w:szCs w:val="32"/>
        </w:rPr>
      </w:pP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 fait-il de son salaire ?</w:t>
      </w:r>
    </w:p>
    <w:p w:rsidR="00036B8B" w:rsidRDefault="00036B8B" w:rsidP="00036B8B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………………………………………………………………………………………………………………………..</w:t>
      </w:r>
    </w:p>
    <w:p w:rsidR="00036B8B" w:rsidRPr="00036B8B" w:rsidRDefault="00036B8B" w:rsidP="00036B8B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0"/>
          <w:szCs w:val="32"/>
        </w:rPr>
      </w:pPr>
    </w:p>
    <w:p w:rsidR="00036B8B" w:rsidRPr="00FF55EC" w:rsidRDefault="00036B8B" w:rsidP="00036B8B">
      <w:pPr>
        <w:pStyle w:val="Paragraphedeliste"/>
        <w:numPr>
          <w:ilvl w:val="0"/>
          <w:numId w:val="35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 cas de John Riley :</w:t>
      </w: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 activité exerce-t-il ?</w:t>
      </w:r>
    </w:p>
    <w:p w:rsidR="00036B8B" w:rsidRPr="007F5E93" w:rsidRDefault="00036B8B" w:rsidP="00036B8B">
      <w:pPr>
        <w:ind w:left="66" w:right="-27"/>
        <w:jc w:val="center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</w:p>
    <w:p w:rsidR="00036B8B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Pour quelles raisons s’est-il installé de l’autre côté de la frontière ?</w:t>
      </w:r>
    </w:p>
    <w:p w:rsidR="00036B8B" w:rsidRPr="007F5E93" w:rsidRDefault="00036B8B" w:rsidP="00036B8B">
      <w:pPr>
        <w:pStyle w:val="Paragraphedeliste"/>
        <w:ind w:left="284" w:right="-27"/>
        <w:rPr>
          <w:rFonts w:ascii="Bookman Old Style" w:hAnsi="Bookman Old Style"/>
          <w:sz w:val="14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</w:p>
    <w:p w:rsidR="00036B8B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Combien de fois par semaine franchit-il la frontière ? Décris son franchissement de la frontière :</w:t>
      </w:r>
    </w:p>
    <w:p w:rsidR="00036B8B" w:rsidRDefault="00036B8B" w:rsidP="00036B8B">
      <w:pPr>
        <w:pStyle w:val="Paragraphedeliste"/>
        <w:ind w:left="426" w:right="-27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</w:p>
    <w:p w:rsidR="00036B8B" w:rsidRPr="007C1291" w:rsidRDefault="00036B8B" w:rsidP="00036B8B">
      <w:pPr>
        <w:pStyle w:val="Paragraphedeliste"/>
        <w:ind w:left="426" w:right="-27"/>
        <w:rPr>
          <w:rFonts w:ascii="Bookman Old Style" w:hAnsi="Bookman Old Style"/>
          <w:i/>
          <w:sz w:val="12"/>
          <w:szCs w:val="32"/>
        </w:rPr>
      </w:pPr>
    </w:p>
    <w:p w:rsidR="00036B8B" w:rsidRPr="00FF55EC" w:rsidRDefault="00036B8B" w:rsidP="00036B8B">
      <w:pPr>
        <w:pStyle w:val="Paragraphedeliste"/>
        <w:numPr>
          <w:ilvl w:val="0"/>
          <w:numId w:val="35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 w:rsidRPr="007F5E93">
        <w:rPr>
          <w:rFonts w:ascii="Arial Black" w:hAnsi="Arial Black"/>
          <w:sz w:val="20"/>
          <w:szCs w:val="32"/>
        </w:rPr>
        <w:t xml:space="preserve"> </w:t>
      </w:r>
      <w:r>
        <w:rPr>
          <w:rFonts w:ascii="Arial Black" w:hAnsi="Arial Black"/>
          <w:sz w:val="20"/>
          <w:szCs w:val="32"/>
          <w:u w:val="single"/>
        </w:rPr>
        <w:t xml:space="preserve">Le cas de Laura </w:t>
      </w:r>
      <w:proofErr w:type="spellStart"/>
      <w:r>
        <w:rPr>
          <w:rFonts w:ascii="Arial Black" w:hAnsi="Arial Black"/>
          <w:sz w:val="20"/>
          <w:szCs w:val="32"/>
          <w:u w:val="single"/>
        </w:rPr>
        <w:t>Zarate</w:t>
      </w:r>
      <w:proofErr w:type="spellEnd"/>
      <w:r>
        <w:rPr>
          <w:rFonts w:ascii="Arial Black" w:hAnsi="Arial Black"/>
          <w:sz w:val="20"/>
          <w:szCs w:val="32"/>
          <w:u w:val="single"/>
        </w:rPr>
        <w:t xml:space="preserve"> </w:t>
      </w:r>
      <w:proofErr w:type="spellStart"/>
      <w:r>
        <w:rPr>
          <w:rFonts w:ascii="Arial Black" w:hAnsi="Arial Black"/>
          <w:sz w:val="20"/>
          <w:szCs w:val="32"/>
          <w:u w:val="single"/>
        </w:rPr>
        <w:t>Santillan</w:t>
      </w:r>
      <w:proofErr w:type="spellEnd"/>
      <w:r>
        <w:rPr>
          <w:rFonts w:ascii="Arial Black" w:hAnsi="Arial Black"/>
          <w:sz w:val="20"/>
          <w:szCs w:val="32"/>
          <w:u w:val="single"/>
        </w:rPr>
        <w:t xml:space="preserve"> :</w:t>
      </w: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Quelle activité exerce-t-elle ?</w:t>
      </w:r>
    </w:p>
    <w:p w:rsidR="00036B8B" w:rsidRPr="007C1291" w:rsidRDefault="00036B8B" w:rsidP="00036B8B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4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 w:rsidRPr="007C1291">
        <w:rPr>
          <w:rFonts w:ascii="Bookman Old Style" w:hAnsi="Bookman Old Style"/>
          <w:sz w:val="18"/>
          <w:szCs w:val="32"/>
        </w:rPr>
        <w:t>Compare son salai</w:t>
      </w:r>
      <w:r>
        <w:rPr>
          <w:rFonts w:ascii="Bookman Old Style" w:hAnsi="Bookman Old Style"/>
          <w:sz w:val="18"/>
          <w:szCs w:val="32"/>
        </w:rPr>
        <w:t>re à celui qu’elle percevrait aux États Unis ?</w:t>
      </w:r>
    </w:p>
    <w:p w:rsidR="00036B8B" w:rsidRDefault="00036B8B" w:rsidP="00036B8B">
      <w:pPr>
        <w:pStyle w:val="Paragraphedeliste"/>
        <w:ind w:left="426" w:right="-27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</w:p>
    <w:p w:rsidR="00036B8B" w:rsidRPr="007C1291" w:rsidRDefault="00036B8B" w:rsidP="00036B8B">
      <w:pPr>
        <w:pStyle w:val="Paragraphedeliste"/>
        <w:ind w:left="426" w:right="-27"/>
        <w:rPr>
          <w:rFonts w:ascii="Bookman Old Style" w:hAnsi="Bookman Old Style"/>
          <w:i/>
          <w:sz w:val="12"/>
          <w:szCs w:val="32"/>
        </w:rPr>
      </w:pPr>
    </w:p>
    <w:p w:rsidR="00036B8B" w:rsidRPr="00FF55EC" w:rsidRDefault="00036B8B" w:rsidP="00036B8B">
      <w:pPr>
        <w:pStyle w:val="Paragraphedeliste"/>
        <w:numPr>
          <w:ilvl w:val="0"/>
          <w:numId w:val="35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 w:rsidRPr="007F5E93">
        <w:rPr>
          <w:rFonts w:ascii="Arial Black" w:hAnsi="Arial Black"/>
          <w:sz w:val="20"/>
          <w:szCs w:val="32"/>
        </w:rPr>
        <w:t xml:space="preserve"> </w:t>
      </w:r>
      <w:r>
        <w:rPr>
          <w:rFonts w:ascii="Arial Black" w:hAnsi="Arial Black"/>
          <w:sz w:val="20"/>
          <w:szCs w:val="32"/>
          <w:u w:val="single"/>
        </w:rPr>
        <w:t xml:space="preserve">Le cas de </w:t>
      </w:r>
      <w:r w:rsidRPr="007C1291">
        <w:rPr>
          <w:rFonts w:ascii="Arial Black" w:hAnsi="Arial Black"/>
          <w:sz w:val="20"/>
          <w:szCs w:val="32"/>
          <w:u w:val="single"/>
          <w:lang w:val="es-ES"/>
        </w:rPr>
        <w:t>Raúl</w:t>
      </w:r>
      <w:r>
        <w:rPr>
          <w:rFonts w:ascii="Arial Black" w:hAnsi="Arial Black"/>
          <w:sz w:val="20"/>
          <w:szCs w:val="32"/>
          <w:u w:val="single"/>
        </w:rPr>
        <w:t xml:space="preserve"> :</w:t>
      </w: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Quel est son objectif et pourquoi ?</w:t>
      </w:r>
    </w:p>
    <w:p w:rsidR="00036B8B" w:rsidRPr="007C1291" w:rsidRDefault="00036B8B" w:rsidP="00036B8B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0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Quels sont </w:t>
      </w:r>
      <w:r w:rsidRPr="00821BA0">
        <w:rPr>
          <w:rFonts w:ascii="Bookman Old Style" w:hAnsi="Bookman Old Style"/>
          <w:sz w:val="18"/>
          <w:szCs w:val="32"/>
          <w:u w:val="single"/>
        </w:rPr>
        <w:t>tous</w:t>
      </w:r>
      <w:r>
        <w:rPr>
          <w:rFonts w:ascii="Bookman Old Style" w:hAnsi="Bookman Old Style"/>
          <w:sz w:val="18"/>
          <w:szCs w:val="32"/>
        </w:rPr>
        <w:t xml:space="preserve"> les risques qu’il encourt ?</w:t>
      </w:r>
    </w:p>
    <w:p w:rsidR="00036B8B" w:rsidRPr="007C1291" w:rsidRDefault="00036B8B" w:rsidP="00036B8B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0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  <w:r w:rsidRPr="00036B8B">
        <w:rPr>
          <w:rFonts w:ascii="Bookman Old Style" w:hAnsi="Bookman Old Style"/>
          <w:i/>
          <w:sz w:val="18"/>
          <w:szCs w:val="32"/>
        </w:rPr>
        <w:t>………………</w:t>
      </w:r>
    </w:p>
    <w:p w:rsidR="00036B8B" w:rsidRPr="00FF55EC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 xml:space="preserve">Qu’est-ce que le </w:t>
      </w:r>
      <w:r w:rsidRPr="00821BA0">
        <w:rPr>
          <w:rFonts w:ascii="Bookman Old Style" w:hAnsi="Bookman Old Style"/>
          <w:b/>
          <w:i/>
          <w:sz w:val="18"/>
          <w:szCs w:val="32"/>
        </w:rPr>
        <w:t>Groupe beta</w:t>
      </w:r>
      <w:r>
        <w:rPr>
          <w:rFonts w:ascii="Bookman Old Style" w:hAnsi="Bookman Old Style"/>
          <w:sz w:val="18"/>
          <w:szCs w:val="32"/>
        </w:rPr>
        <w:t xml:space="preserve"> et quelles sont ses missions ?</w:t>
      </w:r>
    </w:p>
    <w:p w:rsidR="00036B8B" w:rsidRDefault="00036B8B" w:rsidP="00036B8B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………………………………………………………………………………………………………………………..</w:t>
      </w:r>
    </w:p>
    <w:p w:rsidR="00036B8B" w:rsidRPr="007F5E93" w:rsidRDefault="00036B8B" w:rsidP="00036B8B">
      <w:pPr>
        <w:ind w:left="66" w:right="-27"/>
        <w:rPr>
          <w:rFonts w:ascii="Bookman Old Style" w:hAnsi="Bookman Old Style"/>
          <w:i/>
          <w:sz w:val="18"/>
          <w:szCs w:val="32"/>
        </w:rPr>
      </w:pPr>
    </w:p>
    <w:p w:rsidR="00036B8B" w:rsidRPr="00FF55EC" w:rsidRDefault="00036B8B" w:rsidP="00036B8B">
      <w:pPr>
        <w:pStyle w:val="Paragraphedeliste"/>
        <w:numPr>
          <w:ilvl w:val="0"/>
          <w:numId w:val="35"/>
        </w:numPr>
        <w:ind w:left="284" w:right="-27" w:hanging="284"/>
        <w:rPr>
          <w:rFonts w:ascii="Arial Black" w:hAnsi="Arial Black"/>
          <w:sz w:val="18"/>
          <w:szCs w:val="32"/>
          <w:u w:val="single"/>
        </w:rPr>
      </w:pPr>
      <w:r w:rsidRPr="00E709E3">
        <w:rPr>
          <w:rFonts w:ascii="Arial Black" w:hAnsi="Arial Black"/>
          <w:sz w:val="20"/>
          <w:szCs w:val="32"/>
        </w:rPr>
        <w:t xml:space="preserve"> </w:t>
      </w:r>
      <w:r>
        <w:rPr>
          <w:rFonts w:ascii="Arial Black" w:hAnsi="Arial Black"/>
          <w:sz w:val="20"/>
          <w:szCs w:val="32"/>
          <w:u w:val="single"/>
        </w:rPr>
        <w:t>Le cas de</w:t>
      </w:r>
      <w:r w:rsidRPr="00FE569B">
        <w:rPr>
          <w:rFonts w:ascii="Arial Black" w:hAnsi="Arial Black"/>
          <w:sz w:val="20"/>
          <w:szCs w:val="32"/>
          <w:u w:val="single"/>
        </w:rPr>
        <w:t xml:space="preserve"> Philip et de Greg </w:t>
      </w:r>
      <w:r>
        <w:rPr>
          <w:rFonts w:ascii="Arial Black" w:hAnsi="Arial Black"/>
          <w:sz w:val="20"/>
          <w:szCs w:val="32"/>
          <w:u w:val="single"/>
        </w:rPr>
        <w:t>:</w:t>
      </w:r>
    </w:p>
    <w:p w:rsidR="00036B8B" w:rsidRPr="00FE569B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Qui sont ces deux individus et pourquoi franchissent-ils régulièrement la frontière ?</w:t>
      </w:r>
    </w:p>
    <w:p w:rsidR="00036B8B" w:rsidRPr="00E77C89" w:rsidRDefault="00036B8B" w:rsidP="00036B8B">
      <w:pPr>
        <w:pStyle w:val="Paragraphedeliste"/>
        <w:ind w:left="284" w:right="-27"/>
        <w:jc w:val="center"/>
        <w:rPr>
          <w:rFonts w:ascii="Bookman Old Style" w:hAnsi="Bookman Old Style"/>
          <w:sz w:val="10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</w:p>
    <w:p w:rsidR="00036B8B" w:rsidRPr="00FF55EC" w:rsidRDefault="00036B8B" w:rsidP="00036B8B">
      <w:pPr>
        <w:pStyle w:val="Paragraphedeliste"/>
        <w:numPr>
          <w:ilvl w:val="0"/>
          <w:numId w:val="35"/>
        </w:numPr>
        <w:ind w:left="426" w:right="-27" w:hanging="426"/>
        <w:rPr>
          <w:rFonts w:ascii="Arial Black" w:hAnsi="Arial Black"/>
          <w:sz w:val="18"/>
          <w:szCs w:val="32"/>
          <w:u w:val="single"/>
        </w:rPr>
      </w:pPr>
      <w:r>
        <w:rPr>
          <w:rFonts w:ascii="Arial Black" w:hAnsi="Arial Black"/>
          <w:sz w:val="20"/>
          <w:szCs w:val="32"/>
          <w:u w:val="single"/>
        </w:rPr>
        <w:t>Le cas de</w:t>
      </w:r>
      <w:r w:rsidRPr="00FE569B">
        <w:rPr>
          <w:rFonts w:ascii="Arial Black" w:hAnsi="Arial Black"/>
          <w:sz w:val="20"/>
          <w:szCs w:val="32"/>
          <w:u w:val="single"/>
        </w:rPr>
        <w:t xml:space="preserve"> </w:t>
      </w:r>
      <w:r>
        <w:rPr>
          <w:rFonts w:ascii="Arial Black" w:hAnsi="Arial Black"/>
          <w:sz w:val="20"/>
          <w:szCs w:val="32"/>
          <w:u w:val="single"/>
        </w:rPr>
        <w:t>Josette</w:t>
      </w:r>
      <w:r w:rsidRPr="00FE569B">
        <w:rPr>
          <w:rFonts w:ascii="Arial Black" w:hAnsi="Arial Black"/>
          <w:sz w:val="20"/>
          <w:szCs w:val="32"/>
          <w:u w:val="single"/>
        </w:rPr>
        <w:t xml:space="preserve"> et </w:t>
      </w:r>
      <w:r>
        <w:rPr>
          <w:rFonts w:ascii="Arial Black" w:hAnsi="Arial Black"/>
          <w:sz w:val="20"/>
          <w:szCs w:val="32"/>
          <w:u w:val="single"/>
        </w:rPr>
        <w:t>Erwin</w:t>
      </w:r>
      <w:r w:rsidRPr="00FE569B">
        <w:rPr>
          <w:rFonts w:ascii="Arial Black" w:hAnsi="Arial Black"/>
          <w:sz w:val="20"/>
          <w:szCs w:val="32"/>
          <w:u w:val="single"/>
        </w:rPr>
        <w:t xml:space="preserve"> </w:t>
      </w:r>
      <w:r>
        <w:rPr>
          <w:rFonts w:ascii="Arial Black" w:hAnsi="Arial Black"/>
          <w:sz w:val="20"/>
          <w:szCs w:val="32"/>
          <w:u w:val="single"/>
        </w:rPr>
        <w:t>:</w:t>
      </w:r>
    </w:p>
    <w:p w:rsidR="00036B8B" w:rsidRPr="00FE569B" w:rsidRDefault="00036B8B" w:rsidP="00036B8B">
      <w:pPr>
        <w:pStyle w:val="Paragraphedeliste"/>
        <w:numPr>
          <w:ilvl w:val="0"/>
          <w:numId w:val="36"/>
        </w:numPr>
        <w:ind w:left="284" w:right="-27" w:hanging="284"/>
        <w:rPr>
          <w:rFonts w:ascii="Bookman Old Style" w:hAnsi="Bookman Old Style"/>
          <w:sz w:val="18"/>
          <w:szCs w:val="32"/>
        </w:rPr>
      </w:pPr>
      <w:r>
        <w:rPr>
          <w:rFonts w:ascii="Bookman Old Style" w:hAnsi="Bookman Old Style"/>
          <w:sz w:val="18"/>
          <w:szCs w:val="32"/>
        </w:rPr>
        <w:t>Qui sont ces deux individus et pourquoi vivent-ils au Mexique ?</w:t>
      </w:r>
    </w:p>
    <w:p w:rsidR="00036B8B" w:rsidRDefault="00036B8B" w:rsidP="00036B8B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</w:t>
      </w:r>
      <w:r w:rsidRPr="00036B8B">
        <w:rPr>
          <w:rFonts w:ascii="Bookman Old Style" w:hAnsi="Bookman Old Style"/>
          <w:i/>
          <w:sz w:val="18"/>
          <w:szCs w:val="32"/>
        </w:rPr>
        <w:t>…………………………</w:t>
      </w:r>
      <w:r>
        <w:rPr>
          <w:rFonts w:ascii="Bookman Old Style" w:hAnsi="Bookman Old Style"/>
          <w:i/>
          <w:sz w:val="18"/>
          <w:szCs w:val="32"/>
        </w:rPr>
        <w:t>………………………………………………………………………………………………………………………..</w:t>
      </w:r>
    </w:p>
    <w:p w:rsidR="009C61BD" w:rsidRDefault="009C61BD" w:rsidP="00AD613E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18"/>
          <w:szCs w:val="32"/>
        </w:rPr>
      </w:pPr>
    </w:p>
    <w:p w:rsidR="00AD613E" w:rsidRPr="00E77C89" w:rsidRDefault="00AD613E" w:rsidP="00AD613E">
      <w:pPr>
        <w:pStyle w:val="Paragraphedeliste"/>
        <w:spacing w:line="276" w:lineRule="auto"/>
        <w:ind w:left="284" w:right="-27"/>
        <w:jc w:val="center"/>
        <w:rPr>
          <w:rFonts w:ascii="Bookman Old Style" w:hAnsi="Bookman Old Style"/>
          <w:i/>
          <w:sz w:val="8"/>
          <w:szCs w:val="32"/>
        </w:rPr>
      </w:pPr>
    </w:p>
    <w:p w:rsidR="00E65F54" w:rsidRPr="00E65F54" w:rsidRDefault="00E65F54" w:rsidP="00E65F54"/>
    <w:p w:rsidR="00E65F54" w:rsidRPr="00E65F54" w:rsidRDefault="00E65F54" w:rsidP="00E65F54"/>
    <w:p w:rsidR="00167AC6" w:rsidRPr="00E65F54" w:rsidRDefault="00167AC6" w:rsidP="00167AC6">
      <w:pPr>
        <w:spacing w:line="276" w:lineRule="auto"/>
        <w:ind w:right="-27"/>
        <w:jc w:val="center"/>
        <w:rPr>
          <w:rFonts w:ascii="Bookman Old Style" w:hAnsi="Bookman Old Style"/>
          <w:i/>
          <w:sz w:val="18"/>
          <w:szCs w:val="32"/>
        </w:rPr>
      </w:pPr>
      <w:r>
        <w:rPr>
          <w:rFonts w:ascii="Broadway" w:hAnsi="Broadway"/>
          <w:b/>
          <w:bCs/>
          <w:u w:val="single"/>
        </w:rPr>
        <w:t xml:space="preserve">Élaboration collective </w:t>
      </w:r>
      <w:r w:rsidRPr="005563F8">
        <w:rPr>
          <w:rFonts w:ascii="Broadway" w:hAnsi="Broadway"/>
          <w:b/>
          <w:bCs/>
          <w:u w:val="single"/>
        </w:rPr>
        <w:t>:</w:t>
      </w:r>
      <w:r w:rsidRPr="00D52589">
        <w:rPr>
          <w:b/>
          <w:bCs/>
          <w:u w:val="single"/>
        </w:rPr>
        <w:t xml:space="preserve"> </w:t>
      </w:r>
      <w:r w:rsidRPr="00D52589">
        <w:rPr>
          <w:b/>
          <w:bCs/>
          <w:i/>
          <w:iCs/>
          <w:u w:val="single"/>
        </w:rPr>
        <w:t xml:space="preserve">Schéma des villes jumelles de la </w:t>
      </w:r>
      <w:proofErr w:type="spellStart"/>
      <w:r w:rsidRPr="00D52589">
        <w:rPr>
          <w:b/>
          <w:bCs/>
          <w:i/>
          <w:iCs/>
          <w:u w:val="single"/>
        </w:rPr>
        <w:t>Mexam</w:t>
      </w:r>
      <w:r>
        <w:rPr>
          <w:b/>
          <w:bCs/>
          <w:i/>
          <w:iCs/>
          <w:u w:val="single"/>
        </w:rPr>
        <w:t>é</w:t>
      </w:r>
      <w:r w:rsidRPr="00D52589">
        <w:rPr>
          <w:b/>
          <w:bCs/>
          <w:i/>
          <w:iCs/>
          <w:u w:val="single"/>
        </w:rPr>
        <w:t>rique</w:t>
      </w:r>
      <w:proofErr w:type="spellEnd"/>
    </w:p>
    <w:p w:rsidR="00E65F54" w:rsidRPr="00E65F54" w:rsidRDefault="00E65F54" w:rsidP="00E65F54"/>
    <w:p w:rsidR="00E65F54" w:rsidRPr="00E65F54" w:rsidRDefault="00E65F54" w:rsidP="00E65F54"/>
    <w:p w:rsidR="00E65F54" w:rsidRPr="00E65F54" w:rsidRDefault="00E65F54" w:rsidP="00E65F54"/>
    <w:p w:rsidR="00E65F54" w:rsidRPr="00E65F54" w:rsidRDefault="00E65F54" w:rsidP="00E65F54"/>
    <w:p w:rsidR="00E65F54" w:rsidRPr="00E65F54" w:rsidRDefault="00E65F54" w:rsidP="00E65F54"/>
    <w:p w:rsidR="00E65F54" w:rsidRPr="00E65F54" w:rsidRDefault="00E65F54" w:rsidP="00E65F54"/>
    <w:p w:rsidR="00E65F54" w:rsidRPr="00E65F54" w:rsidRDefault="00E65F54" w:rsidP="00E65F54"/>
    <w:p w:rsidR="00E65F54" w:rsidRPr="00E65F54" w:rsidRDefault="00E65F54" w:rsidP="00E65F54"/>
    <w:p w:rsidR="00E65F54" w:rsidRPr="00E65F54" w:rsidRDefault="00E65F54" w:rsidP="00E65F54"/>
    <w:p w:rsidR="0011090B" w:rsidRPr="00E77C89" w:rsidRDefault="0011090B" w:rsidP="0070712D">
      <w:pPr>
        <w:ind w:right="-27"/>
        <w:jc w:val="center"/>
        <w:rPr>
          <w:rFonts w:ascii="Bookman Old Style" w:hAnsi="Bookman Old Style"/>
          <w:i/>
          <w:sz w:val="18"/>
          <w:szCs w:val="32"/>
        </w:rPr>
      </w:pPr>
    </w:p>
    <w:sectPr w:rsidR="0011090B" w:rsidRPr="00E77C89" w:rsidSect="00E77C89">
      <w:headerReference w:type="default" r:id="rId8"/>
      <w:footerReference w:type="default" r:id="rId9"/>
      <w:pgSz w:w="11907" w:h="16840"/>
      <w:pgMar w:top="567" w:right="567" w:bottom="568" w:left="567" w:header="284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D3C" w:rsidRDefault="00993D3C">
      <w:r>
        <w:separator/>
      </w:r>
    </w:p>
  </w:endnote>
  <w:endnote w:type="continuationSeparator" w:id="0">
    <w:p w:rsidR="00993D3C" w:rsidRDefault="0099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D89" w:rsidRPr="005170F0" w:rsidRDefault="005E0D89" w:rsidP="00500DF8">
    <w:pPr>
      <w:pStyle w:val="Pieddepage"/>
      <w:jc w:val="right"/>
      <w:rPr>
        <w:sz w:val="16"/>
      </w:rPr>
    </w:pPr>
    <w:r w:rsidRPr="00500DF8">
      <w:rPr>
        <w:sz w:val="16"/>
      </w:rPr>
      <w:fldChar w:fldCharType="begin"/>
    </w:r>
    <w:r w:rsidRPr="00500DF8">
      <w:rPr>
        <w:sz w:val="16"/>
      </w:rPr>
      <w:instrText xml:space="preserve"> FILENAME </w:instrText>
    </w:r>
    <w:r w:rsidRPr="00500DF8">
      <w:rPr>
        <w:sz w:val="16"/>
      </w:rPr>
      <w:fldChar w:fldCharType="separate"/>
    </w:r>
    <w:r w:rsidR="00E65F54">
      <w:rPr>
        <w:noProof/>
        <w:sz w:val="16"/>
      </w:rPr>
      <w:t>2 - Questionnaire Frontières EU- Mexique</w:t>
    </w:r>
    <w:r w:rsidRPr="00500DF8">
      <w:rPr>
        <w:sz w:val="16"/>
      </w:rPr>
      <w:fldChar w:fldCharType="end"/>
    </w:r>
    <w:r>
      <w:rPr>
        <w:sz w:val="16"/>
      </w:rPr>
      <w:t xml:space="preserve">    </w:t>
    </w:r>
    <w:r w:rsidRPr="005170F0">
      <w:rPr>
        <w:sz w:val="16"/>
      </w:rPr>
      <w:fldChar w:fldCharType="begin"/>
    </w:r>
    <w:r w:rsidRPr="005170F0">
      <w:rPr>
        <w:sz w:val="16"/>
      </w:rPr>
      <w:instrText xml:space="preserve"> DATE \@ "dd/MM/yyyy" </w:instrText>
    </w:r>
    <w:r w:rsidRPr="005170F0">
      <w:rPr>
        <w:sz w:val="16"/>
      </w:rPr>
      <w:fldChar w:fldCharType="separate"/>
    </w:r>
    <w:r w:rsidR="002232F6">
      <w:rPr>
        <w:noProof/>
        <w:sz w:val="16"/>
      </w:rPr>
      <w:t>21/05/2019</w:t>
    </w:r>
    <w:r w:rsidRPr="005170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D3C" w:rsidRDefault="00993D3C">
      <w:r>
        <w:separator/>
      </w:r>
    </w:p>
  </w:footnote>
  <w:footnote w:type="continuationSeparator" w:id="0">
    <w:p w:rsidR="00993D3C" w:rsidRDefault="0099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D89" w:rsidRPr="005170F0" w:rsidRDefault="005E0D89" w:rsidP="005170F0">
    <w:pPr>
      <w:pStyle w:val="En-tte"/>
      <w:jc w:val="right"/>
      <w:rPr>
        <w:sz w:val="16"/>
      </w:rPr>
    </w:pPr>
    <w:r w:rsidRPr="005170F0">
      <w:rPr>
        <w:rStyle w:val="Numrodepage"/>
        <w:sz w:val="16"/>
      </w:rPr>
      <w:fldChar w:fldCharType="begin"/>
    </w:r>
    <w:r w:rsidRPr="005170F0">
      <w:rPr>
        <w:rStyle w:val="Numrodepage"/>
        <w:sz w:val="16"/>
      </w:rPr>
      <w:instrText xml:space="preserve"> PAGE </w:instrText>
    </w:r>
    <w:r w:rsidRPr="005170F0">
      <w:rPr>
        <w:rStyle w:val="Numrodepage"/>
        <w:sz w:val="16"/>
      </w:rPr>
      <w:fldChar w:fldCharType="separate"/>
    </w:r>
    <w:r>
      <w:rPr>
        <w:rStyle w:val="Numrodepage"/>
        <w:noProof/>
        <w:sz w:val="16"/>
      </w:rPr>
      <w:t>21</w:t>
    </w:r>
    <w:r w:rsidRPr="005170F0">
      <w:rPr>
        <w:rStyle w:val="Numrodepag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7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24481F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C25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3222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4432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2C73"/>
    <w:multiLevelType w:val="hybridMultilevel"/>
    <w:tmpl w:val="5AF038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B3A96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567F1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504DE"/>
    <w:multiLevelType w:val="hybridMultilevel"/>
    <w:tmpl w:val="EFF2DADC"/>
    <w:lvl w:ilvl="0" w:tplc="05F4D61A">
      <w:start w:val="17"/>
      <w:numFmt w:val="bullet"/>
      <w:lvlText w:val=""/>
      <w:lvlJc w:val="left"/>
      <w:pPr>
        <w:ind w:left="720" w:hanging="360"/>
      </w:pPr>
      <w:rPr>
        <w:rFonts w:ascii="Wingdings" w:eastAsia="Tunga" w:hAnsi="Wingdings" w:cs="Tung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12245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50F68"/>
    <w:multiLevelType w:val="hybridMultilevel"/>
    <w:tmpl w:val="09D2FD72"/>
    <w:lvl w:ilvl="0" w:tplc="F92CAB9C">
      <w:start w:val="3"/>
      <w:numFmt w:val="bullet"/>
      <w:lvlText w:val="-"/>
      <w:lvlJc w:val="left"/>
      <w:pPr>
        <w:ind w:left="644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ACD783D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3FB7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36B33"/>
    <w:multiLevelType w:val="hybridMultilevel"/>
    <w:tmpl w:val="BE4E3D9A"/>
    <w:lvl w:ilvl="0" w:tplc="DBD07D94">
      <w:numFmt w:val="bullet"/>
      <w:lvlText w:val="Ä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2527D89"/>
    <w:multiLevelType w:val="hybridMultilevel"/>
    <w:tmpl w:val="9AFC4E60"/>
    <w:lvl w:ilvl="0" w:tplc="3EC2FFD8">
      <w:numFmt w:val="bullet"/>
      <w:lvlText w:val="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C83D7C"/>
    <w:multiLevelType w:val="hybridMultilevel"/>
    <w:tmpl w:val="124E879C"/>
    <w:lvl w:ilvl="0" w:tplc="3EC2FFD8">
      <w:numFmt w:val="bullet"/>
      <w:lvlText w:val="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FD2CCF"/>
    <w:multiLevelType w:val="hybridMultilevel"/>
    <w:tmpl w:val="8B2A5660"/>
    <w:lvl w:ilvl="0" w:tplc="3EC2FFD8">
      <w:numFmt w:val="bullet"/>
      <w:lvlText w:val=""/>
      <w:lvlJc w:val="left"/>
      <w:pPr>
        <w:ind w:left="3923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83" w:hanging="360"/>
      </w:pPr>
      <w:rPr>
        <w:rFonts w:ascii="Wingdings" w:hAnsi="Wingdings" w:hint="default"/>
      </w:rPr>
    </w:lvl>
  </w:abstractNum>
  <w:abstractNum w:abstractNumId="17" w15:restartNumberingAfterBreak="0">
    <w:nsid w:val="4484439B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135A3"/>
    <w:multiLevelType w:val="hybridMultilevel"/>
    <w:tmpl w:val="F0D6CD54"/>
    <w:lvl w:ilvl="0" w:tplc="3EC2FFD8">
      <w:numFmt w:val="bullet"/>
      <w:lvlText w:val="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940166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A6368"/>
    <w:multiLevelType w:val="hybridMultilevel"/>
    <w:tmpl w:val="C07841CC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883077"/>
    <w:multiLevelType w:val="hybridMultilevel"/>
    <w:tmpl w:val="E55A4852"/>
    <w:lvl w:ilvl="0" w:tplc="3EC2FFD8">
      <w:numFmt w:val="bullet"/>
      <w:lvlText w:val=""/>
      <w:lvlJc w:val="left"/>
      <w:pPr>
        <w:ind w:left="1287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B142B8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C6E1F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A2FA6"/>
    <w:multiLevelType w:val="hybridMultilevel"/>
    <w:tmpl w:val="F5F8CD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15D7F"/>
    <w:multiLevelType w:val="hybridMultilevel"/>
    <w:tmpl w:val="3D6A7392"/>
    <w:lvl w:ilvl="0" w:tplc="714CF1A8">
      <w:start w:val="1"/>
      <w:numFmt w:val="decimal"/>
      <w:pStyle w:val="TitreTableau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2375E5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E60A8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C22C0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B5405"/>
    <w:multiLevelType w:val="hybridMultilevel"/>
    <w:tmpl w:val="8BB88FE0"/>
    <w:lvl w:ilvl="0" w:tplc="FFFFFFFF">
      <w:numFmt w:val="bullet"/>
      <w:pStyle w:val="Questions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062AE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42108"/>
    <w:multiLevelType w:val="hybridMultilevel"/>
    <w:tmpl w:val="0442B98C"/>
    <w:lvl w:ilvl="0" w:tplc="2D7C6B5C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C5077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A42CC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86AC1"/>
    <w:multiLevelType w:val="hybridMultilevel"/>
    <w:tmpl w:val="5AF038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47EDF"/>
    <w:multiLevelType w:val="hybridMultilevel"/>
    <w:tmpl w:val="86E45F18"/>
    <w:lvl w:ilvl="0" w:tplc="0D28205A">
      <w:start w:val="1"/>
      <w:numFmt w:val="decimal"/>
      <w:lvlText w:val="%1)"/>
      <w:lvlJc w:val="left"/>
      <w:pPr>
        <w:ind w:left="720" w:hanging="360"/>
      </w:pPr>
      <w:rPr>
        <w:rFonts w:ascii="Rockwell" w:hAnsi="Rockwell"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72AA2"/>
    <w:multiLevelType w:val="hybridMultilevel"/>
    <w:tmpl w:val="ABD6A6E0"/>
    <w:lvl w:ilvl="0" w:tplc="3EC2FFD8">
      <w:numFmt w:val="bullet"/>
      <w:lvlText w:val="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F9A7C78"/>
    <w:multiLevelType w:val="hybridMultilevel"/>
    <w:tmpl w:val="DBD06EBE"/>
    <w:lvl w:ilvl="0" w:tplc="D53A8EA4">
      <w:start w:val="1"/>
      <w:numFmt w:val="bullet"/>
      <w:pStyle w:val="mots-datescl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29"/>
  </w:num>
  <w:num w:numId="4">
    <w:abstractNumId w:val="24"/>
  </w:num>
  <w:num w:numId="5">
    <w:abstractNumId w:val="2"/>
  </w:num>
  <w:num w:numId="6">
    <w:abstractNumId w:val="12"/>
  </w:num>
  <w:num w:numId="7">
    <w:abstractNumId w:val="19"/>
  </w:num>
  <w:num w:numId="8">
    <w:abstractNumId w:val="13"/>
  </w:num>
  <w:num w:numId="9">
    <w:abstractNumId w:val="11"/>
  </w:num>
  <w:num w:numId="10">
    <w:abstractNumId w:val="3"/>
  </w:num>
  <w:num w:numId="11">
    <w:abstractNumId w:val="35"/>
  </w:num>
  <w:num w:numId="12">
    <w:abstractNumId w:val="4"/>
  </w:num>
  <w:num w:numId="13">
    <w:abstractNumId w:val="32"/>
  </w:num>
  <w:num w:numId="14">
    <w:abstractNumId w:val="6"/>
  </w:num>
  <w:num w:numId="15">
    <w:abstractNumId w:val="31"/>
  </w:num>
  <w:num w:numId="16">
    <w:abstractNumId w:val="33"/>
  </w:num>
  <w:num w:numId="17">
    <w:abstractNumId w:val="1"/>
  </w:num>
  <w:num w:numId="18">
    <w:abstractNumId w:val="5"/>
  </w:num>
  <w:num w:numId="19">
    <w:abstractNumId w:val="34"/>
  </w:num>
  <w:num w:numId="20">
    <w:abstractNumId w:val="8"/>
  </w:num>
  <w:num w:numId="21">
    <w:abstractNumId w:val="9"/>
  </w:num>
  <w:num w:numId="22">
    <w:abstractNumId w:val="17"/>
  </w:num>
  <w:num w:numId="23">
    <w:abstractNumId w:val="28"/>
  </w:num>
  <w:num w:numId="24">
    <w:abstractNumId w:val="36"/>
  </w:num>
  <w:num w:numId="25">
    <w:abstractNumId w:val="16"/>
  </w:num>
  <w:num w:numId="26">
    <w:abstractNumId w:val="15"/>
  </w:num>
  <w:num w:numId="27">
    <w:abstractNumId w:val="20"/>
  </w:num>
  <w:num w:numId="28">
    <w:abstractNumId w:val="23"/>
  </w:num>
  <w:num w:numId="29">
    <w:abstractNumId w:val="30"/>
  </w:num>
  <w:num w:numId="30">
    <w:abstractNumId w:val="27"/>
  </w:num>
  <w:num w:numId="31">
    <w:abstractNumId w:val="26"/>
  </w:num>
  <w:num w:numId="32">
    <w:abstractNumId w:val="14"/>
  </w:num>
  <w:num w:numId="33">
    <w:abstractNumId w:val="21"/>
  </w:num>
  <w:num w:numId="34">
    <w:abstractNumId w:val="10"/>
  </w:num>
  <w:num w:numId="35">
    <w:abstractNumId w:val="22"/>
  </w:num>
  <w:num w:numId="36">
    <w:abstractNumId w:val="7"/>
  </w:num>
  <w:num w:numId="37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CE"/>
    <w:rsid w:val="000013FF"/>
    <w:rsid w:val="00002D05"/>
    <w:rsid w:val="000033A2"/>
    <w:rsid w:val="0000358A"/>
    <w:rsid w:val="00004B66"/>
    <w:rsid w:val="00007FA2"/>
    <w:rsid w:val="00010A24"/>
    <w:rsid w:val="0001166A"/>
    <w:rsid w:val="0001237D"/>
    <w:rsid w:val="00013283"/>
    <w:rsid w:val="000174FD"/>
    <w:rsid w:val="00021EE8"/>
    <w:rsid w:val="00022E01"/>
    <w:rsid w:val="000233A7"/>
    <w:rsid w:val="0002649C"/>
    <w:rsid w:val="000272D3"/>
    <w:rsid w:val="00027C69"/>
    <w:rsid w:val="00030844"/>
    <w:rsid w:val="00030CE5"/>
    <w:rsid w:val="00032D8D"/>
    <w:rsid w:val="0003379D"/>
    <w:rsid w:val="0003655B"/>
    <w:rsid w:val="00036B8B"/>
    <w:rsid w:val="00042074"/>
    <w:rsid w:val="00042B19"/>
    <w:rsid w:val="00042E7B"/>
    <w:rsid w:val="00050C05"/>
    <w:rsid w:val="00051041"/>
    <w:rsid w:val="000544A1"/>
    <w:rsid w:val="0006111D"/>
    <w:rsid w:val="00061AA8"/>
    <w:rsid w:val="0006645F"/>
    <w:rsid w:val="00073843"/>
    <w:rsid w:val="00076610"/>
    <w:rsid w:val="000773FA"/>
    <w:rsid w:val="00086745"/>
    <w:rsid w:val="00086A83"/>
    <w:rsid w:val="00090F0F"/>
    <w:rsid w:val="00095326"/>
    <w:rsid w:val="00096B5F"/>
    <w:rsid w:val="000A732B"/>
    <w:rsid w:val="000B0F2D"/>
    <w:rsid w:val="000B5D8D"/>
    <w:rsid w:val="000B7328"/>
    <w:rsid w:val="000C32CE"/>
    <w:rsid w:val="000C4EAC"/>
    <w:rsid w:val="000C6D25"/>
    <w:rsid w:val="000D438E"/>
    <w:rsid w:val="000E4621"/>
    <w:rsid w:val="000E6D06"/>
    <w:rsid w:val="000E76AC"/>
    <w:rsid w:val="000F163B"/>
    <w:rsid w:val="000F2FBB"/>
    <w:rsid w:val="000F40D4"/>
    <w:rsid w:val="000F53C3"/>
    <w:rsid w:val="000F60D9"/>
    <w:rsid w:val="000F631C"/>
    <w:rsid w:val="00103334"/>
    <w:rsid w:val="001079E1"/>
    <w:rsid w:val="00110621"/>
    <w:rsid w:val="0011090B"/>
    <w:rsid w:val="00111106"/>
    <w:rsid w:val="0011214F"/>
    <w:rsid w:val="00114EE9"/>
    <w:rsid w:val="00115C7C"/>
    <w:rsid w:val="001165DE"/>
    <w:rsid w:val="00121578"/>
    <w:rsid w:val="0012500C"/>
    <w:rsid w:val="001301CF"/>
    <w:rsid w:val="00134A4C"/>
    <w:rsid w:val="00136C9B"/>
    <w:rsid w:val="00137573"/>
    <w:rsid w:val="00144292"/>
    <w:rsid w:val="001448E2"/>
    <w:rsid w:val="001459EA"/>
    <w:rsid w:val="00146F8F"/>
    <w:rsid w:val="0015259F"/>
    <w:rsid w:val="00157F41"/>
    <w:rsid w:val="00161865"/>
    <w:rsid w:val="00167AC6"/>
    <w:rsid w:val="0018235E"/>
    <w:rsid w:val="001836BD"/>
    <w:rsid w:val="001849D7"/>
    <w:rsid w:val="001859C8"/>
    <w:rsid w:val="00187E88"/>
    <w:rsid w:val="001922BA"/>
    <w:rsid w:val="00194EEC"/>
    <w:rsid w:val="00195935"/>
    <w:rsid w:val="001A017D"/>
    <w:rsid w:val="001A369C"/>
    <w:rsid w:val="001A369D"/>
    <w:rsid w:val="001A6842"/>
    <w:rsid w:val="001B0A36"/>
    <w:rsid w:val="001B340E"/>
    <w:rsid w:val="001B7E32"/>
    <w:rsid w:val="001C14F4"/>
    <w:rsid w:val="001C243A"/>
    <w:rsid w:val="001C39E3"/>
    <w:rsid w:val="001C56BD"/>
    <w:rsid w:val="001D1E4E"/>
    <w:rsid w:val="001D6567"/>
    <w:rsid w:val="001D6B5C"/>
    <w:rsid w:val="001E07BE"/>
    <w:rsid w:val="001E7A41"/>
    <w:rsid w:val="001F1C7D"/>
    <w:rsid w:val="001F1F81"/>
    <w:rsid w:val="001F40ED"/>
    <w:rsid w:val="001F4B98"/>
    <w:rsid w:val="00202502"/>
    <w:rsid w:val="00202D18"/>
    <w:rsid w:val="00206A1F"/>
    <w:rsid w:val="002107CF"/>
    <w:rsid w:val="0021106F"/>
    <w:rsid w:val="002155C4"/>
    <w:rsid w:val="00220699"/>
    <w:rsid w:val="002232F6"/>
    <w:rsid w:val="00231B4F"/>
    <w:rsid w:val="00233A07"/>
    <w:rsid w:val="002402E9"/>
    <w:rsid w:val="00244418"/>
    <w:rsid w:val="00245C36"/>
    <w:rsid w:val="0024640C"/>
    <w:rsid w:val="00250158"/>
    <w:rsid w:val="0025397F"/>
    <w:rsid w:val="00255B8D"/>
    <w:rsid w:val="0025725F"/>
    <w:rsid w:val="00263A0D"/>
    <w:rsid w:val="00271425"/>
    <w:rsid w:val="00276F1D"/>
    <w:rsid w:val="0028081C"/>
    <w:rsid w:val="002808E9"/>
    <w:rsid w:val="00282340"/>
    <w:rsid w:val="00282784"/>
    <w:rsid w:val="002854A9"/>
    <w:rsid w:val="002872F9"/>
    <w:rsid w:val="0028753A"/>
    <w:rsid w:val="00290307"/>
    <w:rsid w:val="00291447"/>
    <w:rsid w:val="00292B58"/>
    <w:rsid w:val="00294484"/>
    <w:rsid w:val="002950FA"/>
    <w:rsid w:val="0029544D"/>
    <w:rsid w:val="002A0202"/>
    <w:rsid w:val="002A3940"/>
    <w:rsid w:val="002A6FC0"/>
    <w:rsid w:val="002B00BB"/>
    <w:rsid w:val="002B4287"/>
    <w:rsid w:val="002B53E3"/>
    <w:rsid w:val="002C0909"/>
    <w:rsid w:val="002C15D5"/>
    <w:rsid w:val="002C3A26"/>
    <w:rsid w:val="002C52AA"/>
    <w:rsid w:val="002C659C"/>
    <w:rsid w:val="002C7675"/>
    <w:rsid w:val="002D033B"/>
    <w:rsid w:val="002D2616"/>
    <w:rsid w:val="002D6A1E"/>
    <w:rsid w:val="002D6D6C"/>
    <w:rsid w:val="002E21F1"/>
    <w:rsid w:val="002E238A"/>
    <w:rsid w:val="002E56BE"/>
    <w:rsid w:val="002E6892"/>
    <w:rsid w:val="002E7483"/>
    <w:rsid w:val="002F0B1A"/>
    <w:rsid w:val="002F504A"/>
    <w:rsid w:val="002F62FB"/>
    <w:rsid w:val="00313090"/>
    <w:rsid w:val="00314BAA"/>
    <w:rsid w:val="0031577D"/>
    <w:rsid w:val="00315AD4"/>
    <w:rsid w:val="003234A7"/>
    <w:rsid w:val="00323AD7"/>
    <w:rsid w:val="00331226"/>
    <w:rsid w:val="003365A6"/>
    <w:rsid w:val="00337145"/>
    <w:rsid w:val="00344125"/>
    <w:rsid w:val="0034782F"/>
    <w:rsid w:val="00350931"/>
    <w:rsid w:val="00352E48"/>
    <w:rsid w:val="003541D8"/>
    <w:rsid w:val="00355F39"/>
    <w:rsid w:val="00361A0E"/>
    <w:rsid w:val="003650BA"/>
    <w:rsid w:val="00366F04"/>
    <w:rsid w:val="00367865"/>
    <w:rsid w:val="00367E7A"/>
    <w:rsid w:val="0038235A"/>
    <w:rsid w:val="00384059"/>
    <w:rsid w:val="00385D3F"/>
    <w:rsid w:val="00391ED5"/>
    <w:rsid w:val="0039418D"/>
    <w:rsid w:val="00396C15"/>
    <w:rsid w:val="0039734A"/>
    <w:rsid w:val="0039757F"/>
    <w:rsid w:val="003A03CF"/>
    <w:rsid w:val="003B0DBC"/>
    <w:rsid w:val="003B185F"/>
    <w:rsid w:val="003B3E60"/>
    <w:rsid w:val="003B61DA"/>
    <w:rsid w:val="003C20EE"/>
    <w:rsid w:val="003C3429"/>
    <w:rsid w:val="003C49FA"/>
    <w:rsid w:val="003C4E07"/>
    <w:rsid w:val="003C7047"/>
    <w:rsid w:val="003D4260"/>
    <w:rsid w:val="003D7023"/>
    <w:rsid w:val="003E12C4"/>
    <w:rsid w:val="003E2A3C"/>
    <w:rsid w:val="003E3CEC"/>
    <w:rsid w:val="003E6870"/>
    <w:rsid w:val="003E6F5A"/>
    <w:rsid w:val="003F74AA"/>
    <w:rsid w:val="00401F47"/>
    <w:rsid w:val="0040266D"/>
    <w:rsid w:val="0040351C"/>
    <w:rsid w:val="00403ABB"/>
    <w:rsid w:val="00410D10"/>
    <w:rsid w:val="00411A24"/>
    <w:rsid w:val="00416169"/>
    <w:rsid w:val="00416887"/>
    <w:rsid w:val="00421094"/>
    <w:rsid w:val="00423A09"/>
    <w:rsid w:val="00424F60"/>
    <w:rsid w:val="00427F14"/>
    <w:rsid w:val="00432117"/>
    <w:rsid w:val="00432414"/>
    <w:rsid w:val="00434462"/>
    <w:rsid w:val="00435C41"/>
    <w:rsid w:val="00437CA6"/>
    <w:rsid w:val="00441074"/>
    <w:rsid w:val="00441A0A"/>
    <w:rsid w:val="00452473"/>
    <w:rsid w:val="00455064"/>
    <w:rsid w:val="0045549D"/>
    <w:rsid w:val="00455B0F"/>
    <w:rsid w:val="00456017"/>
    <w:rsid w:val="00456F65"/>
    <w:rsid w:val="00461878"/>
    <w:rsid w:val="004637FD"/>
    <w:rsid w:val="004642D8"/>
    <w:rsid w:val="00465800"/>
    <w:rsid w:val="00465F52"/>
    <w:rsid w:val="0047522D"/>
    <w:rsid w:val="00475DE3"/>
    <w:rsid w:val="00476CD7"/>
    <w:rsid w:val="00480AB6"/>
    <w:rsid w:val="004843A9"/>
    <w:rsid w:val="00485083"/>
    <w:rsid w:val="00492E78"/>
    <w:rsid w:val="00492F3D"/>
    <w:rsid w:val="0049306C"/>
    <w:rsid w:val="004A6C25"/>
    <w:rsid w:val="004B1C76"/>
    <w:rsid w:val="004B3143"/>
    <w:rsid w:val="004B3317"/>
    <w:rsid w:val="004B5220"/>
    <w:rsid w:val="004B5C39"/>
    <w:rsid w:val="004C2FBC"/>
    <w:rsid w:val="004D1EF5"/>
    <w:rsid w:val="004D44A9"/>
    <w:rsid w:val="004E1E7F"/>
    <w:rsid w:val="004E3A6C"/>
    <w:rsid w:val="004E6091"/>
    <w:rsid w:val="004E7A9B"/>
    <w:rsid w:val="004F235C"/>
    <w:rsid w:val="004F4C6D"/>
    <w:rsid w:val="00500BC9"/>
    <w:rsid w:val="00500C64"/>
    <w:rsid w:val="00500DF8"/>
    <w:rsid w:val="00503804"/>
    <w:rsid w:val="00504249"/>
    <w:rsid w:val="00504747"/>
    <w:rsid w:val="00505A83"/>
    <w:rsid w:val="005076C5"/>
    <w:rsid w:val="00511AD0"/>
    <w:rsid w:val="00511C00"/>
    <w:rsid w:val="005126FA"/>
    <w:rsid w:val="00515C48"/>
    <w:rsid w:val="005170F0"/>
    <w:rsid w:val="00517EA3"/>
    <w:rsid w:val="00524D48"/>
    <w:rsid w:val="00525453"/>
    <w:rsid w:val="00525DF2"/>
    <w:rsid w:val="0053066A"/>
    <w:rsid w:val="00531C30"/>
    <w:rsid w:val="00542486"/>
    <w:rsid w:val="00546430"/>
    <w:rsid w:val="00547462"/>
    <w:rsid w:val="0055742C"/>
    <w:rsid w:val="00560761"/>
    <w:rsid w:val="005677AF"/>
    <w:rsid w:val="00570D4E"/>
    <w:rsid w:val="005720EC"/>
    <w:rsid w:val="005722B8"/>
    <w:rsid w:val="00573B28"/>
    <w:rsid w:val="00573D54"/>
    <w:rsid w:val="00577DDA"/>
    <w:rsid w:val="00580BB5"/>
    <w:rsid w:val="0058252F"/>
    <w:rsid w:val="00582B7C"/>
    <w:rsid w:val="00582E0B"/>
    <w:rsid w:val="00585633"/>
    <w:rsid w:val="00586B27"/>
    <w:rsid w:val="005876D2"/>
    <w:rsid w:val="00592317"/>
    <w:rsid w:val="00592A2E"/>
    <w:rsid w:val="00593365"/>
    <w:rsid w:val="005933EE"/>
    <w:rsid w:val="00596F58"/>
    <w:rsid w:val="005A0E06"/>
    <w:rsid w:val="005A3837"/>
    <w:rsid w:val="005B0884"/>
    <w:rsid w:val="005B151B"/>
    <w:rsid w:val="005B19E8"/>
    <w:rsid w:val="005B1EF3"/>
    <w:rsid w:val="005B203E"/>
    <w:rsid w:val="005B4AB7"/>
    <w:rsid w:val="005B5E5D"/>
    <w:rsid w:val="005B61BE"/>
    <w:rsid w:val="005C17BC"/>
    <w:rsid w:val="005C28F1"/>
    <w:rsid w:val="005C3AA3"/>
    <w:rsid w:val="005C67A2"/>
    <w:rsid w:val="005D17C7"/>
    <w:rsid w:val="005D5948"/>
    <w:rsid w:val="005E0CE2"/>
    <w:rsid w:val="005E0D89"/>
    <w:rsid w:val="005E234D"/>
    <w:rsid w:val="005E39F6"/>
    <w:rsid w:val="005E3BD9"/>
    <w:rsid w:val="005E67E5"/>
    <w:rsid w:val="005F40EF"/>
    <w:rsid w:val="005F4D38"/>
    <w:rsid w:val="005F7E42"/>
    <w:rsid w:val="00602189"/>
    <w:rsid w:val="00603B7B"/>
    <w:rsid w:val="00604A17"/>
    <w:rsid w:val="00604D37"/>
    <w:rsid w:val="00605DDC"/>
    <w:rsid w:val="006067EC"/>
    <w:rsid w:val="00611748"/>
    <w:rsid w:val="00622ED2"/>
    <w:rsid w:val="00632638"/>
    <w:rsid w:val="00640A4C"/>
    <w:rsid w:val="00640E3C"/>
    <w:rsid w:val="0064413B"/>
    <w:rsid w:val="006467FE"/>
    <w:rsid w:val="00650A7C"/>
    <w:rsid w:val="0065108F"/>
    <w:rsid w:val="00651B3C"/>
    <w:rsid w:val="00653D7A"/>
    <w:rsid w:val="00663D9F"/>
    <w:rsid w:val="00664261"/>
    <w:rsid w:val="00666715"/>
    <w:rsid w:val="006676A7"/>
    <w:rsid w:val="0068334F"/>
    <w:rsid w:val="00683411"/>
    <w:rsid w:val="00696DFA"/>
    <w:rsid w:val="00697437"/>
    <w:rsid w:val="006A54EC"/>
    <w:rsid w:val="006A5BBB"/>
    <w:rsid w:val="006B04A3"/>
    <w:rsid w:val="006B3E36"/>
    <w:rsid w:val="006B4151"/>
    <w:rsid w:val="006B4461"/>
    <w:rsid w:val="006C3732"/>
    <w:rsid w:val="006C6A53"/>
    <w:rsid w:val="006C7490"/>
    <w:rsid w:val="006D02FB"/>
    <w:rsid w:val="006D3B8D"/>
    <w:rsid w:val="006E2572"/>
    <w:rsid w:val="006E31FA"/>
    <w:rsid w:val="006E4800"/>
    <w:rsid w:val="006E7055"/>
    <w:rsid w:val="006E7DB0"/>
    <w:rsid w:val="006F07F5"/>
    <w:rsid w:val="006F3318"/>
    <w:rsid w:val="006F4FE7"/>
    <w:rsid w:val="006F6B0B"/>
    <w:rsid w:val="00701164"/>
    <w:rsid w:val="00703508"/>
    <w:rsid w:val="00705162"/>
    <w:rsid w:val="00706F40"/>
    <w:rsid w:val="0070712D"/>
    <w:rsid w:val="007116B6"/>
    <w:rsid w:val="00714F55"/>
    <w:rsid w:val="00721843"/>
    <w:rsid w:val="007248C8"/>
    <w:rsid w:val="00727976"/>
    <w:rsid w:val="007303BA"/>
    <w:rsid w:val="0073047D"/>
    <w:rsid w:val="00731F98"/>
    <w:rsid w:val="0073280F"/>
    <w:rsid w:val="007368D5"/>
    <w:rsid w:val="00740888"/>
    <w:rsid w:val="00740EAE"/>
    <w:rsid w:val="0074176C"/>
    <w:rsid w:val="00741895"/>
    <w:rsid w:val="0074493D"/>
    <w:rsid w:val="00745AA4"/>
    <w:rsid w:val="00747BDF"/>
    <w:rsid w:val="00751117"/>
    <w:rsid w:val="007555A0"/>
    <w:rsid w:val="00767240"/>
    <w:rsid w:val="007679AB"/>
    <w:rsid w:val="007726F8"/>
    <w:rsid w:val="0077599C"/>
    <w:rsid w:val="00781024"/>
    <w:rsid w:val="0078139B"/>
    <w:rsid w:val="00781869"/>
    <w:rsid w:val="007824FE"/>
    <w:rsid w:val="00784E0B"/>
    <w:rsid w:val="0078654E"/>
    <w:rsid w:val="007873C1"/>
    <w:rsid w:val="0078797A"/>
    <w:rsid w:val="00787C73"/>
    <w:rsid w:val="00790F4E"/>
    <w:rsid w:val="00791A12"/>
    <w:rsid w:val="00792CB2"/>
    <w:rsid w:val="0079430C"/>
    <w:rsid w:val="007A0FD4"/>
    <w:rsid w:val="007A5B52"/>
    <w:rsid w:val="007A6EC5"/>
    <w:rsid w:val="007B1BFE"/>
    <w:rsid w:val="007B3BBC"/>
    <w:rsid w:val="007B5794"/>
    <w:rsid w:val="007B58C4"/>
    <w:rsid w:val="007B6321"/>
    <w:rsid w:val="007B6ADD"/>
    <w:rsid w:val="007C1291"/>
    <w:rsid w:val="007C1C6C"/>
    <w:rsid w:val="007C2401"/>
    <w:rsid w:val="007C6A67"/>
    <w:rsid w:val="007C7CB7"/>
    <w:rsid w:val="007D0933"/>
    <w:rsid w:val="007D4BF2"/>
    <w:rsid w:val="007E0AB2"/>
    <w:rsid w:val="007E1BDC"/>
    <w:rsid w:val="007E3638"/>
    <w:rsid w:val="007E36A1"/>
    <w:rsid w:val="007E5ED1"/>
    <w:rsid w:val="007E7BF0"/>
    <w:rsid w:val="007E7D0F"/>
    <w:rsid w:val="007F5E93"/>
    <w:rsid w:val="007F70D9"/>
    <w:rsid w:val="00801FE9"/>
    <w:rsid w:val="0080238E"/>
    <w:rsid w:val="008028F5"/>
    <w:rsid w:val="00803EC5"/>
    <w:rsid w:val="008046D8"/>
    <w:rsid w:val="00804806"/>
    <w:rsid w:val="00811538"/>
    <w:rsid w:val="0081408B"/>
    <w:rsid w:val="0081449D"/>
    <w:rsid w:val="00814910"/>
    <w:rsid w:val="00816C96"/>
    <w:rsid w:val="00821BA0"/>
    <w:rsid w:val="00822DAF"/>
    <w:rsid w:val="008319CE"/>
    <w:rsid w:val="00831FBF"/>
    <w:rsid w:val="00835A37"/>
    <w:rsid w:val="008375E0"/>
    <w:rsid w:val="00837F51"/>
    <w:rsid w:val="00844643"/>
    <w:rsid w:val="00845507"/>
    <w:rsid w:val="00845B9B"/>
    <w:rsid w:val="008508B9"/>
    <w:rsid w:val="0085498F"/>
    <w:rsid w:val="00855CAE"/>
    <w:rsid w:val="00856C5E"/>
    <w:rsid w:val="008625B0"/>
    <w:rsid w:val="008647D2"/>
    <w:rsid w:val="0087503C"/>
    <w:rsid w:val="00875892"/>
    <w:rsid w:val="008815E7"/>
    <w:rsid w:val="00881A0E"/>
    <w:rsid w:val="008874B3"/>
    <w:rsid w:val="00890158"/>
    <w:rsid w:val="00890A4E"/>
    <w:rsid w:val="008923A4"/>
    <w:rsid w:val="00893168"/>
    <w:rsid w:val="008950E6"/>
    <w:rsid w:val="00897926"/>
    <w:rsid w:val="008A11CA"/>
    <w:rsid w:val="008A2B10"/>
    <w:rsid w:val="008A4599"/>
    <w:rsid w:val="008A59D3"/>
    <w:rsid w:val="008B273A"/>
    <w:rsid w:val="008B2E7B"/>
    <w:rsid w:val="008B310E"/>
    <w:rsid w:val="008C37D4"/>
    <w:rsid w:val="008C5416"/>
    <w:rsid w:val="008C5EAF"/>
    <w:rsid w:val="008C76F0"/>
    <w:rsid w:val="008D215C"/>
    <w:rsid w:val="008D297A"/>
    <w:rsid w:val="008D299A"/>
    <w:rsid w:val="008D353F"/>
    <w:rsid w:val="008D39AF"/>
    <w:rsid w:val="008D5C44"/>
    <w:rsid w:val="008E06FE"/>
    <w:rsid w:val="008E2FCF"/>
    <w:rsid w:val="008E427C"/>
    <w:rsid w:val="008E4BC1"/>
    <w:rsid w:val="008E6A02"/>
    <w:rsid w:val="008F0F56"/>
    <w:rsid w:val="008F4A32"/>
    <w:rsid w:val="008F4A36"/>
    <w:rsid w:val="008F4FE9"/>
    <w:rsid w:val="008F5BEB"/>
    <w:rsid w:val="0090193A"/>
    <w:rsid w:val="009026C6"/>
    <w:rsid w:val="00903342"/>
    <w:rsid w:val="00904CA3"/>
    <w:rsid w:val="009101C0"/>
    <w:rsid w:val="009106E8"/>
    <w:rsid w:val="0091314A"/>
    <w:rsid w:val="009144ED"/>
    <w:rsid w:val="0091633A"/>
    <w:rsid w:val="0091691B"/>
    <w:rsid w:val="00916D8F"/>
    <w:rsid w:val="0092104C"/>
    <w:rsid w:val="00923BF1"/>
    <w:rsid w:val="00927A4A"/>
    <w:rsid w:val="00934D4D"/>
    <w:rsid w:val="0093758A"/>
    <w:rsid w:val="00937642"/>
    <w:rsid w:val="009378F9"/>
    <w:rsid w:val="00941EF6"/>
    <w:rsid w:val="0094396F"/>
    <w:rsid w:val="0094614A"/>
    <w:rsid w:val="009576D4"/>
    <w:rsid w:val="00964ECC"/>
    <w:rsid w:val="009731BB"/>
    <w:rsid w:val="009732A8"/>
    <w:rsid w:val="00974BE1"/>
    <w:rsid w:val="00974E45"/>
    <w:rsid w:val="00984812"/>
    <w:rsid w:val="0099149A"/>
    <w:rsid w:val="00993ACC"/>
    <w:rsid w:val="00993D3C"/>
    <w:rsid w:val="00997B58"/>
    <w:rsid w:val="009A0A9B"/>
    <w:rsid w:val="009A2C79"/>
    <w:rsid w:val="009A3652"/>
    <w:rsid w:val="009A5F89"/>
    <w:rsid w:val="009A7B61"/>
    <w:rsid w:val="009B25A4"/>
    <w:rsid w:val="009B3121"/>
    <w:rsid w:val="009B513A"/>
    <w:rsid w:val="009B5A32"/>
    <w:rsid w:val="009B665C"/>
    <w:rsid w:val="009B6705"/>
    <w:rsid w:val="009C371C"/>
    <w:rsid w:val="009C3B16"/>
    <w:rsid w:val="009C482C"/>
    <w:rsid w:val="009C5CA2"/>
    <w:rsid w:val="009C61BD"/>
    <w:rsid w:val="009D3E9E"/>
    <w:rsid w:val="009D3EF3"/>
    <w:rsid w:val="009D427A"/>
    <w:rsid w:val="009D44BF"/>
    <w:rsid w:val="009D6359"/>
    <w:rsid w:val="009E0211"/>
    <w:rsid w:val="009E2015"/>
    <w:rsid w:val="009E516C"/>
    <w:rsid w:val="009E61AE"/>
    <w:rsid w:val="009E72C1"/>
    <w:rsid w:val="009F2FB9"/>
    <w:rsid w:val="009F3103"/>
    <w:rsid w:val="009F5936"/>
    <w:rsid w:val="00A00EAA"/>
    <w:rsid w:val="00A01E9D"/>
    <w:rsid w:val="00A04966"/>
    <w:rsid w:val="00A12ABC"/>
    <w:rsid w:val="00A13130"/>
    <w:rsid w:val="00A13772"/>
    <w:rsid w:val="00A1429B"/>
    <w:rsid w:val="00A155DF"/>
    <w:rsid w:val="00A15C0D"/>
    <w:rsid w:val="00A24D07"/>
    <w:rsid w:val="00A2599E"/>
    <w:rsid w:val="00A25E3D"/>
    <w:rsid w:val="00A32E42"/>
    <w:rsid w:val="00A331CE"/>
    <w:rsid w:val="00A34695"/>
    <w:rsid w:val="00A45FF4"/>
    <w:rsid w:val="00A46F71"/>
    <w:rsid w:val="00A5159E"/>
    <w:rsid w:val="00A5191D"/>
    <w:rsid w:val="00A51A40"/>
    <w:rsid w:val="00A52054"/>
    <w:rsid w:val="00A52771"/>
    <w:rsid w:val="00A533D5"/>
    <w:rsid w:val="00A53F3E"/>
    <w:rsid w:val="00A55AC7"/>
    <w:rsid w:val="00A574E1"/>
    <w:rsid w:val="00A62910"/>
    <w:rsid w:val="00A73BE6"/>
    <w:rsid w:val="00A775DB"/>
    <w:rsid w:val="00A8022A"/>
    <w:rsid w:val="00A81030"/>
    <w:rsid w:val="00A81089"/>
    <w:rsid w:val="00A84E87"/>
    <w:rsid w:val="00A927E8"/>
    <w:rsid w:val="00A9354F"/>
    <w:rsid w:val="00A93EC8"/>
    <w:rsid w:val="00A94276"/>
    <w:rsid w:val="00A94AF7"/>
    <w:rsid w:val="00AA04C9"/>
    <w:rsid w:val="00AA0C45"/>
    <w:rsid w:val="00AA0EDE"/>
    <w:rsid w:val="00AA2C3F"/>
    <w:rsid w:val="00AA675E"/>
    <w:rsid w:val="00AB1F79"/>
    <w:rsid w:val="00AB45A1"/>
    <w:rsid w:val="00AB7A9F"/>
    <w:rsid w:val="00AC10CA"/>
    <w:rsid w:val="00AC27C1"/>
    <w:rsid w:val="00AC42C5"/>
    <w:rsid w:val="00AD3F64"/>
    <w:rsid w:val="00AD4E60"/>
    <w:rsid w:val="00AD53C2"/>
    <w:rsid w:val="00AD613E"/>
    <w:rsid w:val="00AD7708"/>
    <w:rsid w:val="00AE0C93"/>
    <w:rsid w:val="00AE3C89"/>
    <w:rsid w:val="00AE7F7E"/>
    <w:rsid w:val="00AF1459"/>
    <w:rsid w:val="00AF1BF1"/>
    <w:rsid w:val="00AF20CE"/>
    <w:rsid w:val="00AF46BC"/>
    <w:rsid w:val="00AF4ABC"/>
    <w:rsid w:val="00B00B48"/>
    <w:rsid w:val="00B01BCD"/>
    <w:rsid w:val="00B05140"/>
    <w:rsid w:val="00B07201"/>
    <w:rsid w:val="00B133BD"/>
    <w:rsid w:val="00B203D5"/>
    <w:rsid w:val="00B204F5"/>
    <w:rsid w:val="00B20AC8"/>
    <w:rsid w:val="00B21099"/>
    <w:rsid w:val="00B26E91"/>
    <w:rsid w:val="00B277BB"/>
    <w:rsid w:val="00B27D17"/>
    <w:rsid w:val="00B31C92"/>
    <w:rsid w:val="00B43459"/>
    <w:rsid w:val="00B459BA"/>
    <w:rsid w:val="00B54A55"/>
    <w:rsid w:val="00B54EE2"/>
    <w:rsid w:val="00B62DAF"/>
    <w:rsid w:val="00B67237"/>
    <w:rsid w:val="00B67385"/>
    <w:rsid w:val="00B71CD9"/>
    <w:rsid w:val="00B948AD"/>
    <w:rsid w:val="00B97104"/>
    <w:rsid w:val="00BA0D8D"/>
    <w:rsid w:val="00BA6C52"/>
    <w:rsid w:val="00BA6F13"/>
    <w:rsid w:val="00BA7390"/>
    <w:rsid w:val="00BA7AFE"/>
    <w:rsid w:val="00BB1299"/>
    <w:rsid w:val="00BB211C"/>
    <w:rsid w:val="00BC0714"/>
    <w:rsid w:val="00BC113B"/>
    <w:rsid w:val="00BC456C"/>
    <w:rsid w:val="00BC79A8"/>
    <w:rsid w:val="00BD0324"/>
    <w:rsid w:val="00BD1F46"/>
    <w:rsid w:val="00BD3E38"/>
    <w:rsid w:val="00BD6AA4"/>
    <w:rsid w:val="00BD6B5B"/>
    <w:rsid w:val="00BE3F75"/>
    <w:rsid w:val="00BE497E"/>
    <w:rsid w:val="00BF00F0"/>
    <w:rsid w:val="00BF0A13"/>
    <w:rsid w:val="00BF31F2"/>
    <w:rsid w:val="00BF61D9"/>
    <w:rsid w:val="00BF62E1"/>
    <w:rsid w:val="00C01335"/>
    <w:rsid w:val="00C0179B"/>
    <w:rsid w:val="00C01C1F"/>
    <w:rsid w:val="00C022EE"/>
    <w:rsid w:val="00C0299F"/>
    <w:rsid w:val="00C05A5F"/>
    <w:rsid w:val="00C05CCD"/>
    <w:rsid w:val="00C0614E"/>
    <w:rsid w:val="00C066F2"/>
    <w:rsid w:val="00C115F8"/>
    <w:rsid w:val="00C12FF9"/>
    <w:rsid w:val="00C1778A"/>
    <w:rsid w:val="00C23C53"/>
    <w:rsid w:val="00C24817"/>
    <w:rsid w:val="00C30A35"/>
    <w:rsid w:val="00C32C5D"/>
    <w:rsid w:val="00C405CB"/>
    <w:rsid w:val="00C41588"/>
    <w:rsid w:val="00C429B9"/>
    <w:rsid w:val="00C42F6D"/>
    <w:rsid w:val="00C43E31"/>
    <w:rsid w:val="00C46796"/>
    <w:rsid w:val="00C52D75"/>
    <w:rsid w:val="00C55445"/>
    <w:rsid w:val="00C55CD8"/>
    <w:rsid w:val="00C56648"/>
    <w:rsid w:val="00C5698E"/>
    <w:rsid w:val="00C57705"/>
    <w:rsid w:val="00C62294"/>
    <w:rsid w:val="00C6660D"/>
    <w:rsid w:val="00C66D18"/>
    <w:rsid w:val="00C67377"/>
    <w:rsid w:val="00C72E9A"/>
    <w:rsid w:val="00C73231"/>
    <w:rsid w:val="00C750B7"/>
    <w:rsid w:val="00C7536E"/>
    <w:rsid w:val="00C7690A"/>
    <w:rsid w:val="00C82C1C"/>
    <w:rsid w:val="00C83403"/>
    <w:rsid w:val="00C83969"/>
    <w:rsid w:val="00C83FEC"/>
    <w:rsid w:val="00C8428B"/>
    <w:rsid w:val="00C84970"/>
    <w:rsid w:val="00C85C24"/>
    <w:rsid w:val="00C91BD3"/>
    <w:rsid w:val="00C92000"/>
    <w:rsid w:val="00C92E97"/>
    <w:rsid w:val="00C93D97"/>
    <w:rsid w:val="00C94A78"/>
    <w:rsid w:val="00C96121"/>
    <w:rsid w:val="00C971C1"/>
    <w:rsid w:val="00CA1EB1"/>
    <w:rsid w:val="00CA3872"/>
    <w:rsid w:val="00CA4417"/>
    <w:rsid w:val="00CA501B"/>
    <w:rsid w:val="00CA56B4"/>
    <w:rsid w:val="00CB1D17"/>
    <w:rsid w:val="00CB58B9"/>
    <w:rsid w:val="00CB77CC"/>
    <w:rsid w:val="00CC2CF5"/>
    <w:rsid w:val="00CC5370"/>
    <w:rsid w:val="00CC58E8"/>
    <w:rsid w:val="00CD0404"/>
    <w:rsid w:val="00CD3C65"/>
    <w:rsid w:val="00CD7DE7"/>
    <w:rsid w:val="00CE48E0"/>
    <w:rsid w:val="00CE63E0"/>
    <w:rsid w:val="00CF2B64"/>
    <w:rsid w:val="00CF4D21"/>
    <w:rsid w:val="00CF7584"/>
    <w:rsid w:val="00D02063"/>
    <w:rsid w:val="00D0561F"/>
    <w:rsid w:val="00D06A2B"/>
    <w:rsid w:val="00D06BD5"/>
    <w:rsid w:val="00D10CDB"/>
    <w:rsid w:val="00D12B2A"/>
    <w:rsid w:val="00D145BE"/>
    <w:rsid w:val="00D20FE5"/>
    <w:rsid w:val="00D22E05"/>
    <w:rsid w:val="00D23738"/>
    <w:rsid w:val="00D239DB"/>
    <w:rsid w:val="00D24ABA"/>
    <w:rsid w:val="00D318D5"/>
    <w:rsid w:val="00D32D66"/>
    <w:rsid w:val="00D37E03"/>
    <w:rsid w:val="00D41EC7"/>
    <w:rsid w:val="00D46A14"/>
    <w:rsid w:val="00D46B57"/>
    <w:rsid w:val="00D503C9"/>
    <w:rsid w:val="00D5220A"/>
    <w:rsid w:val="00D55E0C"/>
    <w:rsid w:val="00D60F61"/>
    <w:rsid w:val="00D61208"/>
    <w:rsid w:val="00D645F3"/>
    <w:rsid w:val="00D758EC"/>
    <w:rsid w:val="00D80D61"/>
    <w:rsid w:val="00D811BC"/>
    <w:rsid w:val="00D8524E"/>
    <w:rsid w:val="00DA242C"/>
    <w:rsid w:val="00DA52E0"/>
    <w:rsid w:val="00DA5AC3"/>
    <w:rsid w:val="00DA7426"/>
    <w:rsid w:val="00DB2229"/>
    <w:rsid w:val="00DB34EE"/>
    <w:rsid w:val="00DB43AC"/>
    <w:rsid w:val="00DC0F2A"/>
    <w:rsid w:val="00DC39B7"/>
    <w:rsid w:val="00DC4653"/>
    <w:rsid w:val="00DC7CB7"/>
    <w:rsid w:val="00DD389D"/>
    <w:rsid w:val="00DD5186"/>
    <w:rsid w:val="00DE0102"/>
    <w:rsid w:val="00DE0867"/>
    <w:rsid w:val="00DE12FB"/>
    <w:rsid w:val="00DE13C9"/>
    <w:rsid w:val="00DE208D"/>
    <w:rsid w:val="00DF5231"/>
    <w:rsid w:val="00DF5A45"/>
    <w:rsid w:val="00DF6A62"/>
    <w:rsid w:val="00E01010"/>
    <w:rsid w:val="00E012F0"/>
    <w:rsid w:val="00E01924"/>
    <w:rsid w:val="00E02E79"/>
    <w:rsid w:val="00E05755"/>
    <w:rsid w:val="00E0743C"/>
    <w:rsid w:val="00E10A87"/>
    <w:rsid w:val="00E140B7"/>
    <w:rsid w:val="00E179B9"/>
    <w:rsid w:val="00E2149A"/>
    <w:rsid w:val="00E22E8A"/>
    <w:rsid w:val="00E25D83"/>
    <w:rsid w:val="00E36DDA"/>
    <w:rsid w:val="00E400A8"/>
    <w:rsid w:val="00E41944"/>
    <w:rsid w:val="00E420F6"/>
    <w:rsid w:val="00E42232"/>
    <w:rsid w:val="00E46CF1"/>
    <w:rsid w:val="00E50647"/>
    <w:rsid w:val="00E52622"/>
    <w:rsid w:val="00E65129"/>
    <w:rsid w:val="00E65F54"/>
    <w:rsid w:val="00E670AD"/>
    <w:rsid w:val="00E67772"/>
    <w:rsid w:val="00E709E3"/>
    <w:rsid w:val="00E74CA8"/>
    <w:rsid w:val="00E77C89"/>
    <w:rsid w:val="00E808E5"/>
    <w:rsid w:val="00E815F7"/>
    <w:rsid w:val="00E824DC"/>
    <w:rsid w:val="00E83CAC"/>
    <w:rsid w:val="00E84BF8"/>
    <w:rsid w:val="00E86EDA"/>
    <w:rsid w:val="00E90432"/>
    <w:rsid w:val="00E9085A"/>
    <w:rsid w:val="00E9450A"/>
    <w:rsid w:val="00E953FF"/>
    <w:rsid w:val="00E96412"/>
    <w:rsid w:val="00E96CB6"/>
    <w:rsid w:val="00E96E09"/>
    <w:rsid w:val="00EA1692"/>
    <w:rsid w:val="00EA3A19"/>
    <w:rsid w:val="00EA5630"/>
    <w:rsid w:val="00EB6675"/>
    <w:rsid w:val="00EB6D9B"/>
    <w:rsid w:val="00EB7EB6"/>
    <w:rsid w:val="00EC11B9"/>
    <w:rsid w:val="00EC221E"/>
    <w:rsid w:val="00EC28C0"/>
    <w:rsid w:val="00EC45B3"/>
    <w:rsid w:val="00EC74B5"/>
    <w:rsid w:val="00ED1E93"/>
    <w:rsid w:val="00ED22DA"/>
    <w:rsid w:val="00ED40B1"/>
    <w:rsid w:val="00EE0DDC"/>
    <w:rsid w:val="00EE183D"/>
    <w:rsid w:val="00EE1B20"/>
    <w:rsid w:val="00EE1C21"/>
    <w:rsid w:val="00EE328C"/>
    <w:rsid w:val="00EE4147"/>
    <w:rsid w:val="00EE691B"/>
    <w:rsid w:val="00EE6C59"/>
    <w:rsid w:val="00EF1F44"/>
    <w:rsid w:val="00F1140D"/>
    <w:rsid w:val="00F14A24"/>
    <w:rsid w:val="00F164D6"/>
    <w:rsid w:val="00F201C3"/>
    <w:rsid w:val="00F257D3"/>
    <w:rsid w:val="00F3029C"/>
    <w:rsid w:val="00F3142F"/>
    <w:rsid w:val="00F31650"/>
    <w:rsid w:val="00F32A17"/>
    <w:rsid w:val="00F40602"/>
    <w:rsid w:val="00F415D2"/>
    <w:rsid w:val="00F427DB"/>
    <w:rsid w:val="00F452F4"/>
    <w:rsid w:val="00F46934"/>
    <w:rsid w:val="00F51A81"/>
    <w:rsid w:val="00F521BB"/>
    <w:rsid w:val="00F558C2"/>
    <w:rsid w:val="00F5615B"/>
    <w:rsid w:val="00F56B64"/>
    <w:rsid w:val="00F57D00"/>
    <w:rsid w:val="00F62B5C"/>
    <w:rsid w:val="00F64FB4"/>
    <w:rsid w:val="00F72015"/>
    <w:rsid w:val="00F76D61"/>
    <w:rsid w:val="00F8118A"/>
    <w:rsid w:val="00F82236"/>
    <w:rsid w:val="00F84D6D"/>
    <w:rsid w:val="00F85EFC"/>
    <w:rsid w:val="00F86A09"/>
    <w:rsid w:val="00F86D25"/>
    <w:rsid w:val="00F8728D"/>
    <w:rsid w:val="00F8754E"/>
    <w:rsid w:val="00F90732"/>
    <w:rsid w:val="00F91773"/>
    <w:rsid w:val="00F92796"/>
    <w:rsid w:val="00FA146C"/>
    <w:rsid w:val="00FA2002"/>
    <w:rsid w:val="00FA2101"/>
    <w:rsid w:val="00FA4401"/>
    <w:rsid w:val="00FA6B90"/>
    <w:rsid w:val="00FA7B10"/>
    <w:rsid w:val="00FB1656"/>
    <w:rsid w:val="00FB5C50"/>
    <w:rsid w:val="00FB66FD"/>
    <w:rsid w:val="00FB69FC"/>
    <w:rsid w:val="00FC16CE"/>
    <w:rsid w:val="00FC30C7"/>
    <w:rsid w:val="00FC6322"/>
    <w:rsid w:val="00FC6CA2"/>
    <w:rsid w:val="00FD10E4"/>
    <w:rsid w:val="00FE0139"/>
    <w:rsid w:val="00FE037A"/>
    <w:rsid w:val="00FE4734"/>
    <w:rsid w:val="00FE53BE"/>
    <w:rsid w:val="00FE569B"/>
    <w:rsid w:val="00FF0E09"/>
    <w:rsid w:val="00FF1709"/>
    <w:rsid w:val="00FF18E6"/>
    <w:rsid w:val="00FF22F4"/>
    <w:rsid w:val="00FF27F0"/>
    <w:rsid w:val="00FF5C10"/>
    <w:rsid w:val="00FF5E8B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cbcbc,#ddd"/>
    </o:shapedefaults>
    <o:shapelayout v:ext="edit">
      <o:idmap v:ext="edit" data="1"/>
    </o:shapelayout>
  </w:shapeDefaults>
  <w:decimalSymbol w:val=","/>
  <w:listSeparator w:val=";"/>
  <w14:docId w14:val="2A6F1DDC"/>
  <w15:docId w15:val="{6751C9BD-5095-4B18-A7F6-B7D7C18F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EE"/>
  </w:style>
  <w:style w:type="paragraph" w:styleId="Titre2">
    <w:name w:val="heading 2"/>
    <w:basedOn w:val="Normal"/>
    <w:next w:val="Normal"/>
    <w:qFormat/>
    <w:rsid w:val="00FF27F0"/>
    <w:pPr>
      <w:keepNext/>
      <w:pBdr>
        <w:top w:val="single" w:sz="4" w:space="1" w:color="808080"/>
      </w:pBdr>
      <w:spacing w:before="480" w:after="120"/>
      <w:jc w:val="both"/>
      <w:outlineLvl w:val="1"/>
    </w:pPr>
    <w:rPr>
      <w:rFonts w:ascii="Arial" w:eastAsia="Calibri" w:hAnsi="Arial" w:cs="Arial"/>
      <w:b/>
      <w:bCs/>
      <w:iCs/>
      <w:sz w:val="24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61208"/>
    <w:pPr>
      <w:jc w:val="center"/>
    </w:pPr>
    <w:rPr>
      <w:sz w:val="22"/>
      <w:u w:val="single"/>
    </w:rPr>
  </w:style>
  <w:style w:type="paragraph" w:styleId="Corpsdetexte2">
    <w:name w:val="Body Text 2"/>
    <w:basedOn w:val="Normal"/>
    <w:rsid w:val="00D61208"/>
    <w:pPr>
      <w:jc w:val="both"/>
    </w:pPr>
  </w:style>
  <w:style w:type="paragraph" w:styleId="En-tte">
    <w:name w:val="header"/>
    <w:basedOn w:val="Normal"/>
    <w:link w:val="En-tteCar"/>
    <w:rsid w:val="005170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170F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170F0"/>
  </w:style>
  <w:style w:type="table" w:styleId="Grilledutableau">
    <w:name w:val="Table Grid"/>
    <w:basedOn w:val="TableauNormal"/>
    <w:rsid w:val="003B3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3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duite">
    <w:name w:val="conduite"/>
    <w:basedOn w:val="Normal"/>
    <w:rsid w:val="00FF27F0"/>
    <w:pPr>
      <w:tabs>
        <w:tab w:val="right" w:leader="dot" w:pos="9540"/>
      </w:tabs>
      <w:spacing w:before="120" w:after="120" w:line="276" w:lineRule="auto"/>
      <w:jc w:val="both"/>
    </w:pPr>
    <w:rPr>
      <w:rFonts w:ascii="Arial" w:eastAsia="Calibri" w:hAnsi="Arial" w:cs="Arial"/>
      <w:sz w:val="21"/>
      <w:lang w:eastAsia="en-US"/>
    </w:rPr>
  </w:style>
  <w:style w:type="paragraph" w:customStyle="1" w:styleId="Normal-liste">
    <w:name w:val="Normal-liste"/>
    <w:basedOn w:val="Normal"/>
    <w:rsid w:val="00FF27F0"/>
    <w:pPr>
      <w:tabs>
        <w:tab w:val="num" w:pos="851"/>
      </w:tabs>
      <w:spacing w:before="360" w:after="120"/>
      <w:ind w:left="357" w:hanging="357"/>
      <w:jc w:val="both"/>
    </w:pPr>
    <w:rPr>
      <w:rFonts w:ascii="Arial" w:eastAsia="Calibri" w:hAnsi="Arial" w:cs="Arial"/>
      <w:sz w:val="21"/>
      <w:lang w:eastAsia="en-US"/>
    </w:rPr>
  </w:style>
  <w:style w:type="paragraph" w:customStyle="1" w:styleId="TitreTableau">
    <w:name w:val="Titre_Tableau"/>
    <w:basedOn w:val="Normal-liste"/>
    <w:autoRedefine/>
    <w:rsid w:val="00FF27F0"/>
    <w:pPr>
      <w:numPr>
        <w:numId w:val="1"/>
      </w:numPr>
      <w:tabs>
        <w:tab w:val="clear" w:pos="360"/>
      </w:tabs>
      <w:spacing w:before="200" w:after="200"/>
      <w:ind w:left="0" w:firstLine="0"/>
    </w:pPr>
  </w:style>
  <w:style w:type="paragraph" w:customStyle="1" w:styleId="mots-datescls">
    <w:name w:val="mots-datesclés"/>
    <w:basedOn w:val="conduite"/>
    <w:rsid w:val="00FF27F0"/>
    <w:pPr>
      <w:numPr>
        <w:numId w:val="2"/>
      </w:numPr>
    </w:pPr>
  </w:style>
  <w:style w:type="paragraph" w:styleId="Retraitcorpsdetexte2">
    <w:name w:val="Body Text Indent 2"/>
    <w:basedOn w:val="Normal"/>
    <w:rsid w:val="004E7A9B"/>
    <w:pPr>
      <w:spacing w:after="120" w:line="480" w:lineRule="auto"/>
      <w:ind w:left="283"/>
    </w:pPr>
  </w:style>
  <w:style w:type="paragraph" w:styleId="Corpsdetexte3">
    <w:name w:val="Body Text 3"/>
    <w:basedOn w:val="Normal"/>
    <w:rsid w:val="009A3652"/>
    <w:pPr>
      <w:spacing w:after="120"/>
    </w:pPr>
    <w:rPr>
      <w:sz w:val="16"/>
      <w:szCs w:val="16"/>
    </w:rPr>
  </w:style>
  <w:style w:type="paragraph" w:customStyle="1" w:styleId="RponsesCarCar">
    <w:name w:val="Réponses Car Car"/>
    <w:basedOn w:val="Normal"/>
    <w:link w:val="RponsesCarCarCar"/>
    <w:rsid w:val="009A3652"/>
    <w:pPr>
      <w:jc w:val="center"/>
    </w:pPr>
    <w:rPr>
      <w:rFonts w:ascii="Bookman Old Style" w:hAnsi="Bookman Old Style"/>
      <w:b/>
      <w:i/>
      <w:color w:val="FF0000"/>
      <w:sz w:val="24"/>
      <w:szCs w:val="24"/>
      <w:u w:val="single"/>
    </w:rPr>
  </w:style>
  <w:style w:type="paragraph" w:customStyle="1" w:styleId="Rponses">
    <w:name w:val="Réponses"/>
    <w:basedOn w:val="Normal"/>
    <w:rsid w:val="009A3652"/>
    <w:pPr>
      <w:jc w:val="center"/>
    </w:pPr>
    <w:rPr>
      <w:rFonts w:ascii="Script MT Bold" w:hAnsi="Script MT Bold"/>
      <w:sz w:val="22"/>
      <w:szCs w:val="24"/>
    </w:rPr>
  </w:style>
  <w:style w:type="paragraph" w:customStyle="1" w:styleId="Questions">
    <w:name w:val="Questions"/>
    <w:basedOn w:val="Normal"/>
    <w:link w:val="QuestionsCar"/>
    <w:rsid w:val="009A3652"/>
    <w:pPr>
      <w:numPr>
        <w:numId w:val="3"/>
      </w:numPr>
      <w:jc w:val="center"/>
    </w:pPr>
    <w:rPr>
      <w:rFonts w:ascii="Bradley Hand ITC" w:hAnsi="Bradley Hand ITC"/>
      <w:b/>
      <w:i/>
      <w:color w:val="FF0000"/>
      <w:sz w:val="22"/>
      <w:szCs w:val="24"/>
      <w:u w:val="single"/>
    </w:rPr>
  </w:style>
  <w:style w:type="character" w:customStyle="1" w:styleId="RponsesCarCarCar">
    <w:name w:val="Réponses Car Car Car"/>
    <w:basedOn w:val="Policepardfaut"/>
    <w:link w:val="RponsesCarCar"/>
    <w:rsid w:val="009A3652"/>
    <w:rPr>
      <w:rFonts w:ascii="Bookman Old Style" w:hAnsi="Bookman Old Style"/>
      <w:b/>
      <w:i/>
      <w:color w:val="FF0000"/>
      <w:sz w:val="24"/>
      <w:szCs w:val="24"/>
      <w:u w:val="single"/>
      <w:lang w:val="fr-FR" w:eastAsia="fr-FR" w:bidi="ar-SA"/>
    </w:rPr>
  </w:style>
  <w:style w:type="paragraph" w:customStyle="1" w:styleId="Questionsauxlves">
    <w:name w:val="Questions aux élèves"/>
    <w:basedOn w:val="Normal"/>
    <w:link w:val="QuestionsauxlvesCar"/>
    <w:rsid w:val="009A3652"/>
    <w:pPr>
      <w:jc w:val="center"/>
    </w:pPr>
    <w:rPr>
      <w:rFonts w:ascii="Bradley Hand ITC" w:hAnsi="Bradley Hand ITC"/>
      <w:b/>
      <w:color w:val="FF0000"/>
      <w:sz w:val="24"/>
      <w:szCs w:val="24"/>
      <w:u w:val="single"/>
    </w:rPr>
  </w:style>
  <w:style w:type="character" w:customStyle="1" w:styleId="QuestionsauxlvesCar">
    <w:name w:val="Questions aux élèves Car"/>
    <w:basedOn w:val="Policepardfaut"/>
    <w:link w:val="Questionsauxlves"/>
    <w:rsid w:val="009A3652"/>
    <w:rPr>
      <w:rFonts w:ascii="Bradley Hand ITC" w:hAnsi="Bradley Hand ITC"/>
      <w:b/>
      <w:color w:val="FF0000"/>
      <w:sz w:val="24"/>
      <w:szCs w:val="24"/>
      <w:u w:val="single"/>
      <w:lang w:val="fr-FR" w:eastAsia="fr-FR" w:bidi="ar-SA"/>
    </w:rPr>
  </w:style>
  <w:style w:type="character" w:customStyle="1" w:styleId="QuestionsCar">
    <w:name w:val="Questions Car"/>
    <w:basedOn w:val="QuestionsauxlvesCar"/>
    <w:link w:val="Questions"/>
    <w:rsid w:val="009A3652"/>
    <w:rPr>
      <w:rFonts w:ascii="Bradley Hand ITC" w:hAnsi="Bradley Hand ITC"/>
      <w:b/>
      <w:i/>
      <w:color w:val="FF0000"/>
      <w:sz w:val="22"/>
      <w:szCs w:val="24"/>
      <w:u w:val="single"/>
      <w:lang w:val="fr-FR" w:eastAsia="fr-FR" w:bidi="ar-SA"/>
    </w:rPr>
  </w:style>
  <w:style w:type="paragraph" w:customStyle="1" w:styleId="txt">
    <w:name w:val="txt"/>
    <w:basedOn w:val="Normal"/>
    <w:rsid w:val="002B4287"/>
    <w:pPr>
      <w:spacing w:before="100" w:beforeAutospacing="1" w:after="100" w:afterAutospacing="1"/>
    </w:pPr>
    <w:rPr>
      <w:rFonts w:ascii="Arial" w:hAnsi="Arial" w:cs="Arial"/>
      <w:color w:val="003366"/>
    </w:rPr>
  </w:style>
  <w:style w:type="paragraph" w:styleId="NormalWeb">
    <w:name w:val="Normal (Web)"/>
    <w:basedOn w:val="Normal"/>
    <w:uiPriority w:val="99"/>
    <w:rsid w:val="00A5159E"/>
    <w:pPr>
      <w:spacing w:before="100" w:beforeAutospacing="1" w:after="100" w:afterAutospacing="1"/>
    </w:pPr>
    <w:rPr>
      <w:sz w:val="24"/>
      <w:szCs w:val="24"/>
    </w:rPr>
  </w:style>
  <w:style w:type="paragraph" w:customStyle="1" w:styleId="Document">
    <w:name w:val="Document"/>
    <w:basedOn w:val="Normal"/>
    <w:rsid w:val="00BA6C52"/>
    <w:pPr>
      <w:suppressAutoHyphens/>
      <w:jc w:val="center"/>
    </w:pPr>
    <w:rPr>
      <w:b/>
      <w:sz w:val="22"/>
      <w:szCs w:val="24"/>
      <w:u w:val="single"/>
      <w:lang w:eastAsia="ar-SA"/>
    </w:rPr>
  </w:style>
  <w:style w:type="paragraph" w:styleId="Textedebulles">
    <w:name w:val="Balloon Text"/>
    <w:basedOn w:val="Normal"/>
    <w:link w:val="TextedebullesCar"/>
    <w:rsid w:val="004843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843A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4843A9"/>
  </w:style>
  <w:style w:type="character" w:customStyle="1" w:styleId="PieddepageCar">
    <w:name w:val="Pied de page Car"/>
    <w:basedOn w:val="Policepardfaut"/>
    <w:link w:val="Pieddepage"/>
    <w:rsid w:val="004843A9"/>
  </w:style>
  <w:style w:type="character" w:styleId="lev">
    <w:name w:val="Strong"/>
    <w:basedOn w:val="Policepardfaut"/>
    <w:qFormat/>
    <w:rsid w:val="004843A9"/>
    <w:rPr>
      <w:b/>
      <w:bCs/>
    </w:rPr>
  </w:style>
  <w:style w:type="paragraph" w:styleId="Paragraphedeliste">
    <w:name w:val="List Paragraph"/>
    <w:basedOn w:val="Normal"/>
    <w:uiPriority w:val="34"/>
    <w:qFormat/>
    <w:rsid w:val="004843A9"/>
    <w:pPr>
      <w:ind w:left="720"/>
      <w:contextualSpacing/>
    </w:pPr>
    <w:rPr>
      <w:sz w:val="22"/>
      <w:szCs w:val="24"/>
    </w:rPr>
  </w:style>
  <w:style w:type="character" w:customStyle="1" w:styleId="lang-la">
    <w:name w:val="lang-la"/>
    <w:basedOn w:val="Policepardfaut"/>
    <w:rsid w:val="00EE4147"/>
  </w:style>
  <w:style w:type="character" w:styleId="Lienhypertexte">
    <w:name w:val="Hyperlink"/>
    <w:basedOn w:val="Policepardfaut"/>
    <w:uiPriority w:val="99"/>
    <w:unhideWhenUsed/>
    <w:rsid w:val="00EE4147"/>
    <w:rPr>
      <w:color w:val="0000FF"/>
      <w:u w:val="single"/>
    </w:rPr>
  </w:style>
  <w:style w:type="character" w:customStyle="1" w:styleId="citation">
    <w:name w:val="citation"/>
    <w:basedOn w:val="Policepardfaut"/>
    <w:rsid w:val="00EE4147"/>
  </w:style>
  <w:style w:type="paragraph" w:customStyle="1" w:styleId="Elves">
    <w:name w:val="Elèves"/>
    <w:basedOn w:val="Normal"/>
    <w:rsid w:val="00C46796"/>
    <w:pPr>
      <w:jc w:val="center"/>
    </w:pPr>
    <w:rPr>
      <w:rFonts w:ascii="Eras Medium ITC" w:hAnsi="Eras Medium ITC"/>
      <w:color w:val="FF0000"/>
      <w:sz w:val="22"/>
      <w:szCs w:val="24"/>
      <w:u w:val="single"/>
    </w:rPr>
  </w:style>
  <w:style w:type="character" w:styleId="Marquedecommentaire">
    <w:name w:val="annotation reference"/>
    <w:basedOn w:val="Policepardfaut"/>
    <w:semiHidden/>
    <w:unhideWhenUsed/>
    <w:rsid w:val="00511C0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11C00"/>
  </w:style>
  <w:style w:type="character" w:customStyle="1" w:styleId="CommentaireCar">
    <w:name w:val="Commentaire Car"/>
    <w:basedOn w:val="Policepardfaut"/>
    <w:link w:val="Commentaire"/>
    <w:semiHidden/>
    <w:rsid w:val="00511C00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11C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11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3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6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082DE-D01E-4A8C-AFD7-86F63E6D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4</Pages>
  <Words>1891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 HISTOIRE - GEOGRAPHIE -</vt:lpstr>
    </vt:vector>
  </TitlesOfParts>
  <Company/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HISTOIRE - GEOGRAPHIE -</dc:title>
  <dc:creator>CR</dc:creator>
  <cp:lastModifiedBy>CR</cp:lastModifiedBy>
  <cp:revision>18</cp:revision>
  <cp:lastPrinted>2018-10-23T14:34:00Z</cp:lastPrinted>
  <dcterms:created xsi:type="dcterms:W3CDTF">2019-04-05T08:59:00Z</dcterms:created>
  <dcterms:modified xsi:type="dcterms:W3CDTF">2019-05-21T07:54:00Z</dcterms:modified>
</cp:coreProperties>
</file>