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06" w:rsidRDefault="00591406">
      <w:r>
        <w:rPr>
          <w:noProof/>
          <w:lang w:eastAsia="fr-FR"/>
        </w:rPr>
        <w:drawing>
          <wp:anchor distT="0" distB="0" distL="114300" distR="114300" simplePos="0" relativeHeight="251658240" behindDoc="1" locked="0" layoutInCell="1" allowOverlap="1">
            <wp:simplePos x="0" y="0"/>
            <wp:positionH relativeFrom="column">
              <wp:posOffset>-88912</wp:posOffset>
            </wp:positionH>
            <wp:positionV relativeFrom="paragraph">
              <wp:posOffset>-2648</wp:posOffset>
            </wp:positionV>
            <wp:extent cx="1482725" cy="1619250"/>
            <wp:effectExtent l="0" t="0" r="3175" b="0"/>
            <wp:wrapNone/>
            <wp:docPr id="1" name="Image 1" descr="LOGO-DSDEN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SDEN06"/>
                    <pic:cNvPicPr>
                      <a:picLocks noChangeAspect="1" noChangeArrowheads="1"/>
                    </pic:cNvPicPr>
                  </pic:nvPicPr>
                  <pic:blipFill>
                    <a:blip r:embed="rId7" cstate="print"/>
                    <a:srcRect/>
                    <a:stretch>
                      <a:fillRect/>
                    </a:stretch>
                  </pic:blipFill>
                  <pic:spPr bwMode="auto">
                    <a:xfrm>
                      <a:off x="0" y="0"/>
                      <a:ext cx="1482725" cy="1619250"/>
                    </a:xfrm>
                    <a:prstGeom prst="rect">
                      <a:avLst/>
                    </a:prstGeom>
                    <a:blipFill>
                      <a:blip r:embed="rId8"/>
                      <a:tile tx="0" ty="0" sx="100000" sy="100000" flip="none" algn="tl"/>
                    </a:blipFill>
                    <a:ln w="9525">
                      <a:noFill/>
                      <a:miter lim="800000"/>
                      <a:headEnd/>
                      <a:tailEnd/>
                    </a:ln>
                  </pic:spPr>
                </pic:pic>
              </a:graphicData>
            </a:graphic>
          </wp:anchor>
        </w:drawing>
      </w:r>
    </w:p>
    <w:p w:rsidR="00591406" w:rsidRDefault="00591406"/>
    <w:tbl>
      <w:tblPr>
        <w:tblStyle w:val="Grilledutableau"/>
        <w:tblpPr w:leftFromText="141" w:rightFromText="141" w:vertAnchor="text" w:horzAnchor="page" w:tblpX="4008" w:tblpY="44"/>
        <w:tblW w:w="0" w:type="auto"/>
        <w:tblLook w:val="04A0" w:firstRow="1" w:lastRow="0" w:firstColumn="1" w:lastColumn="0" w:noHBand="0" w:noVBand="1"/>
      </w:tblPr>
      <w:tblGrid>
        <w:gridCol w:w="6911"/>
      </w:tblGrid>
      <w:tr w:rsidR="002D2628" w:rsidTr="0003745B">
        <w:tc>
          <w:tcPr>
            <w:tcW w:w="6911" w:type="dxa"/>
            <w:shd w:val="clear" w:color="auto" w:fill="DAEEF3" w:themeFill="accent5" w:themeFillTint="33"/>
          </w:tcPr>
          <w:p w:rsidR="002D2628" w:rsidRDefault="002D2628" w:rsidP="0003745B">
            <w:pPr>
              <w:jc w:val="center"/>
              <w:rPr>
                <w:b/>
                <w:sz w:val="40"/>
                <w:szCs w:val="40"/>
              </w:rPr>
            </w:pPr>
            <w:r w:rsidRPr="00591406">
              <w:rPr>
                <w:b/>
                <w:sz w:val="40"/>
                <w:szCs w:val="40"/>
              </w:rPr>
              <w:t>CONVENTION INTER-ETABLISSEMENTS</w:t>
            </w:r>
          </w:p>
          <w:p w:rsidR="002D2628" w:rsidRPr="00591406" w:rsidRDefault="002D2628" w:rsidP="0003745B">
            <w:pPr>
              <w:jc w:val="center"/>
              <w:rPr>
                <w:b/>
                <w:sz w:val="40"/>
                <w:szCs w:val="40"/>
              </w:rPr>
            </w:pPr>
            <w:r>
              <w:rPr>
                <w:b/>
                <w:sz w:val="40"/>
                <w:szCs w:val="40"/>
              </w:rPr>
              <w:t>Aménagement de la scolarisation d’élèves allophones arrivants</w:t>
            </w:r>
          </w:p>
        </w:tc>
      </w:tr>
    </w:tbl>
    <w:p w:rsidR="008D47FE" w:rsidRDefault="008D47FE"/>
    <w:p w:rsidR="008D47FE" w:rsidRDefault="008D47FE"/>
    <w:p w:rsidR="000E55B2" w:rsidRDefault="000E55B2" w:rsidP="00781729">
      <w:pPr>
        <w:pStyle w:val="Titre3"/>
        <w:jc w:val="both"/>
        <w:rPr>
          <w:rFonts w:asciiTheme="minorHAnsi" w:hAnsiTheme="minorHAnsi"/>
          <w:b w:val="0"/>
          <w:sz w:val="22"/>
          <w:szCs w:val="22"/>
        </w:rPr>
      </w:pPr>
    </w:p>
    <w:p w:rsidR="000E55B2" w:rsidRDefault="000E55B2" w:rsidP="00781729">
      <w:pPr>
        <w:pStyle w:val="Titre3"/>
        <w:jc w:val="both"/>
        <w:rPr>
          <w:rFonts w:asciiTheme="minorHAnsi" w:hAnsiTheme="minorHAnsi"/>
          <w:b w:val="0"/>
          <w:sz w:val="22"/>
          <w:szCs w:val="22"/>
        </w:rPr>
      </w:pPr>
    </w:p>
    <w:p w:rsidR="00591406" w:rsidRPr="00387719" w:rsidRDefault="00591406" w:rsidP="00781729">
      <w:pPr>
        <w:pStyle w:val="Titre3"/>
        <w:jc w:val="both"/>
        <w:rPr>
          <w:rFonts w:asciiTheme="minorHAnsi" w:hAnsiTheme="minorHAnsi"/>
          <w:b w:val="0"/>
          <w:sz w:val="22"/>
          <w:szCs w:val="22"/>
        </w:rPr>
      </w:pPr>
      <w:r w:rsidRPr="00387719">
        <w:rPr>
          <w:rFonts w:asciiTheme="minorHAnsi" w:hAnsiTheme="minorHAnsi"/>
          <w:b w:val="0"/>
          <w:sz w:val="22"/>
          <w:szCs w:val="22"/>
        </w:rPr>
        <w:t xml:space="preserve">Vu la circulaire </w:t>
      </w:r>
      <w:r w:rsidRPr="00387719">
        <w:rPr>
          <w:rFonts w:asciiTheme="minorHAnsi" w:hAnsiTheme="minorHAnsi" w:cs="Arial"/>
          <w:b w:val="0"/>
          <w:bCs w:val="0"/>
          <w:sz w:val="22"/>
          <w:szCs w:val="22"/>
        </w:rPr>
        <w:t xml:space="preserve">n° 2002-063 du 20-3-2002 sur les modalités d'inscription et de scolarisation des </w:t>
      </w:r>
      <w:r w:rsidR="00494005" w:rsidRPr="00387719">
        <w:rPr>
          <w:rFonts w:asciiTheme="minorHAnsi" w:hAnsiTheme="minorHAnsi" w:cs="Arial"/>
          <w:b w:val="0"/>
          <w:bCs w:val="0"/>
          <w:sz w:val="22"/>
          <w:szCs w:val="22"/>
        </w:rPr>
        <w:t>élèves</w:t>
      </w:r>
      <w:r w:rsidRPr="00387719">
        <w:rPr>
          <w:rFonts w:asciiTheme="minorHAnsi" w:hAnsiTheme="minorHAnsi" w:cs="Arial"/>
          <w:b w:val="0"/>
          <w:bCs w:val="0"/>
          <w:sz w:val="22"/>
          <w:szCs w:val="22"/>
        </w:rPr>
        <w:t xml:space="preserve"> de nationalité étrangère des premier et </w:t>
      </w:r>
      <w:proofErr w:type="gramStart"/>
      <w:r w:rsidRPr="00387719">
        <w:rPr>
          <w:rFonts w:asciiTheme="minorHAnsi" w:hAnsiTheme="minorHAnsi" w:cs="Arial"/>
          <w:b w:val="0"/>
          <w:bCs w:val="0"/>
          <w:sz w:val="22"/>
          <w:szCs w:val="22"/>
        </w:rPr>
        <w:t>second degrés</w:t>
      </w:r>
      <w:proofErr w:type="gramEnd"/>
      <w:r w:rsidR="00387719">
        <w:rPr>
          <w:rFonts w:asciiTheme="minorHAnsi" w:hAnsiTheme="minorHAnsi" w:cs="Arial"/>
          <w:b w:val="0"/>
          <w:bCs w:val="0"/>
          <w:sz w:val="22"/>
          <w:szCs w:val="22"/>
        </w:rPr>
        <w:t>,</w:t>
      </w:r>
    </w:p>
    <w:p w:rsidR="00591406" w:rsidRPr="00387719" w:rsidRDefault="00591406" w:rsidP="00781729">
      <w:pPr>
        <w:pStyle w:val="Titre3"/>
        <w:jc w:val="both"/>
        <w:rPr>
          <w:rFonts w:asciiTheme="minorHAnsi" w:hAnsiTheme="minorHAnsi"/>
          <w:b w:val="0"/>
          <w:sz w:val="22"/>
          <w:szCs w:val="22"/>
        </w:rPr>
      </w:pPr>
      <w:r w:rsidRPr="00387719">
        <w:rPr>
          <w:rFonts w:asciiTheme="minorHAnsi" w:hAnsiTheme="minorHAnsi"/>
          <w:b w:val="0"/>
          <w:sz w:val="22"/>
          <w:szCs w:val="22"/>
        </w:rPr>
        <w:t xml:space="preserve">Vu la circulaire </w:t>
      </w:r>
      <w:r w:rsidRPr="00387719">
        <w:rPr>
          <w:rStyle w:val="nornature"/>
          <w:rFonts w:asciiTheme="minorHAnsi" w:hAnsiTheme="minorHAnsi"/>
          <w:b w:val="0"/>
          <w:sz w:val="22"/>
          <w:szCs w:val="22"/>
        </w:rPr>
        <w:t>n° 2012-141 du 2-10-2012</w:t>
      </w:r>
      <w:r w:rsidRPr="00387719">
        <w:rPr>
          <w:rFonts w:asciiTheme="minorHAnsi" w:hAnsiTheme="minorHAnsi"/>
          <w:b w:val="0"/>
          <w:sz w:val="22"/>
          <w:szCs w:val="22"/>
        </w:rPr>
        <w:t xml:space="preserve"> sur l’organisation de la scolarité des élèves allophones nouvellement arrivés</w:t>
      </w:r>
      <w:r w:rsidR="00387719">
        <w:rPr>
          <w:rFonts w:asciiTheme="minorHAnsi" w:hAnsiTheme="minorHAnsi"/>
          <w:b w:val="0"/>
          <w:sz w:val="22"/>
          <w:szCs w:val="22"/>
        </w:rPr>
        <w:t>,</w:t>
      </w:r>
    </w:p>
    <w:p w:rsidR="00591406" w:rsidRDefault="005D0725" w:rsidP="00781729">
      <w:pPr>
        <w:jc w:val="both"/>
      </w:pPr>
      <w:r>
        <w:t>Il est convenu ce qui suit :</w:t>
      </w:r>
    </w:p>
    <w:p w:rsidR="00591406" w:rsidRPr="008612C0" w:rsidRDefault="00010C00" w:rsidP="00781729">
      <w:pPr>
        <w:jc w:val="both"/>
        <w:rPr>
          <w:b/>
        </w:rPr>
      </w:pPr>
      <w:r w:rsidRPr="008612C0">
        <w:rPr>
          <w:b/>
        </w:rPr>
        <w:t xml:space="preserve">Entre </w:t>
      </w:r>
    </w:p>
    <w:p w:rsidR="00D62603" w:rsidRPr="008612C0" w:rsidRDefault="00D62603" w:rsidP="00781729">
      <w:pPr>
        <w:jc w:val="both"/>
        <w:rPr>
          <w:b/>
        </w:rPr>
      </w:pPr>
      <w:r w:rsidRPr="008612C0">
        <w:rPr>
          <w:b/>
        </w:rPr>
        <w:t xml:space="preserve">Le collège </w:t>
      </w:r>
      <w:proofErr w:type="gramStart"/>
      <w:r w:rsidRPr="008612C0">
        <w:rPr>
          <w:b/>
        </w:rPr>
        <w:t>[</w:t>
      </w:r>
      <w:r w:rsidRPr="008612C0">
        <w:rPr>
          <w:b/>
          <w:highlight w:val="yellow"/>
        </w:rPr>
        <w:t>….</w:t>
      </w:r>
      <w:proofErr w:type="gramEnd"/>
      <w:r w:rsidRPr="008612C0">
        <w:rPr>
          <w:b/>
          <w:highlight w:val="yellow"/>
        </w:rPr>
        <w:t>.</w:t>
      </w:r>
      <w:r w:rsidRPr="008612C0">
        <w:rPr>
          <w:b/>
        </w:rPr>
        <w:t xml:space="preserve">], </w:t>
      </w:r>
    </w:p>
    <w:p w:rsidR="00D62603" w:rsidRDefault="00824E9E" w:rsidP="00781729">
      <w:pPr>
        <w:jc w:val="both"/>
      </w:pPr>
      <w:proofErr w:type="gramStart"/>
      <w:r>
        <w:t xml:space="preserve">situé </w:t>
      </w:r>
      <w:r w:rsidR="00D62603">
        <w:t xml:space="preserve"> [</w:t>
      </w:r>
      <w:r w:rsidR="00D62603" w:rsidRPr="00D62603">
        <w:rPr>
          <w:highlight w:val="yellow"/>
        </w:rPr>
        <w:t>….</w:t>
      </w:r>
      <w:proofErr w:type="gramEnd"/>
      <w:r w:rsidR="00D62603" w:rsidRPr="00D62603">
        <w:rPr>
          <w:highlight w:val="yellow"/>
        </w:rPr>
        <w:t>.</w:t>
      </w:r>
      <w:r w:rsidR="00D62603">
        <w:t>],</w:t>
      </w:r>
    </w:p>
    <w:p w:rsidR="00D62603" w:rsidRDefault="00D62603" w:rsidP="00781729">
      <w:pPr>
        <w:jc w:val="both"/>
      </w:pPr>
      <w:proofErr w:type="gramStart"/>
      <w:r>
        <w:t>représenté</w:t>
      </w:r>
      <w:proofErr w:type="gramEnd"/>
      <w:r>
        <w:t xml:space="preserve"> par Mme / M. [</w:t>
      </w:r>
      <w:r w:rsidRPr="00D62603">
        <w:rPr>
          <w:highlight w:val="yellow"/>
        </w:rPr>
        <w:t>…..</w:t>
      </w:r>
      <w:r>
        <w:t>], chef d’établissement,</w:t>
      </w:r>
    </w:p>
    <w:p w:rsidR="00D62603" w:rsidRDefault="00D62603" w:rsidP="00781729">
      <w:pPr>
        <w:jc w:val="both"/>
      </w:pPr>
    </w:p>
    <w:p w:rsidR="00D62603" w:rsidRPr="008612C0" w:rsidRDefault="00D62603" w:rsidP="00781729">
      <w:pPr>
        <w:jc w:val="both"/>
        <w:rPr>
          <w:b/>
        </w:rPr>
      </w:pPr>
      <w:r w:rsidRPr="008612C0">
        <w:rPr>
          <w:b/>
        </w:rPr>
        <w:t xml:space="preserve">Et </w:t>
      </w:r>
    </w:p>
    <w:p w:rsidR="00D62603" w:rsidRPr="008612C0" w:rsidRDefault="00D62603" w:rsidP="00781729">
      <w:pPr>
        <w:jc w:val="both"/>
        <w:rPr>
          <w:b/>
        </w:rPr>
      </w:pPr>
      <w:r w:rsidRPr="008612C0">
        <w:rPr>
          <w:b/>
        </w:rPr>
        <w:t xml:space="preserve">Le collège </w:t>
      </w:r>
      <w:proofErr w:type="gramStart"/>
      <w:r w:rsidRPr="008612C0">
        <w:rPr>
          <w:b/>
        </w:rPr>
        <w:t>[</w:t>
      </w:r>
      <w:r w:rsidRPr="008612C0">
        <w:rPr>
          <w:b/>
          <w:highlight w:val="yellow"/>
        </w:rPr>
        <w:t>….</w:t>
      </w:r>
      <w:proofErr w:type="gramEnd"/>
      <w:r w:rsidRPr="008612C0">
        <w:rPr>
          <w:b/>
          <w:highlight w:val="yellow"/>
        </w:rPr>
        <w:t>.</w:t>
      </w:r>
      <w:r w:rsidRPr="008612C0">
        <w:rPr>
          <w:b/>
        </w:rPr>
        <w:t xml:space="preserve">], </w:t>
      </w:r>
    </w:p>
    <w:p w:rsidR="00D62603" w:rsidRDefault="00824E9E" w:rsidP="00781729">
      <w:pPr>
        <w:jc w:val="both"/>
      </w:pPr>
      <w:proofErr w:type="gramStart"/>
      <w:r>
        <w:t xml:space="preserve">situé </w:t>
      </w:r>
      <w:r w:rsidR="00D62603">
        <w:t xml:space="preserve"> [</w:t>
      </w:r>
      <w:r w:rsidR="00D62603" w:rsidRPr="00D62603">
        <w:rPr>
          <w:highlight w:val="yellow"/>
        </w:rPr>
        <w:t>….</w:t>
      </w:r>
      <w:proofErr w:type="gramEnd"/>
      <w:r w:rsidR="00D62603" w:rsidRPr="00D62603">
        <w:rPr>
          <w:highlight w:val="yellow"/>
        </w:rPr>
        <w:t>.</w:t>
      </w:r>
      <w:r w:rsidR="00D62603">
        <w:t>],</w:t>
      </w:r>
    </w:p>
    <w:p w:rsidR="00D62603" w:rsidRDefault="00D62603" w:rsidP="00781729">
      <w:pPr>
        <w:jc w:val="both"/>
      </w:pPr>
      <w:proofErr w:type="gramStart"/>
      <w:r>
        <w:t>représenté</w:t>
      </w:r>
      <w:proofErr w:type="gramEnd"/>
      <w:r>
        <w:t xml:space="preserve"> par Mme / M. [</w:t>
      </w:r>
      <w:r w:rsidRPr="00D62603">
        <w:rPr>
          <w:highlight w:val="yellow"/>
        </w:rPr>
        <w:t>…..</w:t>
      </w:r>
      <w:r>
        <w:t>], chef d’établissement,</w:t>
      </w:r>
    </w:p>
    <w:p w:rsidR="00C67EF3" w:rsidRDefault="00C67EF3" w:rsidP="00781729">
      <w:pPr>
        <w:jc w:val="both"/>
      </w:pPr>
    </w:p>
    <w:p w:rsidR="00C67EF3" w:rsidRPr="00C67EF3" w:rsidRDefault="00C67EF3" w:rsidP="00781729">
      <w:pPr>
        <w:jc w:val="both"/>
        <w:rPr>
          <w:b/>
        </w:rPr>
      </w:pPr>
      <w:r w:rsidRPr="00C67EF3">
        <w:rPr>
          <w:b/>
        </w:rPr>
        <w:t>Et</w:t>
      </w:r>
    </w:p>
    <w:p w:rsidR="00C67EF3" w:rsidRDefault="00C67EF3" w:rsidP="00781729">
      <w:pPr>
        <w:jc w:val="both"/>
        <w:rPr>
          <w:b/>
        </w:rPr>
      </w:pPr>
      <w:r w:rsidRPr="00C67EF3">
        <w:rPr>
          <w:b/>
        </w:rPr>
        <w:t>Le représentant légal</w:t>
      </w:r>
      <w:r w:rsidRPr="008612C0">
        <w:rPr>
          <w:b/>
        </w:rPr>
        <w:t xml:space="preserve"> </w:t>
      </w:r>
      <w:proofErr w:type="gramStart"/>
      <w:r w:rsidRPr="008612C0">
        <w:rPr>
          <w:b/>
        </w:rPr>
        <w:t>[</w:t>
      </w:r>
      <w:r w:rsidRPr="008612C0">
        <w:rPr>
          <w:b/>
          <w:highlight w:val="yellow"/>
        </w:rPr>
        <w:t>….</w:t>
      </w:r>
      <w:proofErr w:type="gramEnd"/>
      <w:r w:rsidRPr="008612C0">
        <w:rPr>
          <w:b/>
          <w:highlight w:val="yellow"/>
        </w:rPr>
        <w:t>.</w:t>
      </w:r>
      <w:r w:rsidRPr="008612C0">
        <w:rPr>
          <w:b/>
        </w:rPr>
        <w:t>],</w:t>
      </w:r>
    </w:p>
    <w:p w:rsidR="00C67EF3" w:rsidRPr="00C67EF3" w:rsidRDefault="00C67EF3" w:rsidP="00781729">
      <w:pPr>
        <w:jc w:val="both"/>
      </w:pPr>
      <w:proofErr w:type="gramStart"/>
      <w:r>
        <w:t>domicilié</w:t>
      </w:r>
      <w:proofErr w:type="gramEnd"/>
      <w:r>
        <w:t xml:space="preserve"> [</w:t>
      </w:r>
      <w:r w:rsidRPr="00D62603">
        <w:rPr>
          <w:highlight w:val="yellow"/>
        </w:rPr>
        <w:t>…..</w:t>
      </w:r>
      <w:r>
        <w:t>],</w:t>
      </w:r>
    </w:p>
    <w:p w:rsidR="00C67EF3" w:rsidRDefault="00C67EF3" w:rsidP="00781729">
      <w:pPr>
        <w:jc w:val="both"/>
      </w:pPr>
      <w:proofErr w:type="gramStart"/>
      <w:r>
        <w:t>représenté</w:t>
      </w:r>
      <w:proofErr w:type="gramEnd"/>
      <w:r>
        <w:t xml:space="preserve"> par Mme / M. [</w:t>
      </w:r>
      <w:r w:rsidRPr="00D62603">
        <w:rPr>
          <w:highlight w:val="yellow"/>
        </w:rPr>
        <w:t>…..</w:t>
      </w:r>
      <w:r>
        <w:t>],</w:t>
      </w:r>
    </w:p>
    <w:p w:rsidR="00D62603" w:rsidRDefault="00D62603" w:rsidP="00781729">
      <w:pPr>
        <w:jc w:val="both"/>
      </w:pPr>
    </w:p>
    <w:p w:rsidR="00D62603" w:rsidRDefault="00D62603" w:rsidP="00781729">
      <w:pPr>
        <w:jc w:val="both"/>
      </w:pPr>
      <w:r>
        <w:lastRenderedPageBreak/>
        <w:t xml:space="preserve">Pour des élèves allophones relevant d’Unité Pédagogique pour Elèves Allophones Arrivants scolarisés en classe ordinaire ayant des besoins </w:t>
      </w:r>
      <w:r w:rsidR="005D0725">
        <w:t>éducatifs particuliers,</w:t>
      </w:r>
    </w:p>
    <w:p w:rsidR="00D62603" w:rsidRDefault="00D62603" w:rsidP="00781729">
      <w:pPr>
        <w:spacing w:after="0"/>
        <w:jc w:val="both"/>
      </w:pPr>
      <w:proofErr w:type="gramStart"/>
      <w:r>
        <w:t>après</w:t>
      </w:r>
      <w:proofErr w:type="gramEnd"/>
      <w:r>
        <w:t xml:space="preserve"> accord des conseils d’administration respectifs :</w:t>
      </w:r>
    </w:p>
    <w:p w:rsidR="001A7F84" w:rsidRDefault="001A7F84" w:rsidP="00781729">
      <w:pPr>
        <w:jc w:val="both"/>
      </w:pPr>
    </w:p>
    <w:p w:rsidR="0003745B" w:rsidRDefault="0003745B" w:rsidP="00781729">
      <w:pPr>
        <w:pBdr>
          <w:bottom w:val="single" w:sz="4" w:space="1" w:color="auto"/>
        </w:pBdr>
        <w:jc w:val="both"/>
        <w:rPr>
          <w:b/>
        </w:rPr>
      </w:pPr>
    </w:p>
    <w:p w:rsidR="001A7F84" w:rsidRPr="008612C0" w:rsidRDefault="001A7F84" w:rsidP="00781729">
      <w:pPr>
        <w:pBdr>
          <w:bottom w:val="single" w:sz="4" w:space="1" w:color="auto"/>
        </w:pBdr>
        <w:jc w:val="both"/>
        <w:rPr>
          <w:b/>
        </w:rPr>
      </w:pPr>
      <w:r w:rsidRPr="008612C0">
        <w:rPr>
          <w:b/>
        </w:rPr>
        <w:t xml:space="preserve">ARTICLE 1 </w:t>
      </w:r>
      <w:r w:rsidR="0059651F">
        <w:rPr>
          <w:b/>
        </w:rPr>
        <w:t>–</w:t>
      </w:r>
      <w:r w:rsidRPr="008612C0">
        <w:rPr>
          <w:b/>
        </w:rPr>
        <w:t xml:space="preserve"> OBJET</w:t>
      </w:r>
      <w:r w:rsidR="0059651F">
        <w:rPr>
          <w:b/>
        </w:rPr>
        <w:t xml:space="preserve"> </w:t>
      </w:r>
    </w:p>
    <w:p w:rsidR="00D62603" w:rsidRDefault="001A7F84" w:rsidP="00781729">
      <w:pPr>
        <w:spacing w:after="0"/>
        <w:jc w:val="both"/>
      </w:pPr>
      <w:r>
        <w:t xml:space="preserve">La présente convention a pour objet de définir </w:t>
      </w:r>
      <w:r w:rsidR="0072531C">
        <w:t>les responsabilités et les conditions d’accueil dans le dispositif UPE2A.</w:t>
      </w:r>
    </w:p>
    <w:p w:rsidR="002A2CDC" w:rsidRPr="008612C0" w:rsidRDefault="002A2CDC" w:rsidP="00781729">
      <w:pPr>
        <w:spacing w:after="0"/>
        <w:jc w:val="both"/>
        <w:rPr>
          <w:b/>
        </w:rPr>
      </w:pPr>
    </w:p>
    <w:p w:rsidR="0072531C" w:rsidRPr="008612C0" w:rsidRDefault="0072531C" w:rsidP="00781729">
      <w:pPr>
        <w:pBdr>
          <w:bottom w:val="single" w:sz="4" w:space="1" w:color="auto"/>
        </w:pBdr>
        <w:jc w:val="both"/>
        <w:rPr>
          <w:b/>
        </w:rPr>
      </w:pPr>
      <w:r w:rsidRPr="008612C0">
        <w:rPr>
          <w:b/>
        </w:rPr>
        <w:t xml:space="preserve">ARTICLE 2 </w:t>
      </w:r>
      <w:r w:rsidR="0059651F">
        <w:rPr>
          <w:b/>
        </w:rPr>
        <w:t>–</w:t>
      </w:r>
      <w:r w:rsidRPr="008612C0">
        <w:rPr>
          <w:b/>
        </w:rPr>
        <w:t xml:space="preserve"> OBJECTIF</w:t>
      </w:r>
      <w:r w:rsidR="0059651F">
        <w:rPr>
          <w:b/>
        </w:rPr>
        <w:t xml:space="preserve"> </w:t>
      </w:r>
    </w:p>
    <w:p w:rsidR="0072531C" w:rsidRDefault="0072531C" w:rsidP="00781729">
      <w:pPr>
        <w:spacing w:after="0"/>
        <w:jc w:val="both"/>
      </w:pPr>
      <w:r>
        <w:t>L’objectif de cet accueil est d’offrir une aide pédagogique spécifique aux élèves de langue étrangère, qui rencontrent des difficultés dans leur scolarité en classe ordinaire.</w:t>
      </w:r>
    </w:p>
    <w:p w:rsidR="0072531C" w:rsidRDefault="0072531C" w:rsidP="00781729">
      <w:pPr>
        <w:jc w:val="both"/>
      </w:pPr>
    </w:p>
    <w:p w:rsidR="0072531C" w:rsidRPr="008612C0" w:rsidRDefault="0072531C" w:rsidP="00781729">
      <w:pPr>
        <w:pBdr>
          <w:bottom w:val="single" w:sz="4" w:space="1" w:color="auto"/>
        </w:pBdr>
        <w:jc w:val="both"/>
        <w:rPr>
          <w:b/>
        </w:rPr>
      </w:pPr>
      <w:r w:rsidRPr="008612C0">
        <w:rPr>
          <w:b/>
        </w:rPr>
        <w:t xml:space="preserve">ARTICLE 3 </w:t>
      </w:r>
      <w:r w:rsidR="0059651F">
        <w:rPr>
          <w:b/>
        </w:rPr>
        <w:t>–</w:t>
      </w:r>
      <w:r w:rsidRPr="008612C0">
        <w:rPr>
          <w:b/>
        </w:rPr>
        <w:t xml:space="preserve"> ACCUEIL</w:t>
      </w:r>
      <w:r w:rsidR="0059651F">
        <w:rPr>
          <w:b/>
        </w:rPr>
        <w:t xml:space="preserve"> </w:t>
      </w:r>
    </w:p>
    <w:p w:rsidR="0072531C" w:rsidRDefault="0072531C" w:rsidP="00781729">
      <w:pPr>
        <w:spacing w:after="0"/>
        <w:jc w:val="both"/>
      </w:pPr>
      <w:r>
        <w:t xml:space="preserve">L’élève sera accueilli </w:t>
      </w:r>
      <w:r w:rsidR="00D323E3">
        <w:t xml:space="preserve">en UPE2A </w:t>
      </w:r>
      <w:r>
        <w:t>sur un temps déterminé et explicitement identifié de son emploi du temps, pour une durée à définir selon ses besoins. Les horaires seront communiqués à la famille.</w:t>
      </w:r>
    </w:p>
    <w:p w:rsidR="00F776C4" w:rsidRDefault="00F776C4" w:rsidP="00781729">
      <w:pPr>
        <w:spacing w:after="0"/>
        <w:jc w:val="both"/>
      </w:pPr>
    </w:p>
    <w:p w:rsidR="00F776C4" w:rsidRDefault="00F776C4" w:rsidP="00F776C4">
      <w:pPr>
        <w:spacing w:after="0"/>
        <w:jc w:val="both"/>
        <w:rPr>
          <w:iCs/>
        </w:rPr>
      </w:pPr>
      <w:r>
        <w:rPr>
          <w:iCs/>
        </w:rPr>
        <w:t>S’agissant de la restauration scolaire</w:t>
      </w:r>
      <w:r w:rsidR="006A15BC">
        <w:rPr>
          <w:iCs/>
        </w:rPr>
        <w:t>,</w:t>
      </w:r>
      <w:r w:rsidR="006A15BC" w:rsidRPr="006A15BC">
        <w:rPr>
          <w:bCs/>
          <w:iCs/>
        </w:rPr>
        <w:t xml:space="preserve"> </w:t>
      </w:r>
      <w:r w:rsidR="006A15BC">
        <w:rPr>
          <w:bCs/>
          <w:iCs/>
        </w:rPr>
        <w:t>l</w:t>
      </w:r>
      <w:r w:rsidR="006A15BC" w:rsidRPr="00F776C4">
        <w:rPr>
          <w:bCs/>
          <w:iCs/>
        </w:rPr>
        <w:t>’</w:t>
      </w:r>
      <w:r w:rsidR="006A15BC">
        <w:rPr>
          <w:bCs/>
          <w:iCs/>
        </w:rPr>
        <w:t xml:space="preserve">élève </w:t>
      </w:r>
      <w:r w:rsidR="006A15BC" w:rsidRPr="00F776C4">
        <w:rPr>
          <w:iCs/>
        </w:rPr>
        <w:t>pourra bénéficier du service de demi-pension du collège d'accueil dans le respect des dispositions du règlement intérieur du service de restauration</w:t>
      </w:r>
      <w:r w:rsidR="006A15BC">
        <w:rPr>
          <w:iCs/>
        </w:rPr>
        <w:t xml:space="preserve">. </w:t>
      </w:r>
    </w:p>
    <w:p w:rsidR="006A15BC" w:rsidRDefault="006A15BC" w:rsidP="00F776C4">
      <w:pPr>
        <w:spacing w:after="0"/>
        <w:jc w:val="both"/>
        <w:rPr>
          <w:iCs/>
        </w:rPr>
      </w:pPr>
    </w:p>
    <w:p w:rsidR="006A15BC" w:rsidRDefault="006A15BC" w:rsidP="00F776C4">
      <w:pPr>
        <w:spacing w:after="0"/>
        <w:jc w:val="both"/>
        <w:rPr>
          <w:iCs/>
        </w:rPr>
      </w:pPr>
      <w:r>
        <w:rPr>
          <w:iCs/>
        </w:rPr>
        <w:t xml:space="preserve">L’élève bénéficie </w:t>
      </w:r>
      <w:r w:rsidRPr="00F776C4">
        <w:rPr>
          <w:iCs/>
        </w:rPr>
        <w:t>du service de demi-pension du collège d'accueil</w:t>
      </w:r>
      <w:r>
        <w:rPr>
          <w:iCs/>
        </w:rPr>
        <w:t xml:space="preserve"> : </w:t>
      </w:r>
    </w:p>
    <w:p w:rsidR="006A15BC" w:rsidRDefault="006A15BC" w:rsidP="00F776C4">
      <w:pPr>
        <w:spacing w:after="0"/>
        <w:jc w:val="both"/>
        <w:rPr>
          <w:iCs/>
        </w:rPr>
      </w:pPr>
      <w:r>
        <w:rPr>
          <w:iCs/>
        </w:rPr>
        <w:sym w:font="Wingdings 2" w:char="F0A3"/>
      </w:r>
      <w:r>
        <w:rPr>
          <w:iCs/>
        </w:rPr>
        <w:t xml:space="preserve">  Oui. Préciser le(s) jour(s) : ………………………………………………………………………………………………………………</w:t>
      </w:r>
    </w:p>
    <w:p w:rsidR="006A15BC" w:rsidRDefault="006A15BC" w:rsidP="00F776C4">
      <w:pPr>
        <w:spacing w:after="0"/>
        <w:jc w:val="both"/>
        <w:rPr>
          <w:iCs/>
        </w:rPr>
      </w:pPr>
      <w:r>
        <w:rPr>
          <w:iCs/>
        </w:rPr>
        <w:sym w:font="Wingdings 2" w:char="F0A3"/>
      </w:r>
      <w:r>
        <w:rPr>
          <w:iCs/>
        </w:rPr>
        <w:t xml:space="preserve">  Non</w:t>
      </w:r>
    </w:p>
    <w:p w:rsidR="006A15BC" w:rsidRDefault="006A15BC" w:rsidP="00781729">
      <w:pPr>
        <w:pBdr>
          <w:bottom w:val="single" w:sz="4" w:space="1" w:color="auto"/>
        </w:pBdr>
        <w:jc w:val="both"/>
        <w:rPr>
          <w:iCs/>
        </w:rPr>
      </w:pPr>
    </w:p>
    <w:p w:rsidR="0072531C" w:rsidRPr="008612C0" w:rsidRDefault="0072531C" w:rsidP="00781729">
      <w:pPr>
        <w:pBdr>
          <w:bottom w:val="single" w:sz="4" w:space="1" w:color="auto"/>
        </w:pBdr>
        <w:jc w:val="both"/>
        <w:rPr>
          <w:b/>
        </w:rPr>
      </w:pPr>
      <w:r w:rsidRPr="008612C0">
        <w:rPr>
          <w:b/>
        </w:rPr>
        <w:t>ARTICLE 4 – STATUT DE L’ELEVE</w:t>
      </w:r>
    </w:p>
    <w:p w:rsidR="0072531C" w:rsidRDefault="0072531C" w:rsidP="00781729">
      <w:pPr>
        <w:spacing w:after="0"/>
        <w:jc w:val="both"/>
      </w:pPr>
      <w:r>
        <w:t>L’élève reste inscrit dans son établissement d’origine. Pendant toute la durée de son passage en UPE2A, il est soumis au règlement du collège</w:t>
      </w:r>
      <w:r w:rsidR="00D323E3">
        <w:t xml:space="preserve"> d’accueil</w:t>
      </w:r>
      <w:r>
        <w:t xml:space="preserve"> (1) </w:t>
      </w:r>
      <w:proofErr w:type="gramStart"/>
      <w:r>
        <w:t>[</w:t>
      </w:r>
      <w:r w:rsidRPr="0072531C">
        <w:rPr>
          <w:highlight w:val="yellow"/>
        </w:rPr>
        <w:t>….</w:t>
      </w:r>
      <w:proofErr w:type="gramEnd"/>
      <w:r w:rsidRPr="0072531C">
        <w:rPr>
          <w:highlight w:val="yellow"/>
        </w:rPr>
        <w:t>.</w:t>
      </w:r>
      <w:r>
        <w:t>], notamment en ce qui concerne les règles de discipline et de sécurité.</w:t>
      </w:r>
    </w:p>
    <w:p w:rsidR="00491E9D" w:rsidRDefault="00491E9D" w:rsidP="00491E9D">
      <w:pPr>
        <w:pBdr>
          <w:bottom w:val="single" w:sz="4" w:space="1" w:color="auto"/>
        </w:pBdr>
        <w:spacing w:after="0"/>
        <w:jc w:val="both"/>
      </w:pPr>
      <w:r>
        <w:t>En cas de manquement à ce règlement, l'élève relèvera, selon le cas, du pouvoir disciplinaire du principal du collège d'origine ou de son conseil de discipline, qui statuera au vu d’un rapport circonstancié établi par le chef d'établissement d'accueil.</w:t>
      </w:r>
    </w:p>
    <w:p w:rsidR="00491E9D" w:rsidRDefault="00491E9D" w:rsidP="00491E9D">
      <w:pPr>
        <w:pBdr>
          <w:bottom w:val="single" w:sz="4" w:space="1" w:color="auto"/>
        </w:pBdr>
        <w:jc w:val="both"/>
      </w:pPr>
      <w:r>
        <w:t>En cas de nécessité avérée, le chef d'établissement d'accueil pourra interdire l’accès aux locaux de l’établissement à tout élève relevant du présent dispositif et dont la présence porterait atteinte au bon fonctionnement du collège.</w:t>
      </w:r>
    </w:p>
    <w:p w:rsidR="00491E9D" w:rsidRPr="00491E9D" w:rsidRDefault="00491E9D" w:rsidP="00491E9D">
      <w:pPr>
        <w:pBdr>
          <w:bottom w:val="single" w:sz="4" w:space="1" w:color="auto"/>
        </w:pBdr>
        <w:jc w:val="both"/>
        <w:rPr>
          <w:sz w:val="16"/>
          <w:szCs w:val="16"/>
        </w:rPr>
      </w:pPr>
      <w:r w:rsidRPr="00491E9D">
        <w:rPr>
          <w:sz w:val="16"/>
          <w:szCs w:val="16"/>
        </w:rPr>
        <w:t>(1)</w:t>
      </w:r>
      <w:r>
        <w:t xml:space="preserve"> </w:t>
      </w:r>
      <w:r w:rsidRPr="0072531C">
        <w:rPr>
          <w:sz w:val="16"/>
          <w:szCs w:val="16"/>
        </w:rPr>
        <w:t xml:space="preserve">Indiquer le nom du collège avec UPE2A </w:t>
      </w:r>
    </w:p>
    <w:p w:rsidR="0072531C" w:rsidRPr="008612C0" w:rsidRDefault="0072531C" w:rsidP="00781729">
      <w:pPr>
        <w:pBdr>
          <w:bottom w:val="single" w:sz="4" w:space="1" w:color="auto"/>
        </w:pBdr>
        <w:jc w:val="both"/>
        <w:rPr>
          <w:b/>
        </w:rPr>
      </w:pPr>
      <w:r w:rsidRPr="008612C0">
        <w:rPr>
          <w:b/>
        </w:rPr>
        <w:t>ARTICLE 5 – CONTROLE DE LA FREQUENTATION SCOLAIRE</w:t>
      </w:r>
    </w:p>
    <w:p w:rsidR="0072531C" w:rsidRDefault="0072531C" w:rsidP="00781729">
      <w:pPr>
        <w:spacing w:after="0"/>
        <w:jc w:val="both"/>
      </w:pPr>
      <w:r>
        <w:t>L’élève étant soumis à l’obligation scolaire, les absences et retards seront soumis au collège d’inscription qui prendra les mesures qui s’imposent.</w:t>
      </w:r>
    </w:p>
    <w:p w:rsidR="0072531C" w:rsidRDefault="0072531C" w:rsidP="00781729">
      <w:pPr>
        <w:jc w:val="both"/>
      </w:pPr>
    </w:p>
    <w:p w:rsidR="0072531C" w:rsidRPr="008612C0" w:rsidRDefault="0072531C" w:rsidP="00781729">
      <w:pPr>
        <w:pBdr>
          <w:bottom w:val="single" w:sz="4" w:space="1" w:color="auto"/>
        </w:pBdr>
        <w:jc w:val="both"/>
        <w:rPr>
          <w:b/>
        </w:rPr>
      </w:pPr>
      <w:r w:rsidRPr="008612C0">
        <w:rPr>
          <w:b/>
        </w:rPr>
        <w:lastRenderedPageBreak/>
        <w:t xml:space="preserve">ARTICLE 6 </w:t>
      </w:r>
      <w:r w:rsidR="0059651F">
        <w:rPr>
          <w:b/>
        </w:rPr>
        <w:t>–</w:t>
      </w:r>
      <w:r w:rsidRPr="008612C0">
        <w:rPr>
          <w:b/>
        </w:rPr>
        <w:t xml:space="preserve"> ACCIDENT</w:t>
      </w:r>
      <w:r w:rsidR="0059651F">
        <w:rPr>
          <w:b/>
        </w:rPr>
        <w:t xml:space="preserve"> </w:t>
      </w:r>
    </w:p>
    <w:p w:rsidR="0072531C" w:rsidRDefault="0072531C" w:rsidP="00781729">
      <w:pPr>
        <w:spacing w:after="0"/>
        <w:jc w:val="both"/>
      </w:pPr>
      <w:r>
        <w:t xml:space="preserve">En cas d’accident sur le trajet, dans les locaux ou au cours d’une activité </w:t>
      </w:r>
      <w:r w:rsidR="00E110A4">
        <w:t>périscolaire</w:t>
      </w:r>
      <w:r>
        <w:t xml:space="preserve">, l’établissement </w:t>
      </w:r>
      <w:r w:rsidR="00276864">
        <w:t xml:space="preserve">d’accueil </w:t>
      </w:r>
      <w:r w:rsidR="00E110A4">
        <w:t>prendra en charge les déclarations nécessaires.</w:t>
      </w:r>
    </w:p>
    <w:p w:rsidR="00E110A4" w:rsidRDefault="00E110A4" w:rsidP="00781729">
      <w:pPr>
        <w:jc w:val="both"/>
      </w:pPr>
    </w:p>
    <w:p w:rsidR="0003745B" w:rsidRDefault="0003745B" w:rsidP="00781729">
      <w:pPr>
        <w:pBdr>
          <w:bottom w:val="single" w:sz="4" w:space="1" w:color="auto"/>
        </w:pBdr>
        <w:jc w:val="both"/>
        <w:rPr>
          <w:b/>
        </w:rPr>
      </w:pPr>
    </w:p>
    <w:p w:rsidR="00E110A4" w:rsidRPr="008612C0" w:rsidRDefault="00E110A4" w:rsidP="00781729">
      <w:pPr>
        <w:pBdr>
          <w:bottom w:val="single" w:sz="4" w:space="1" w:color="auto"/>
        </w:pBdr>
        <w:jc w:val="both"/>
        <w:rPr>
          <w:b/>
        </w:rPr>
      </w:pPr>
      <w:bookmarkStart w:id="0" w:name="_GoBack"/>
      <w:bookmarkEnd w:id="0"/>
      <w:r w:rsidRPr="008612C0">
        <w:rPr>
          <w:b/>
        </w:rPr>
        <w:t xml:space="preserve">ARTICLE 7 </w:t>
      </w:r>
      <w:r w:rsidR="0059651F">
        <w:rPr>
          <w:b/>
        </w:rPr>
        <w:t>–</w:t>
      </w:r>
      <w:r w:rsidRPr="008612C0">
        <w:rPr>
          <w:b/>
        </w:rPr>
        <w:t xml:space="preserve"> ASSURANCE</w:t>
      </w:r>
      <w:r w:rsidR="0059651F">
        <w:rPr>
          <w:b/>
        </w:rPr>
        <w:t xml:space="preserve"> </w:t>
      </w:r>
    </w:p>
    <w:p w:rsidR="00E110A4" w:rsidRDefault="00E110A4" w:rsidP="00781729">
      <w:pPr>
        <w:spacing w:after="0"/>
        <w:jc w:val="both"/>
      </w:pPr>
      <w:r>
        <w:t>Dans le cadre d’activités facultatives offertes par les établissements scolaires, l’</w:t>
      </w:r>
      <w:r w:rsidR="002A2CDC">
        <w:t>assurance</w:t>
      </w:r>
      <w:r>
        <w:t xml:space="preserve"> est exigée tant pour les dommages dont l’élève serait l’auteur que pour ceux qu’il pourrait subir.</w:t>
      </w:r>
    </w:p>
    <w:p w:rsidR="00E110A4" w:rsidRDefault="00E110A4" w:rsidP="00781729">
      <w:pPr>
        <w:jc w:val="both"/>
      </w:pPr>
    </w:p>
    <w:p w:rsidR="003C4970" w:rsidRPr="008612C0" w:rsidRDefault="00E110A4" w:rsidP="00781729">
      <w:pPr>
        <w:pBdr>
          <w:bottom w:val="single" w:sz="4" w:space="1" w:color="auto"/>
        </w:pBdr>
        <w:jc w:val="both"/>
        <w:rPr>
          <w:b/>
        </w:rPr>
      </w:pPr>
      <w:r w:rsidRPr="008612C0">
        <w:rPr>
          <w:b/>
        </w:rPr>
        <w:t>ARTICLE 8 – SUIVI DE L’ELEVE</w:t>
      </w:r>
    </w:p>
    <w:p w:rsidR="00E110A4" w:rsidRDefault="003C4970" w:rsidP="00781729">
      <w:pPr>
        <w:spacing w:after="0"/>
        <w:jc w:val="both"/>
      </w:pPr>
      <w:r>
        <w:t>Des rencontres et/ou des échanges seront organisés dans la mesure du possible entre le référent de l’élève dans son établissement d’inscription et le professeur coordonnateur du dispositif d’accueil. Un bilan sera fait au terme de l’accueil. Un suivi des échanges pourra être envisagé au-delà de ce terme si nécessaire pour l’élève.</w:t>
      </w:r>
    </w:p>
    <w:p w:rsidR="00E134E1" w:rsidRDefault="00E134E1" w:rsidP="00781729">
      <w:pPr>
        <w:jc w:val="both"/>
      </w:pPr>
    </w:p>
    <w:p w:rsidR="00E134E1" w:rsidRDefault="00E134E1" w:rsidP="00781729">
      <w:pPr>
        <w:jc w:val="both"/>
      </w:pPr>
    </w:p>
    <w:p w:rsidR="00E134E1" w:rsidRDefault="00E134E1" w:rsidP="00781729">
      <w:pPr>
        <w:jc w:val="both"/>
      </w:pPr>
    </w:p>
    <w:p w:rsidR="00E134E1" w:rsidRPr="0059651F" w:rsidRDefault="00E134E1" w:rsidP="00781729">
      <w:pPr>
        <w:pBdr>
          <w:bottom w:val="single" w:sz="4" w:space="1" w:color="auto"/>
        </w:pBdr>
        <w:jc w:val="both"/>
        <w:rPr>
          <w:b/>
        </w:rPr>
      </w:pPr>
      <w:r w:rsidRPr="0059651F">
        <w:rPr>
          <w:b/>
        </w:rPr>
        <w:t xml:space="preserve">ARTICLE 9 </w:t>
      </w:r>
      <w:r w:rsidR="0059651F">
        <w:rPr>
          <w:b/>
        </w:rPr>
        <w:t>–</w:t>
      </w:r>
      <w:r w:rsidRPr="0059651F">
        <w:rPr>
          <w:b/>
        </w:rPr>
        <w:t xml:space="preserve"> DUREE</w:t>
      </w:r>
      <w:r w:rsidR="0059651F">
        <w:rPr>
          <w:b/>
        </w:rPr>
        <w:t xml:space="preserve"> </w:t>
      </w:r>
    </w:p>
    <w:p w:rsidR="00E134E1" w:rsidRDefault="00E134E1" w:rsidP="00781729">
      <w:pPr>
        <w:jc w:val="both"/>
      </w:pPr>
      <w:r>
        <w:t>La présente convention est mise en place pour l’année scolaire</w:t>
      </w:r>
      <w:r w:rsidR="00DF1FC7">
        <w:t xml:space="preserve"> 2</w:t>
      </w:r>
      <w:r>
        <w:t>0…</w:t>
      </w:r>
      <w:r w:rsidR="008F7BB2">
        <w:t>….</w:t>
      </w:r>
      <w:r w:rsidR="00DF1FC7">
        <w:t xml:space="preserve"> </w:t>
      </w:r>
      <w:r>
        <w:t>/20</w:t>
      </w:r>
      <w:proofErr w:type="gramStart"/>
      <w:r>
        <w:t>…</w:t>
      </w:r>
      <w:r w:rsidR="008F7BB2">
        <w:t>..</w:t>
      </w:r>
      <w:r>
        <w:t>..</w:t>
      </w:r>
      <w:proofErr w:type="gramEnd"/>
      <w:r>
        <w:t xml:space="preserve"> . Toutes les dispositions devront être prises par les partenaires pour maintenir la scolarisation de l’élève et envisager des solutions alternatives.</w:t>
      </w:r>
    </w:p>
    <w:p w:rsidR="00E134E1" w:rsidRDefault="00E134E1" w:rsidP="00E134E1"/>
    <w:p w:rsidR="00E91C37" w:rsidRDefault="00E91C37" w:rsidP="00E134E1">
      <w:pPr>
        <w:jc w:val="right"/>
      </w:pPr>
    </w:p>
    <w:p w:rsidR="00E134E1" w:rsidRDefault="00873991" w:rsidP="00E134E1">
      <w:pPr>
        <w:jc w:val="right"/>
      </w:pPr>
      <w:r>
        <w:t>Fait à ……………………………………</w:t>
      </w:r>
      <w:proofErr w:type="gramStart"/>
      <w:r>
        <w:t>…….</w:t>
      </w:r>
      <w:proofErr w:type="gramEnd"/>
      <w:r>
        <w:t xml:space="preserve">, </w:t>
      </w:r>
      <w:r w:rsidR="00E134E1">
        <w:t>Le …………………………………………… 20…..</w:t>
      </w:r>
    </w:p>
    <w:p w:rsidR="00873991" w:rsidRDefault="00873991" w:rsidP="00873991"/>
    <w:p w:rsidR="00CB6829" w:rsidRDefault="002915FD" w:rsidP="001D7375">
      <w:pPr>
        <w:tabs>
          <w:tab w:val="center" w:pos="4536"/>
        </w:tabs>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3176905</wp:posOffset>
                </wp:positionH>
                <wp:positionV relativeFrom="paragraph">
                  <wp:posOffset>16510</wp:posOffset>
                </wp:positionV>
                <wp:extent cx="2790825" cy="13811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9E" w:rsidRDefault="00824E9E" w:rsidP="001D7375">
                            <w:r>
                              <w:t xml:space="preserve">Mme/M. </w:t>
                            </w:r>
                            <w:proofErr w:type="gramStart"/>
                            <w:r>
                              <w:t>[</w:t>
                            </w:r>
                            <w:r w:rsidRPr="00D62603">
                              <w:rPr>
                                <w:highlight w:val="yellow"/>
                              </w:rPr>
                              <w:t>….</w:t>
                            </w:r>
                            <w:proofErr w:type="gramEnd"/>
                            <w:r w:rsidRPr="00D62603">
                              <w:rPr>
                                <w:highlight w:val="yellow"/>
                              </w:rPr>
                              <w:t>.</w:t>
                            </w:r>
                            <w:r>
                              <w:t>],</w:t>
                            </w:r>
                          </w:p>
                          <w:p w:rsidR="00824E9E" w:rsidRDefault="00824E9E" w:rsidP="001D7375">
                            <w:r>
                              <w:t xml:space="preserve">Chef d’établissement du collège </w:t>
                            </w:r>
                            <w:proofErr w:type="gramStart"/>
                            <w:r>
                              <w:t>[</w:t>
                            </w:r>
                            <w:r w:rsidRPr="00D62603">
                              <w:rPr>
                                <w:highlight w:val="yellow"/>
                              </w:rPr>
                              <w:t>….</w:t>
                            </w:r>
                            <w:proofErr w:type="gramEnd"/>
                            <w:r w:rsidRPr="00D62603">
                              <w:rPr>
                                <w:highlight w:val="yellow"/>
                              </w:rPr>
                              <w:t>.</w:t>
                            </w:r>
                            <w:r>
                              <w:t>]</w:t>
                            </w:r>
                          </w:p>
                          <w:p w:rsidR="00824E9E" w:rsidRDefault="00824E9E" w:rsidP="001D7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0.15pt;margin-top:1.3pt;width:219.7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7cgQ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" stroked="f">
                <v:textbox>
                  <w:txbxContent>
                    <w:p w:rsidR="00824E9E" w:rsidRDefault="00824E9E" w:rsidP="001D7375">
                      <w:r>
                        <w:t xml:space="preserve">Mme/M. </w:t>
                      </w:r>
                      <w:proofErr w:type="gramStart"/>
                      <w:r>
                        <w:t>[</w:t>
                      </w:r>
                      <w:r w:rsidRPr="00D62603">
                        <w:rPr>
                          <w:highlight w:val="yellow"/>
                        </w:rPr>
                        <w:t>….</w:t>
                      </w:r>
                      <w:proofErr w:type="gramEnd"/>
                      <w:r w:rsidRPr="00D62603">
                        <w:rPr>
                          <w:highlight w:val="yellow"/>
                        </w:rPr>
                        <w:t>.</w:t>
                      </w:r>
                      <w:r>
                        <w:t>],</w:t>
                      </w:r>
                    </w:p>
                    <w:p w:rsidR="00824E9E" w:rsidRDefault="00824E9E" w:rsidP="001D7375">
                      <w:r>
                        <w:t xml:space="preserve">Chef d’établissement du collège </w:t>
                      </w:r>
                      <w:proofErr w:type="gramStart"/>
                      <w:r>
                        <w:t>[</w:t>
                      </w:r>
                      <w:r w:rsidRPr="00D62603">
                        <w:rPr>
                          <w:highlight w:val="yellow"/>
                        </w:rPr>
                        <w:t>….</w:t>
                      </w:r>
                      <w:proofErr w:type="gramEnd"/>
                      <w:r w:rsidRPr="00D62603">
                        <w:rPr>
                          <w:highlight w:val="yellow"/>
                        </w:rPr>
                        <w:t>.</w:t>
                      </w:r>
                      <w:r>
                        <w:t>]</w:t>
                      </w:r>
                    </w:p>
                    <w:p w:rsidR="00824E9E" w:rsidRDefault="00824E9E" w:rsidP="001D7375"/>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16510</wp:posOffset>
                </wp:positionV>
                <wp:extent cx="2895600" cy="13811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9E" w:rsidRDefault="00824E9E" w:rsidP="001D7375">
                            <w:r>
                              <w:t xml:space="preserve">Mme/M. </w:t>
                            </w:r>
                            <w:proofErr w:type="gramStart"/>
                            <w:r>
                              <w:t>[</w:t>
                            </w:r>
                            <w:r w:rsidRPr="00D62603">
                              <w:rPr>
                                <w:highlight w:val="yellow"/>
                              </w:rPr>
                              <w:t>….</w:t>
                            </w:r>
                            <w:proofErr w:type="gramEnd"/>
                            <w:r w:rsidRPr="00D62603">
                              <w:rPr>
                                <w:highlight w:val="yellow"/>
                              </w:rPr>
                              <w:t>.</w:t>
                            </w:r>
                            <w:r>
                              <w:t>],</w:t>
                            </w:r>
                          </w:p>
                          <w:p w:rsidR="00824E9E" w:rsidRDefault="00824E9E" w:rsidP="001D7375">
                            <w:r>
                              <w:t xml:space="preserve">Chef d’établissement du collège </w:t>
                            </w:r>
                            <w:proofErr w:type="gramStart"/>
                            <w:r>
                              <w:t>[</w:t>
                            </w:r>
                            <w:r w:rsidRPr="00D62603">
                              <w:rPr>
                                <w:highlight w:val="yellow"/>
                              </w:rPr>
                              <w:t>….</w:t>
                            </w:r>
                            <w:proofErr w:type="gramEnd"/>
                            <w:r w:rsidRPr="00D62603">
                              <w:rPr>
                                <w:highlight w:val="yellow"/>
                              </w:rPr>
                              <w:t>.</w:t>
                            </w:r>
                            <w:r>
                              <w:t>]</w:t>
                            </w:r>
                          </w:p>
                          <w:p w:rsidR="00824E9E" w:rsidRDefault="00824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1pt;margin-top:1.3pt;width:228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IXhQIAABc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" stroked="f">
                <v:textbox>
                  <w:txbxContent>
                    <w:p w:rsidR="00824E9E" w:rsidRDefault="00824E9E" w:rsidP="001D7375">
                      <w:r>
                        <w:t xml:space="preserve">Mme/M. </w:t>
                      </w:r>
                      <w:proofErr w:type="gramStart"/>
                      <w:r>
                        <w:t>[</w:t>
                      </w:r>
                      <w:r w:rsidRPr="00D62603">
                        <w:rPr>
                          <w:highlight w:val="yellow"/>
                        </w:rPr>
                        <w:t>….</w:t>
                      </w:r>
                      <w:proofErr w:type="gramEnd"/>
                      <w:r w:rsidRPr="00D62603">
                        <w:rPr>
                          <w:highlight w:val="yellow"/>
                        </w:rPr>
                        <w:t>.</w:t>
                      </w:r>
                      <w:r>
                        <w:t>],</w:t>
                      </w:r>
                    </w:p>
                    <w:p w:rsidR="00824E9E" w:rsidRDefault="00824E9E" w:rsidP="001D7375">
                      <w:r>
                        <w:t xml:space="preserve">Chef d’établissement du collège </w:t>
                      </w:r>
                      <w:proofErr w:type="gramStart"/>
                      <w:r>
                        <w:t>[</w:t>
                      </w:r>
                      <w:r w:rsidRPr="00D62603">
                        <w:rPr>
                          <w:highlight w:val="yellow"/>
                        </w:rPr>
                        <w:t>….</w:t>
                      </w:r>
                      <w:proofErr w:type="gramEnd"/>
                      <w:r w:rsidRPr="00D62603">
                        <w:rPr>
                          <w:highlight w:val="yellow"/>
                        </w:rPr>
                        <w:t>.</w:t>
                      </w:r>
                      <w:r>
                        <w:t>]</w:t>
                      </w:r>
                    </w:p>
                    <w:p w:rsidR="00824E9E" w:rsidRDefault="00824E9E"/>
                  </w:txbxContent>
                </v:textbox>
              </v:shape>
            </w:pict>
          </mc:Fallback>
        </mc:AlternateContent>
      </w:r>
      <w:r w:rsidR="001D7375">
        <w:tab/>
      </w:r>
    </w:p>
    <w:p w:rsidR="00CB6829" w:rsidRDefault="00CB6829" w:rsidP="00873991"/>
    <w:p w:rsidR="00E134E1" w:rsidRDefault="00E134E1" w:rsidP="00E134E1"/>
    <w:p w:rsidR="00E134E1" w:rsidRDefault="00E134E1" w:rsidP="007D4301">
      <w:pPr>
        <w:jc w:val="center"/>
      </w:pPr>
    </w:p>
    <w:p w:rsidR="007D4301" w:rsidRDefault="002915FD" w:rsidP="007D4301">
      <w:pPr>
        <w:jc w:val="cente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1519555</wp:posOffset>
                </wp:positionH>
                <wp:positionV relativeFrom="paragraph">
                  <wp:posOffset>248285</wp:posOffset>
                </wp:positionV>
                <wp:extent cx="2790825" cy="13811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301" w:rsidRDefault="007D4301" w:rsidP="007D4301">
                            <w:r>
                              <w:t xml:space="preserve">Mme/M. </w:t>
                            </w:r>
                            <w:proofErr w:type="gramStart"/>
                            <w:r>
                              <w:t>[</w:t>
                            </w:r>
                            <w:r w:rsidRPr="00D62603">
                              <w:rPr>
                                <w:highlight w:val="yellow"/>
                              </w:rPr>
                              <w:t>….</w:t>
                            </w:r>
                            <w:proofErr w:type="gramEnd"/>
                            <w:r w:rsidRPr="00D62603">
                              <w:rPr>
                                <w:highlight w:val="yellow"/>
                              </w:rPr>
                              <w:t>.</w:t>
                            </w:r>
                            <w:r>
                              <w:t>],</w:t>
                            </w:r>
                          </w:p>
                          <w:p w:rsidR="007D4301" w:rsidRDefault="001E1248" w:rsidP="007D4301">
                            <w:r>
                              <w:t>Représentant légal</w:t>
                            </w:r>
                          </w:p>
                          <w:p w:rsidR="007D4301" w:rsidRDefault="007D4301" w:rsidP="007D43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19.65pt;margin-top:19.55pt;width:219.7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x1gwIAABc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" stroked="f">
                <v:textbox>
                  <w:txbxContent>
                    <w:p w:rsidR="007D4301" w:rsidRDefault="007D4301" w:rsidP="007D4301">
                      <w:r>
                        <w:t xml:space="preserve">Mme/M. </w:t>
                      </w:r>
                      <w:proofErr w:type="gramStart"/>
                      <w:r>
                        <w:t>[</w:t>
                      </w:r>
                      <w:r w:rsidRPr="00D62603">
                        <w:rPr>
                          <w:highlight w:val="yellow"/>
                        </w:rPr>
                        <w:t>….</w:t>
                      </w:r>
                      <w:proofErr w:type="gramEnd"/>
                      <w:r w:rsidRPr="00D62603">
                        <w:rPr>
                          <w:highlight w:val="yellow"/>
                        </w:rPr>
                        <w:t>.</w:t>
                      </w:r>
                      <w:r>
                        <w:t>],</w:t>
                      </w:r>
                    </w:p>
                    <w:p w:rsidR="007D4301" w:rsidRDefault="001E1248" w:rsidP="007D4301">
                      <w:r>
                        <w:t>Représentant légal</w:t>
                      </w:r>
                    </w:p>
                    <w:p w:rsidR="007D4301" w:rsidRDefault="007D4301" w:rsidP="007D4301"/>
                  </w:txbxContent>
                </v:textbox>
              </v:shape>
            </w:pict>
          </mc:Fallback>
        </mc:AlternateContent>
      </w:r>
    </w:p>
    <w:p w:rsidR="007D4301" w:rsidRPr="00E134E1" w:rsidRDefault="007D4301" w:rsidP="007D4301">
      <w:pPr>
        <w:jc w:val="center"/>
      </w:pPr>
    </w:p>
    <w:sectPr w:rsidR="007D4301" w:rsidRPr="00E134E1" w:rsidSect="0003745B">
      <w:footerReference w:type="default" r:id="rId9"/>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023" w:rsidRDefault="00070023" w:rsidP="00E134E1">
      <w:pPr>
        <w:spacing w:after="0" w:line="240" w:lineRule="auto"/>
      </w:pPr>
      <w:r>
        <w:separator/>
      </w:r>
    </w:p>
  </w:endnote>
  <w:endnote w:type="continuationSeparator" w:id="0">
    <w:p w:rsidR="00070023" w:rsidRDefault="00070023" w:rsidP="00E1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247473"/>
      <w:docPartObj>
        <w:docPartGallery w:val="Page Numbers (Bottom of Page)"/>
        <w:docPartUnique/>
      </w:docPartObj>
    </w:sdtPr>
    <w:sdtEndPr/>
    <w:sdtContent>
      <w:p w:rsidR="00824E9E" w:rsidRDefault="002915FD">
        <w:pPr>
          <w:pStyle w:val="Pieddepage"/>
        </w:pPr>
        <w:r>
          <w:rPr>
            <w:noProof/>
            <w:lang w:eastAsia="fr-FR"/>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ge">
                    <wp:align>bottom</wp:align>
                  </wp:positionV>
                  <wp:extent cx="436880" cy="716915"/>
                  <wp:effectExtent l="6985" t="10160" r="13335" b="635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24E9E" w:rsidRDefault="00070023">
                                <w:pPr>
                                  <w:pStyle w:val="Pieddepage"/>
                                  <w:jc w:val="center"/>
                                  <w:rPr>
                                    <w:sz w:val="16"/>
                                    <w:szCs w:val="16"/>
                                  </w:rPr>
                                </w:pPr>
                                <w:r>
                                  <w:fldChar w:fldCharType="begin"/>
                                </w:r>
                                <w:r>
                                  <w:instrText xml:space="preserve"> PAGE    \* MERGEFORMAT </w:instrText>
                                </w:r>
                                <w:r>
                                  <w:fldChar w:fldCharType="separate"/>
                                </w:r>
                                <w:r w:rsidR="0003745B" w:rsidRPr="0003745B">
                                  <w:rPr>
                                    <w:noProof/>
                                    <w:sz w:val="16"/>
                                    <w:szCs w:val="16"/>
                                  </w:rPr>
                                  <w:t>3</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L5egMAAIc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DlNKFGshRThqST20PRdnYHGg+k+dY8mxAfDj7r42YI4eiv38zook1P/rS7BHDs7&#10;jdBcKtN6ExA0uWAGnqcM8IsjBSymi9VmA3kqQLSOV9t4GTJUNJBGvytepwtKQBqnq+12FB6G7bA5&#10;7I3jBIURy8Kx6Orgmo8L2GZfALX/DNBPDes45sl6uAZAwc8A6D0ggCokCaCi1k4FRIuLGhAlSu8a&#10;pmqOyp+fO0AP0wDOX23xEwvp+DLCpJKi+8lvvMI6ieM4oL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">
                  <v:shapetype id="_x0000_t32" coordsize="21600,21600" o:spt="32" o:oned="t" path="m,l21600,21600e" filled="f">
                    <v:path arrowok="t" fillok="f" o:connecttype="none"/>
                    <o:lock v:ext="edit" shapetype="t"/>
                  </v:shapetype>
                  <v:shape id="AutoShape 2"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" strokecolor="#7f7f7f [1612]"/>
                  <v:rect id="Rectangle 3"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xIwwQAAANoAAAAPAAAAZHJzL2Rvd25yZXYueG1sRI9Pi8Iw&#10;FMTvC/sdwhP2tqaK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MffEjDBAAAA2gAAAA8AAAAA&#10;AAAAAAAAAAAABwIAAGRycy9kb3ducmV2LnhtbFBLBQYAAAAAAwADALcAAAD1AgAAAAA=&#10;" filled="f" strokecolor="#7f7f7f [1612]">
                    <v:textbox>
                      <w:txbxContent>
                        <w:p w:rsidR="00824E9E" w:rsidRDefault="00070023">
                          <w:pPr>
                            <w:pStyle w:val="Pieddepage"/>
                            <w:jc w:val="center"/>
                            <w:rPr>
                              <w:sz w:val="16"/>
                              <w:szCs w:val="16"/>
                            </w:rPr>
                          </w:pPr>
                          <w:r>
                            <w:fldChar w:fldCharType="begin"/>
                          </w:r>
                          <w:r>
                            <w:instrText xml:space="preserve"> PAGE    \* MERGEFORMAT </w:instrText>
                          </w:r>
                          <w:r>
                            <w:fldChar w:fldCharType="separate"/>
                          </w:r>
                          <w:r w:rsidR="0003745B" w:rsidRPr="0003745B">
                            <w:rPr>
                              <w:noProof/>
                              <w:sz w:val="16"/>
                              <w:szCs w:val="16"/>
                            </w:rPr>
                            <w:t>3</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023" w:rsidRDefault="00070023" w:rsidP="00E134E1">
      <w:pPr>
        <w:spacing w:after="0" w:line="240" w:lineRule="auto"/>
      </w:pPr>
      <w:r>
        <w:separator/>
      </w:r>
    </w:p>
  </w:footnote>
  <w:footnote w:type="continuationSeparator" w:id="0">
    <w:p w:rsidR="00070023" w:rsidRDefault="00070023" w:rsidP="00E13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4380E"/>
    <w:multiLevelType w:val="hybridMultilevel"/>
    <w:tmpl w:val="0EA8C08C"/>
    <w:lvl w:ilvl="0" w:tplc="3230EC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3"/>
    <o:shapelayout v:ext="edit">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06"/>
    <w:rsid w:val="00001679"/>
    <w:rsid w:val="00010C00"/>
    <w:rsid w:val="0003745B"/>
    <w:rsid w:val="0005105B"/>
    <w:rsid w:val="00051106"/>
    <w:rsid w:val="00070023"/>
    <w:rsid w:val="00076122"/>
    <w:rsid w:val="00081699"/>
    <w:rsid w:val="00083992"/>
    <w:rsid w:val="00085EB8"/>
    <w:rsid w:val="000B45C3"/>
    <w:rsid w:val="000C3097"/>
    <w:rsid w:val="000C3B85"/>
    <w:rsid w:val="000E55B2"/>
    <w:rsid w:val="000E7F97"/>
    <w:rsid w:val="000F5F83"/>
    <w:rsid w:val="00102B35"/>
    <w:rsid w:val="0010350F"/>
    <w:rsid w:val="00115E9D"/>
    <w:rsid w:val="0013587A"/>
    <w:rsid w:val="001409BB"/>
    <w:rsid w:val="00145458"/>
    <w:rsid w:val="00145A68"/>
    <w:rsid w:val="00151919"/>
    <w:rsid w:val="00163424"/>
    <w:rsid w:val="001707E8"/>
    <w:rsid w:val="001A5A39"/>
    <w:rsid w:val="001A7F84"/>
    <w:rsid w:val="001D7375"/>
    <w:rsid w:val="001E1248"/>
    <w:rsid w:val="001E20FF"/>
    <w:rsid w:val="001E5B1B"/>
    <w:rsid w:val="001F7EC2"/>
    <w:rsid w:val="00200099"/>
    <w:rsid w:val="002079A6"/>
    <w:rsid w:val="00276864"/>
    <w:rsid w:val="00281BF6"/>
    <w:rsid w:val="002915FD"/>
    <w:rsid w:val="0029344E"/>
    <w:rsid w:val="002A297E"/>
    <w:rsid w:val="002A2CDC"/>
    <w:rsid w:val="002B0EB7"/>
    <w:rsid w:val="002C75E6"/>
    <w:rsid w:val="002D2628"/>
    <w:rsid w:val="002D3A20"/>
    <w:rsid w:val="002E6CE9"/>
    <w:rsid w:val="00307761"/>
    <w:rsid w:val="00332981"/>
    <w:rsid w:val="00387719"/>
    <w:rsid w:val="00390AF7"/>
    <w:rsid w:val="003C2945"/>
    <w:rsid w:val="003C4970"/>
    <w:rsid w:val="003E227F"/>
    <w:rsid w:val="003F502C"/>
    <w:rsid w:val="003F5B12"/>
    <w:rsid w:val="004128C4"/>
    <w:rsid w:val="00415418"/>
    <w:rsid w:val="004158FD"/>
    <w:rsid w:val="00416DA7"/>
    <w:rsid w:val="00422134"/>
    <w:rsid w:val="004272B6"/>
    <w:rsid w:val="00434A5B"/>
    <w:rsid w:val="00444B36"/>
    <w:rsid w:val="00456FAA"/>
    <w:rsid w:val="00462930"/>
    <w:rsid w:val="004708A3"/>
    <w:rsid w:val="004759DC"/>
    <w:rsid w:val="00481B59"/>
    <w:rsid w:val="0048499E"/>
    <w:rsid w:val="00491E9D"/>
    <w:rsid w:val="00494005"/>
    <w:rsid w:val="004A5713"/>
    <w:rsid w:val="004F5E34"/>
    <w:rsid w:val="005152B3"/>
    <w:rsid w:val="00517669"/>
    <w:rsid w:val="00524B01"/>
    <w:rsid w:val="00532D8C"/>
    <w:rsid w:val="00550B44"/>
    <w:rsid w:val="00572EE6"/>
    <w:rsid w:val="005771FE"/>
    <w:rsid w:val="005773A3"/>
    <w:rsid w:val="00591406"/>
    <w:rsid w:val="00592964"/>
    <w:rsid w:val="0059651F"/>
    <w:rsid w:val="005973A6"/>
    <w:rsid w:val="005A4FD7"/>
    <w:rsid w:val="005A7201"/>
    <w:rsid w:val="005C1EAF"/>
    <w:rsid w:val="005D0725"/>
    <w:rsid w:val="005D1D4B"/>
    <w:rsid w:val="006109D1"/>
    <w:rsid w:val="00652013"/>
    <w:rsid w:val="00656C1A"/>
    <w:rsid w:val="006966E5"/>
    <w:rsid w:val="006A15BC"/>
    <w:rsid w:val="006B40EE"/>
    <w:rsid w:val="006D373F"/>
    <w:rsid w:val="006D75EB"/>
    <w:rsid w:val="006F6666"/>
    <w:rsid w:val="0072531C"/>
    <w:rsid w:val="0073250C"/>
    <w:rsid w:val="00761309"/>
    <w:rsid w:val="00781729"/>
    <w:rsid w:val="0078503F"/>
    <w:rsid w:val="00787255"/>
    <w:rsid w:val="007B6858"/>
    <w:rsid w:val="007B79A4"/>
    <w:rsid w:val="007C60EF"/>
    <w:rsid w:val="007D4301"/>
    <w:rsid w:val="007E65D6"/>
    <w:rsid w:val="007F12F7"/>
    <w:rsid w:val="007F2B15"/>
    <w:rsid w:val="00802F14"/>
    <w:rsid w:val="0081239D"/>
    <w:rsid w:val="00822BB8"/>
    <w:rsid w:val="00824E9E"/>
    <w:rsid w:val="008276F8"/>
    <w:rsid w:val="00846171"/>
    <w:rsid w:val="00856C0E"/>
    <w:rsid w:val="00857340"/>
    <w:rsid w:val="008612C0"/>
    <w:rsid w:val="00873991"/>
    <w:rsid w:val="0089254D"/>
    <w:rsid w:val="008B0911"/>
    <w:rsid w:val="008C2402"/>
    <w:rsid w:val="008D47FE"/>
    <w:rsid w:val="008D726C"/>
    <w:rsid w:val="008F7BB2"/>
    <w:rsid w:val="009012A4"/>
    <w:rsid w:val="0091118D"/>
    <w:rsid w:val="00913574"/>
    <w:rsid w:val="00925906"/>
    <w:rsid w:val="009262E4"/>
    <w:rsid w:val="009543DC"/>
    <w:rsid w:val="009858CA"/>
    <w:rsid w:val="00991F8E"/>
    <w:rsid w:val="00995511"/>
    <w:rsid w:val="009A4B4E"/>
    <w:rsid w:val="009C51B3"/>
    <w:rsid w:val="00A0516E"/>
    <w:rsid w:val="00A075C3"/>
    <w:rsid w:val="00A25891"/>
    <w:rsid w:val="00A31894"/>
    <w:rsid w:val="00A31EAE"/>
    <w:rsid w:val="00A40168"/>
    <w:rsid w:val="00A4135E"/>
    <w:rsid w:val="00A41951"/>
    <w:rsid w:val="00A64D87"/>
    <w:rsid w:val="00AC1EDD"/>
    <w:rsid w:val="00AC3944"/>
    <w:rsid w:val="00AE1B2D"/>
    <w:rsid w:val="00B200C3"/>
    <w:rsid w:val="00B23AEC"/>
    <w:rsid w:val="00B530B4"/>
    <w:rsid w:val="00B537AE"/>
    <w:rsid w:val="00B5727A"/>
    <w:rsid w:val="00B62580"/>
    <w:rsid w:val="00B66541"/>
    <w:rsid w:val="00B77E17"/>
    <w:rsid w:val="00B85ABD"/>
    <w:rsid w:val="00B912E0"/>
    <w:rsid w:val="00BA0AEC"/>
    <w:rsid w:val="00BA162A"/>
    <w:rsid w:val="00BD469B"/>
    <w:rsid w:val="00C05F21"/>
    <w:rsid w:val="00C126C5"/>
    <w:rsid w:val="00C31EB7"/>
    <w:rsid w:val="00C528BD"/>
    <w:rsid w:val="00C54CBA"/>
    <w:rsid w:val="00C6536A"/>
    <w:rsid w:val="00C67EF3"/>
    <w:rsid w:val="00CB6829"/>
    <w:rsid w:val="00CC4E97"/>
    <w:rsid w:val="00CC5700"/>
    <w:rsid w:val="00D14FD4"/>
    <w:rsid w:val="00D27C66"/>
    <w:rsid w:val="00D32276"/>
    <w:rsid w:val="00D323E3"/>
    <w:rsid w:val="00D57A47"/>
    <w:rsid w:val="00D62603"/>
    <w:rsid w:val="00D843D6"/>
    <w:rsid w:val="00D91E90"/>
    <w:rsid w:val="00DD2D7C"/>
    <w:rsid w:val="00DE4992"/>
    <w:rsid w:val="00DE4B42"/>
    <w:rsid w:val="00DF1FC7"/>
    <w:rsid w:val="00DF2713"/>
    <w:rsid w:val="00DF3FC4"/>
    <w:rsid w:val="00E038F1"/>
    <w:rsid w:val="00E110A4"/>
    <w:rsid w:val="00E134E1"/>
    <w:rsid w:val="00E21B5A"/>
    <w:rsid w:val="00E317EB"/>
    <w:rsid w:val="00E5053B"/>
    <w:rsid w:val="00E52D14"/>
    <w:rsid w:val="00E72639"/>
    <w:rsid w:val="00E8054F"/>
    <w:rsid w:val="00E84FBD"/>
    <w:rsid w:val="00E91C37"/>
    <w:rsid w:val="00ED612F"/>
    <w:rsid w:val="00EE2F23"/>
    <w:rsid w:val="00EE53F7"/>
    <w:rsid w:val="00EF2D74"/>
    <w:rsid w:val="00F4155D"/>
    <w:rsid w:val="00F6685E"/>
    <w:rsid w:val="00F726A1"/>
    <w:rsid w:val="00F774F1"/>
    <w:rsid w:val="00F776C4"/>
    <w:rsid w:val="00F83F16"/>
    <w:rsid w:val="00F91148"/>
    <w:rsid w:val="00F96B67"/>
    <w:rsid w:val="00FB4374"/>
    <w:rsid w:val="00FC085C"/>
    <w:rsid w:val="00FC53FE"/>
    <w:rsid w:val="00FC6392"/>
    <w:rsid w:val="00FD3010"/>
    <w:rsid w:val="00FD3A1D"/>
    <w:rsid w:val="00FD641B"/>
    <w:rsid w:val="00FD6C1F"/>
    <w:rsid w:val="00FD7EAA"/>
    <w:rsid w:val="00FE5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88FA76"/>
  <w15:docId w15:val="{5AEDB1AE-E848-476A-BEEE-6B76457B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79A6"/>
  </w:style>
  <w:style w:type="paragraph" w:styleId="Titre3">
    <w:name w:val="heading 3"/>
    <w:basedOn w:val="Normal"/>
    <w:link w:val="Titre3Car"/>
    <w:uiPriority w:val="9"/>
    <w:qFormat/>
    <w:rsid w:val="0059140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14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1406"/>
    <w:rPr>
      <w:rFonts w:ascii="Tahoma" w:hAnsi="Tahoma" w:cs="Tahoma"/>
      <w:sz w:val="16"/>
      <w:szCs w:val="16"/>
    </w:rPr>
  </w:style>
  <w:style w:type="table" w:styleId="Grilledutableau">
    <w:name w:val="Table Grid"/>
    <w:basedOn w:val="TableauNormal"/>
    <w:uiPriority w:val="59"/>
    <w:rsid w:val="00591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nature">
    <w:name w:val="nor_nature"/>
    <w:basedOn w:val="Policepardfaut"/>
    <w:rsid w:val="00591406"/>
  </w:style>
  <w:style w:type="character" w:customStyle="1" w:styleId="Titre3Car">
    <w:name w:val="Titre 3 Car"/>
    <w:basedOn w:val="Policepardfaut"/>
    <w:link w:val="Titre3"/>
    <w:uiPriority w:val="9"/>
    <w:rsid w:val="00591406"/>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72531C"/>
    <w:pPr>
      <w:ind w:left="720"/>
      <w:contextualSpacing/>
    </w:pPr>
  </w:style>
  <w:style w:type="paragraph" w:styleId="En-tte">
    <w:name w:val="header"/>
    <w:basedOn w:val="Normal"/>
    <w:link w:val="En-tteCar"/>
    <w:uiPriority w:val="99"/>
    <w:semiHidden/>
    <w:unhideWhenUsed/>
    <w:rsid w:val="00E134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134E1"/>
  </w:style>
  <w:style w:type="paragraph" w:styleId="Pieddepage">
    <w:name w:val="footer"/>
    <w:basedOn w:val="Normal"/>
    <w:link w:val="PieddepageCar"/>
    <w:uiPriority w:val="99"/>
    <w:unhideWhenUsed/>
    <w:rsid w:val="00E134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597</Words>
  <Characters>3288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pdelahaie</dc:creator>
  <cp:lastModifiedBy>Delahaie Pascale</cp:lastModifiedBy>
  <cp:revision>3</cp:revision>
  <cp:lastPrinted>2020-01-17T09:14:00Z</cp:lastPrinted>
  <dcterms:created xsi:type="dcterms:W3CDTF">2020-01-17T09:14:00Z</dcterms:created>
  <dcterms:modified xsi:type="dcterms:W3CDTF">2020-01-17T09:28:00Z</dcterms:modified>
</cp:coreProperties>
</file>