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759" w:rsidRPr="00977601" w:rsidRDefault="004622E5" w:rsidP="004A6759">
      <w:pPr>
        <w:pStyle w:val="western"/>
        <w:shd w:val="clear" w:color="auto" w:fill="00FFFF"/>
        <w:jc w:val="center"/>
        <w:rPr>
          <w:lang w:val="en-US"/>
        </w:rPr>
      </w:pPr>
      <w:r w:rsidRPr="00977601">
        <w:rPr>
          <w:rStyle w:val="lev"/>
          <w:rFonts w:ascii="Comic Sans MS" w:hAnsi="Comic Sans MS"/>
          <w:sz w:val="32"/>
          <w:szCs w:val="32"/>
          <w:lang w:val="en-US"/>
        </w:rPr>
        <w:t>30 modi per utilizzare</w:t>
      </w:r>
      <w:r w:rsidR="004A6759" w:rsidRPr="00977601">
        <w:rPr>
          <w:rStyle w:val="lev"/>
          <w:rFonts w:ascii="Comic Sans MS" w:hAnsi="Comic Sans MS"/>
          <w:sz w:val="32"/>
          <w:szCs w:val="32"/>
          <w:lang w:val="en-US"/>
        </w:rPr>
        <w:t xml:space="preserve"> </w:t>
      </w:r>
      <w:r w:rsidRPr="00977601">
        <w:rPr>
          <w:rStyle w:val="lev"/>
          <w:rFonts w:ascii="Comic Sans MS" w:hAnsi="Comic Sans MS"/>
          <w:sz w:val="32"/>
          <w:szCs w:val="32"/>
          <w:lang w:val="en-US"/>
        </w:rPr>
        <w:t>i cartellini</w:t>
      </w:r>
      <w:r w:rsidR="00977601" w:rsidRPr="00977601">
        <w:rPr>
          <w:rStyle w:val="lev"/>
          <w:rFonts w:ascii="Comic Sans MS" w:hAnsi="Comic Sans MS"/>
          <w:sz w:val="32"/>
          <w:szCs w:val="32"/>
          <w:lang w:val="en-US"/>
        </w:rPr>
        <w:t xml:space="preserve"> o Fl</w:t>
      </w:r>
      <w:r w:rsidR="00977601">
        <w:rPr>
          <w:rStyle w:val="lev"/>
          <w:rFonts w:ascii="Comic Sans MS" w:hAnsi="Comic Sans MS"/>
          <w:sz w:val="32"/>
          <w:szCs w:val="32"/>
          <w:lang w:val="en-US"/>
        </w:rPr>
        <w:t>ashcards</w:t>
      </w:r>
    </w:p>
    <w:p w:rsidR="004A6759" w:rsidRPr="00977601" w:rsidRDefault="004A6759" w:rsidP="004A6759">
      <w:pPr>
        <w:pStyle w:val="western"/>
        <w:rPr>
          <w:lang w:val="en-US"/>
        </w:rPr>
      </w:pPr>
      <w:r w:rsidRPr="00977601">
        <w:rPr>
          <w:lang w:val="en-US"/>
        </w:rPr>
        <w:t> </w:t>
      </w:r>
    </w:p>
    <w:p w:rsidR="004A6759" w:rsidRDefault="004A6759" w:rsidP="004A6759">
      <w:pPr>
        <w:pStyle w:val="western"/>
      </w:pPr>
      <w:r>
        <w:rPr>
          <w:rFonts w:ascii="Comic Sans MS" w:hAnsi="Comic Sans MS"/>
        </w:rPr>
        <w:t>Ces activités sont utiles pour renforcer la compréhension active et la production des principaux éléments lexicaux introduits ; elles peuvent être utilisées pour permettre aux enfants de s’approprier les éléments langagiers ou de les réviser.</w:t>
      </w:r>
    </w:p>
    <w:p w:rsidR="004A6759" w:rsidRDefault="004A6759" w:rsidP="004A6759">
      <w:pPr>
        <w:pStyle w:val="western"/>
      </w:pPr>
      <w:r>
        <w:rPr>
          <w:rFonts w:ascii="Comic Sans MS" w:hAnsi="Comic Sans MS"/>
        </w:rPr>
        <w:t>En principe, ces activités se font avec 6 à 8 cartes au maximum.</w:t>
      </w:r>
    </w:p>
    <w:p w:rsidR="004A6759" w:rsidRDefault="004A6759" w:rsidP="004A6759">
      <w:pPr>
        <w:pStyle w:val="western"/>
      </w:pPr>
      <w:r>
        <w:t> </w:t>
      </w:r>
    </w:p>
    <w:p w:rsidR="004A6759" w:rsidRDefault="004A6759" w:rsidP="004A6759">
      <w:pPr>
        <w:pStyle w:val="western"/>
        <w:jc w:val="center"/>
      </w:pPr>
      <w:r>
        <w:rPr>
          <w:rStyle w:val="lev"/>
          <w:sz w:val="27"/>
          <w:szCs w:val="27"/>
        </w:rPr>
        <w:t>Compréhension Orale :</w:t>
      </w:r>
    </w:p>
    <w:p w:rsidR="004A6759" w:rsidRDefault="004A6759" w:rsidP="004A6759">
      <w:pPr>
        <w:pStyle w:val="western"/>
        <w:numPr>
          <w:ilvl w:val="0"/>
          <w:numId w:val="1"/>
        </w:numPr>
        <w:shd w:val="clear" w:color="auto" w:fill="00FFFF"/>
      </w:pPr>
      <w:r>
        <w:rPr>
          <w:rFonts w:ascii="Comic Sans MS" w:hAnsi="Comic Sans MS"/>
          <w:sz w:val="20"/>
          <w:szCs w:val="20"/>
          <w:u w:val="single"/>
        </w:rPr>
        <w:t>Mostratemi</w:t>
      </w:r>
    </w:p>
    <w:p w:rsidR="004A6759" w:rsidRPr="00977601" w:rsidRDefault="004A6759" w:rsidP="004A6759">
      <w:pPr>
        <w:pStyle w:val="western"/>
        <w:rPr>
          <w:b/>
        </w:rPr>
      </w:pPr>
      <w:r w:rsidRPr="00977601">
        <w:rPr>
          <w:rStyle w:val="lev"/>
          <w:rFonts w:ascii="Comic Sans MS" w:hAnsi="Comic Sans MS"/>
          <w:b w:val="0"/>
          <w:sz w:val="20"/>
          <w:szCs w:val="20"/>
        </w:rPr>
        <w:t>Choisissez un ensembl</w:t>
      </w:r>
      <w:r w:rsidR="004622E5" w:rsidRPr="00977601">
        <w:rPr>
          <w:rStyle w:val="lev"/>
          <w:rFonts w:ascii="Comic Sans MS" w:hAnsi="Comic Sans MS"/>
          <w:b w:val="0"/>
          <w:sz w:val="20"/>
          <w:szCs w:val="20"/>
        </w:rPr>
        <w:t>e de cartellini et fixez chacun d’entre eux</w:t>
      </w:r>
      <w:r w:rsidRPr="00977601">
        <w:rPr>
          <w:rStyle w:val="lev"/>
          <w:rFonts w:ascii="Comic Sans MS" w:hAnsi="Comic Sans MS"/>
          <w:b w:val="0"/>
          <w:sz w:val="20"/>
          <w:szCs w:val="20"/>
        </w:rPr>
        <w:t xml:space="preserve"> à un endroit différent du mur de la salle, puis donnez des ordres « Mostratemi il gelato!, Mostratemi la pizza ! »</w:t>
      </w:r>
    </w:p>
    <w:p w:rsidR="004A6759" w:rsidRDefault="004A6759" w:rsidP="004A6759">
      <w:pPr>
        <w:pStyle w:val="western"/>
        <w:numPr>
          <w:ilvl w:val="0"/>
          <w:numId w:val="2"/>
        </w:numPr>
        <w:shd w:val="clear" w:color="auto" w:fill="00FFFF"/>
      </w:pPr>
      <w:r>
        <w:rPr>
          <w:rFonts w:ascii="Comic Sans MS" w:hAnsi="Comic Sans MS"/>
          <w:sz w:val="20"/>
          <w:szCs w:val="20"/>
          <w:u w:val="single"/>
        </w:rPr>
        <w:t>Ordini diversi</w:t>
      </w:r>
    </w:p>
    <w:p w:rsidR="004A6759" w:rsidRPr="00977601" w:rsidRDefault="004622E5" w:rsidP="004A6759">
      <w:pPr>
        <w:pStyle w:val="NormalWeb"/>
        <w:rPr>
          <w:b/>
        </w:rPr>
      </w:pPr>
      <w:r w:rsidRPr="00977601">
        <w:rPr>
          <w:rStyle w:val="lev"/>
          <w:rFonts w:ascii="Comic Sans MS" w:hAnsi="Comic Sans MS"/>
          <w:b w:val="0"/>
          <w:sz w:val="20"/>
          <w:szCs w:val="20"/>
        </w:rPr>
        <w:t xml:space="preserve">Fixez une série de cartellini </w:t>
      </w:r>
      <w:r w:rsidR="004A6759" w:rsidRPr="00977601">
        <w:rPr>
          <w:rStyle w:val="lev"/>
          <w:rFonts w:ascii="Comic Sans MS" w:hAnsi="Comic Sans MS"/>
          <w:b w:val="0"/>
          <w:sz w:val="20"/>
          <w:szCs w:val="20"/>
        </w:rPr>
        <w:t>sur les murs de la salle. Divisez la classe en groupes et donnez un ordre</w:t>
      </w:r>
      <w:r w:rsidRPr="00977601">
        <w:rPr>
          <w:rStyle w:val="lev"/>
          <w:rFonts w:ascii="Comic Sans MS" w:hAnsi="Comic Sans MS"/>
          <w:b w:val="0"/>
          <w:sz w:val="20"/>
          <w:szCs w:val="20"/>
        </w:rPr>
        <w:t xml:space="preserve"> à chaque groupe, par ex « Gruppo</w:t>
      </w:r>
      <w:r w:rsidR="004A6759" w:rsidRPr="00977601">
        <w:rPr>
          <w:rStyle w:val="lev"/>
          <w:rFonts w:ascii="Comic Sans MS" w:hAnsi="Comic Sans MS"/>
          <w:b w:val="0"/>
          <w:sz w:val="20"/>
          <w:szCs w:val="20"/>
        </w:rPr>
        <w:t xml:space="preserve"> 1 :</w:t>
      </w:r>
      <w:r w:rsidRPr="00977601">
        <w:rPr>
          <w:rStyle w:val="lev"/>
          <w:rFonts w:ascii="Comic Sans MS" w:hAnsi="Comic Sans MS"/>
          <w:b w:val="0"/>
          <w:sz w:val="20"/>
          <w:szCs w:val="20"/>
        </w:rPr>
        <w:t xml:space="preserve"> « Cammina verso l’elefante, gr</w:t>
      </w:r>
      <w:r w:rsidR="004A6759" w:rsidRPr="00977601">
        <w:rPr>
          <w:rStyle w:val="lev"/>
          <w:rFonts w:ascii="Comic Sans MS" w:hAnsi="Comic Sans MS"/>
          <w:b w:val="0"/>
          <w:sz w:val="20"/>
          <w:szCs w:val="20"/>
        </w:rPr>
        <w:t>up</w:t>
      </w:r>
      <w:r w:rsidRPr="00977601">
        <w:rPr>
          <w:rStyle w:val="lev"/>
          <w:rFonts w:ascii="Comic Sans MS" w:hAnsi="Comic Sans MS"/>
          <w:b w:val="0"/>
          <w:sz w:val="20"/>
          <w:szCs w:val="20"/>
        </w:rPr>
        <w:t>po</w:t>
      </w:r>
      <w:r w:rsidR="00977601" w:rsidRPr="00977601">
        <w:rPr>
          <w:rStyle w:val="lev"/>
          <w:rFonts w:ascii="Comic Sans MS" w:hAnsi="Comic Sans MS"/>
          <w:b w:val="0"/>
          <w:sz w:val="20"/>
          <w:szCs w:val="20"/>
        </w:rPr>
        <w:t xml:space="preserve"> B : salta</w:t>
      </w:r>
      <w:r w:rsidR="004A6759" w:rsidRPr="00977601">
        <w:rPr>
          <w:rStyle w:val="lev"/>
          <w:rFonts w:ascii="Comic Sans MS" w:hAnsi="Comic Sans MS"/>
          <w:b w:val="0"/>
          <w:sz w:val="20"/>
          <w:szCs w:val="20"/>
        </w:rPr>
        <w:t xml:space="preserve"> fino al leone… … »</w:t>
      </w:r>
    </w:p>
    <w:p w:rsidR="004A6759" w:rsidRDefault="004622E5" w:rsidP="004A6759">
      <w:pPr>
        <w:pStyle w:val="western"/>
        <w:numPr>
          <w:ilvl w:val="0"/>
          <w:numId w:val="3"/>
        </w:numPr>
        <w:shd w:val="clear" w:color="auto" w:fill="00FFFF"/>
      </w:pPr>
      <w:r>
        <w:rPr>
          <w:rFonts w:ascii="Comic Sans MS" w:hAnsi="Comic Sans MS"/>
          <w:sz w:val="20"/>
          <w:szCs w:val="20"/>
          <w:u w:val="single"/>
        </w:rPr>
        <w:t>Dov’è ?</w:t>
      </w:r>
    </w:p>
    <w:p w:rsidR="004A6759" w:rsidRPr="00977601" w:rsidRDefault="004A6759" w:rsidP="004A6759">
      <w:pPr>
        <w:pStyle w:val="NormalWeb"/>
        <w:rPr>
          <w:b/>
        </w:rPr>
      </w:pPr>
      <w:r w:rsidRPr="00977601">
        <w:rPr>
          <w:rStyle w:val="lev"/>
          <w:rFonts w:ascii="Comic Sans MS" w:hAnsi="Comic Sans MS"/>
          <w:b w:val="0"/>
          <w:sz w:val="20"/>
          <w:szCs w:val="20"/>
        </w:rPr>
        <w:t>Les enfants, par groupe ou individuellement, dispo</w:t>
      </w:r>
      <w:r w:rsidR="004622E5" w:rsidRPr="00977601">
        <w:rPr>
          <w:rStyle w:val="lev"/>
          <w:rFonts w:ascii="Comic Sans MS" w:hAnsi="Comic Sans MS"/>
          <w:b w:val="0"/>
          <w:sz w:val="20"/>
          <w:szCs w:val="20"/>
        </w:rPr>
        <w:t>sent d’un ensemble de cartellini. Vous les énoncez un par un</w:t>
      </w:r>
      <w:r w:rsidRPr="00977601">
        <w:rPr>
          <w:rStyle w:val="lev"/>
          <w:rFonts w:ascii="Comic Sans MS" w:hAnsi="Comic Sans MS"/>
          <w:b w:val="0"/>
          <w:sz w:val="20"/>
          <w:szCs w:val="20"/>
        </w:rPr>
        <w:t xml:space="preserve"> e</w:t>
      </w:r>
      <w:r w:rsidR="004622E5" w:rsidRPr="00977601">
        <w:rPr>
          <w:rStyle w:val="lev"/>
          <w:rFonts w:ascii="Comic Sans MS" w:hAnsi="Comic Sans MS"/>
          <w:b w:val="0"/>
          <w:sz w:val="20"/>
          <w:szCs w:val="20"/>
        </w:rPr>
        <w:t>n donnant l’ordre « Dov’è Pinocchio ?… », les enfants vous</w:t>
      </w:r>
      <w:r w:rsidRPr="00977601">
        <w:rPr>
          <w:rStyle w:val="lev"/>
          <w:rFonts w:ascii="Comic Sans MS" w:hAnsi="Comic Sans MS"/>
          <w:b w:val="0"/>
          <w:sz w:val="20"/>
          <w:szCs w:val="20"/>
        </w:rPr>
        <w:t xml:space="preserve"> les montrent.</w:t>
      </w:r>
    </w:p>
    <w:p w:rsidR="004A6759" w:rsidRDefault="004622E5" w:rsidP="004A6759">
      <w:pPr>
        <w:pStyle w:val="western"/>
        <w:numPr>
          <w:ilvl w:val="0"/>
          <w:numId w:val="4"/>
        </w:numPr>
        <w:shd w:val="clear" w:color="auto" w:fill="00FFFF"/>
      </w:pPr>
      <w:r>
        <w:rPr>
          <w:rFonts w:ascii="Comic Sans MS" w:hAnsi="Comic Sans MS"/>
          <w:sz w:val="20"/>
          <w:szCs w:val="20"/>
          <w:u w:val="single"/>
        </w:rPr>
        <w:t>In ordine</w:t>
      </w:r>
    </w:p>
    <w:p w:rsidR="004A6759" w:rsidRDefault="004A6759" w:rsidP="004A6759">
      <w:pPr>
        <w:pStyle w:val="western"/>
      </w:pPr>
      <w:r>
        <w:rPr>
          <w:rFonts w:ascii="Comic Sans MS" w:hAnsi="Comic Sans MS"/>
          <w:sz w:val="20"/>
          <w:szCs w:val="20"/>
        </w:rPr>
        <w:t xml:space="preserve">Les enfants disposent des </w:t>
      </w:r>
      <w:r w:rsidR="004622E5">
        <w:rPr>
          <w:rFonts w:ascii="Comic Sans MS" w:hAnsi="Comic Sans MS"/>
          <w:sz w:val="20"/>
          <w:szCs w:val="20"/>
        </w:rPr>
        <w:t>cartellini</w:t>
      </w:r>
      <w:r>
        <w:rPr>
          <w:rFonts w:ascii="Comic Sans MS" w:hAnsi="Comic Sans MS"/>
          <w:sz w:val="20"/>
          <w:szCs w:val="20"/>
        </w:rPr>
        <w:t>, vous les énoncez dans un certain ordre, ils doivent les remettre en ordre sur leur bureau, puis vous validez en colle</w:t>
      </w:r>
      <w:r w:rsidR="004C2966">
        <w:rPr>
          <w:rFonts w:ascii="Comic Sans MS" w:hAnsi="Comic Sans MS"/>
          <w:sz w:val="20"/>
          <w:szCs w:val="20"/>
        </w:rPr>
        <w:t>ctif avec les grands cartellini</w:t>
      </w:r>
      <w:r>
        <w:rPr>
          <w:rFonts w:ascii="Comic Sans MS" w:hAnsi="Comic Sans MS"/>
          <w:sz w:val="20"/>
          <w:szCs w:val="20"/>
        </w:rPr>
        <w:t>.</w:t>
      </w:r>
    </w:p>
    <w:p w:rsidR="004A6759" w:rsidRDefault="004C2966" w:rsidP="004A6759">
      <w:pPr>
        <w:pStyle w:val="western"/>
        <w:numPr>
          <w:ilvl w:val="0"/>
          <w:numId w:val="5"/>
        </w:numPr>
        <w:shd w:val="clear" w:color="auto" w:fill="00FFFF"/>
      </w:pPr>
      <w:r>
        <w:rPr>
          <w:rFonts w:ascii="Comic Sans MS" w:hAnsi="Comic Sans MS"/>
          <w:sz w:val="20"/>
          <w:szCs w:val="20"/>
          <w:u w:val="single"/>
        </w:rPr>
        <w:t>Memoria</w:t>
      </w:r>
    </w:p>
    <w:p w:rsidR="004A6759" w:rsidRDefault="004C2966" w:rsidP="004A6759">
      <w:pPr>
        <w:pStyle w:val="western"/>
      </w:pPr>
      <w:r>
        <w:rPr>
          <w:rFonts w:ascii="Comic Sans MS" w:hAnsi="Comic Sans MS"/>
          <w:sz w:val="20"/>
          <w:szCs w:val="20"/>
        </w:rPr>
        <w:t>Vous disposez les cartellini</w:t>
      </w:r>
      <w:r w:rsidR="004A6759">
        <w:rPr>
          <w:rFonts w:ascii="Comic Sans MS" w:hAnsi="Comic Sans MS"/>
          <w:sz w:val="20"/>
          <w:szCs w:val="20"/>
        </w:rPr>
        <w:t xml:space="preserve"> au tableau en les énonçant au fur et à mesure. Vous demandez aux élèves de bien les regarder puis vous les retournez face cachée. Vous demandez</w:t>
      </w:r>
      <w:r>
        <w:rPr>
          <w:rFonts w:ascii="Comic Sans MS" w:hAnsi="Comic Sans MS"/>
          <w:sz w:val="20"/>
          <w:szCs w:val="20"/>
        </w:rPr>
        <w:t xml:space="preserve"> aux élèves « Dov’è la gamba ?</w:t>
      </w:r>
      <w:r w:rsidR="004A6759">
        <w:rPr>
          <w:rFonts w:ascii="Comic Sans MS" w:hAnsi="Comic Sans MS"/>
          <w:sz w:val="20"/>
          <w:szCs w:val="20"/>
        </w:rPr>
        <w:t>… » Un élève se lève pour venir montrer.</w:t>
      </w:r>
    </w:p>
    <w:p w:rsidR="004A6759" w:rsidRDefault="004C2966" w:rsidP="004A6759">
      <w:pPr>
        <w:pStyle w:val="western"/>
        <w:numPr>
          <w:ilvl w:val="0"/>
          <w:numId w:val="6"/>
        </w:numPr>
        <w:shd w:val="clear" w:color="auto" w:fill="00FFFF"/>
      </w:pPr>
      <w:r>
        <w:rPr>
          <w:rFonts w:ascii="Comic Sans MS" w:hAnsi="Comic Sans MS"/>
          <w:sz w:val="20"/>
          <w:szCs w:val="20"/>
          <w:u w:val="single"/>
        </w:rPr>
        <w:t>Alzate la mano</w:t>
      </w:r>
    </w:p>
    <w:p w:rsidR="004A6759" w:rsidRDefault="004A6759" w:rsidP="004A6759">
      <w:pPr>
        <w:pStyle w:val="western"/>
      </w:pPr>
      <w:r>
        <w:rPr>
          <w:rFonts w:ascii="Comic Sans MS" w:hAnsi="Comic Sans MS"/>
          <w:sz w:val="20"/>
          <w:szCs w:val="20"/>
        </w:rPr>
        <w:t xml:space="preserve">Divisez la classe en 2 équipes, une à gauche et une à droite d’une ligne imaginaire au milieu de la </w:t>
      </w:r>
      <w:r w:rsidR="004C2966">
        <w:rPr>
          <w:rFonts w:ascii="Comic Sans MS" w:hAnsi="Comic Sans MS"/>
          <w:sz w:val="20"/>
          <w:szCs w:val="20"/>
        </w:rPr>
        <w:t xml:space="preserve">classe. Fixez 4 ou 5  cartellini </w:t>
      </w:r>
      <w:r>
        <w:rPr>
          <w:rFonts w:ascii="Comic Sans MS" w:hAnsi="Comic Sans MS"/>
          <w:sz w:val="20"/>
          <w:szCs w:val="20"/>
        </w:rPr>
        <w:t>au tableau pour l’équipe de gauche et 4 ou 5 autres pour l’équipe de droit</w:t>
      </w:r>
      <w:r w:rsidR="004C2966">
        <w:rPr>
          <w:rFonts w:ascii="Comic Sans MS" w:hAnsi="Comic Sans MS"/>
          <w:sz w:val="20"/>
          <w:szCs w:val="20"/>
        </w:rPr>
        <w:t>e. Dites les noms des cartellini</w:t>
      </w:r>
      <w:r>
        <w:rPr>
          <w:rFonts w:ascii="Comic Sans MS" w:hAnsi="Comic Sans MS"/>
          <w:sz w:val="20"/>
          <w:szCs w:val="20"/>
        </w:rPr>
        <w:t xml:space="preserve"> dans le désordre. Les enfants écoutent et lèvent la main le plus rapidement possible lorsqu’ils entendent un nom qui appartient à leur équipe.</w:t>
      </w:r>
    </w:p>
    <w:p w:rsidR="004A6759" w:rsidRDefault="004C2966" w:rsidP="004A6759">
      <w:pPr>
        <w:pStyle w:val="western"/>
        <w:numPr>
          <w:ilvl w:val="0"/>
          <w:numId w:val="7"/>
        </w:numPr>
        <w:shd w:val="clear" w:color="auto" w:fill="00FFFF"/>
      </w:pPr>
      <w:r>
        <w:rPr>
          <w:rFonts w:ascii="Comic Sans MS" w:hAnsi="Comic Sans MS"/>
          <w:sz w:val="20"/>
          <w:szCs w:val="20"/>
          <w:u w:val="single"/>
        </w:rPr>
        <w:lastRenderedPageBreak/>
        <w:t>La fila</w:t>
      </w:r>
    </w:p>
    <w:p w:rsidR="004A6759" w:rsidRDefault="004A6759" w:rsidP="004A6759">
      <w:pPr>
        <w:pStyle w:val="western"/>
      </w:pPr>
      <w:r>
        <w:rPr>
          <w:rFonts w:ascii="Comic Sans MS" w:hAnsi="Comic Sans MS"/>
          <w:sz w:val="20"/>
          <w:szCs w:val="20"/>
        </w:rPr>
        <w:t xml:space="preserve">Deux colonnes de joueurs alignés devant </w:t>
      </w:r>
      <w:r w:rsidR="004C2966">
        <w:rPr>
          <w:rFonts w:ascii="Comic Sans MS" w:hAnsi="Comic Sans MS"/>
          <w:sz w:val="20"/>
          <w:szCs w:val="20"/>
        </w:rPr>
        <w:t>une chaise. Les mêmes cartellini</w:t>
      </w:r>
      <w:r>
        <w:rPr>
          <w:rFonts w:ascii="Comic Sans MS" w:hAnsi="Comic Sans MS"/>
          <w:sz w:val="20"/>
          <w:szCs w:val="20"/>
        </w:rPr>
        <w:t xml:space="preserve"> sont posés de manière visible sur les deux chaises. Le maître énonce un mot. Le</w:t>
      </w:r>
      <w:r w:rsidR="004C2966">
        <w:rPr>
          <w:rFonts w:ascii="Comic Sans MS" w:hAnsi="Comic Sans MS"/>
          <w:sz w:val="20"/>
          <w:szCs w:val="20"/>
        </w:rPr>
        <w:t xml:space="preserve"> </w:t>
      </w:r>
      <w:r w:rsidR="00977601">
        <w:rPr>
          <w:rFonts w:ascii="Comic Sans MS" w:hAnsi="Comic Sans MS"/>
          <w:sz w:val="20"/>
          <w:szCs w:val="20"/>
        </w:rPr>
        <w:t>premier qui montre le cartellino</w:t>
      </w:r>
      <w:r>
        <w:rPr>
          <w:rFonts w:ascii="Comic Sans MS" w:hAnsi="Comic Sans MS"/>
          <w:sz w:val="20"/>
          <w:szCs w:val="20"/>
        </w:rPr>
        <w:t xml:space="preserve"> va à la queue, le perdant reste à sa place et recommence. L’équipe gagnante est celle qui a réussi à faire un tour complet.</w:t>
      </w:r>
    </w:p>
    <w:p w:rsidR="004A6759" w:rsidRDefault="004C2966" w:rsidP="004A6759">
      <w:pPr>
        <w:pStyle w:val="western"/>
        <w:numPr>
          <w:ilvl w:val="0"/>
          <w:numId w:val="8"/>
        </w:numPr>
        <w:shd w:val="clear" w:color="auto" w:fill="00FFFF"/>
      </w:pPr>
      <w:r>
        <w:rPr>
          <w:rFonts w:ascii="Comic Sans MS" w:hAnsi="Comic Sans MS"/>
          <w:sz w:val="20"/>
          <w:szCs w:val="20"/>
          <w:u w:val="single"/>
        </w:rPr>
        <w:t>L’ordine giusto</w:t>
      </w:r>
    </w:p>
    <w:p w:rsidR="004A6759" w:rsidRDefault="004A6759" w:rsidP="004A6759">
      <w:pPr>
        <w:pStyle w:val="western"/>
      </w:pPr>
      <w:r>
        <w:rPr>
          <w:rFonts w:ascii="Comic Sans MS" w:hAnsi="Comic Sans MS"/>
          <w:sz w:val="20"/>
          <w:szCs w:val="20"/>
        </w:rPr>
        <w:t>Deux équipes de jo</w:t>
      </w:r>
      <w:r w:rsidR="004C2966">
        <w:rPr>
          <w:rFonts w:ascii="Comic Sans MS" w:hAnsi="Comic Sans MS"/>
          <w:sz w:val="20"/>
          <w:szCs w:val="20"/>
        </w:rPr>
        <w:t>ueurs ayant les mêmes cartellini</w:t>
      </w:r>
      <w:r>
        <w:rPr>
          <w:rFonts w:ascii="Comic Sans MS" w:hAnsi="Comic Sans MS"/>
          <w:sz w:val="20"/>
          <w:szCs w:val="20"/>
        </w:rPr>
        <w:t>. Le mene</w:t>
      </w:r>
      <w:r w:rsidR="004C2966">
        <w:rPr>
          <w:rFonts w:ascii="Comic Sans MS" w:hAnsi="Comic Sans MS"/>
          <w:sz w:val="20"/>
          <w:szCs w:val="20"/>
        </w:rPr>
        <w:t xml:space="preserve">ur du jeu énonce les cartellini </w:t>
      </w:r>
      <w:r>
        <w:rPr>
          <w:rFonts w:ascii="Comic Sans MS" w:hAnsi="Comic Sans MS"/>
          <w:sz w:val="20"/>
          <w:szCs w:val="20"/>
        </w:rPr>
        <w:t>dans un certain ordre, les élèves doivent s’aligner le plus rapidement possible selon l’ordre énoncé.</w:t>
      </w:r>
    </w:p>
    <w:p w:rsidR="004A6759" w:rsidRDefault="004A6759" w:rsidP="004A6759">
      <w:pPr>
        <w:pStyle w:val="western"/>
        <w:numPr>
          <w:ilvl w:val="0"/>
          <w:numId w:val="9"/>
        </w:numPr>
        <w:shd w:val="clear" w:color="auto" w:fill="00FFFF"/>
      </w:pPr>
      <w:r>
        <w:rPr>
          <w:rFonts w:ascii="Comic Sans MS" w:hAnsi="Comic Sans MS"/>
          <w:sz w:val="20"/>
          <w:szCs w:val="20"/>
          <w:u w:val="single"/>
        </w:rPr>
        <w:t>Bingo</w:t>
      </w:r>
    </w:p>
    <w:p w:rsidR="004A6759" w:rsidRDefault="004A6759" w:rsidP="004A6759">
      <w:pPr>
        <w:pStyle w:val="western"/>
      </w:pPr>
      <w:r>
        <w:rPr>
          <w:rFonts w:ascii="Comic Sans MS" w:hAnsi="Comic Sans MS"/>
          <w:sz w:val="20"/>
          <w:szCs w:val="20"/>
        </w:rPr>
        <w:t>Cha</w:t>
      </w:r>
      <w:r w:rsidR="004C2966">
        <w:rPr>
          <w:rFonts w:ascii="Comic Sans MS" w:hAnsi="Comic Sans MS"/>
          <w:sz w:val="20"/>
          <w:szCs w:val="20"/>
        </w:rPr>
        <w:t>que élève a en main 4  cartellini</w:t>
      </w:r>
      <w:r w:rsidR="00977601">
        <w:rPr>
          <w:rFonts w:ascii="Comic Sans MS" w:hAnsi="Comic Sans MS"/>
          <w:sz w:val="20"/>
          <w:szCs w:val="20"/>
        </w:rPr>
        <w:t xml:space="preserve"> et personne</w:t>
      </w:r>
      <w:r>
        <w:rPr>
          <w:rFonts w:ascii="Comic Sans MS" w:hAnsi="Comic Sans MS"/>
          <w:sz w:val="20"/>
          <w:szCs w:val="20"/>
        </w:rPr>
        <w:t xml:space="preserve"> n’a pas les mêmes. Alors que vous éno</w:t>
      </w:r>
      <w:r w:rsidR="004C2966">
        <w:rPr>
          <w:rFonts w:ascii="Comic Sans MS" w:hAnsi="Comic Sans MS"/>
          <w:sz w:val="20"/>
          <w:szCs w:val="20"/>
        </w:rPr>
        <w:t>ncez des mots, ils se défont</w:t>
      </w:r>
      <w:r>
        <w:rPr>
          <w:rFonts w:ascii="Comic Sans MS" w:hAnsi="Comic Sans MS"/>
          <w:sz w:val="20"/>
          <w:szCs w:val="20"/>
        </w:rPr>
        <w:t xml:space="preserve"> des cartes appelées en les posant sur leur bureau. Le premier qui n’en a plus crie « Bingo ! ». On valide collectivement.</w:t>
      </w:r>
    </w:p>
    <w:p w:rsidR="004A6759" w:rsidRDefault="004A6759" w:rsidP="004A6759">
      <w:pPr>
        <w:pStyle w:val="western"/>
        <w:jc w:val="center"/>
      </w:pPr>
      <w:r>
        <w:rPr>
          <w:rFonts w:ascii="Comic Sans MS" w:hAnsi="Comic Sans MS"/>
          <w:sz w:val="27"/>
          <w:szCs w:val="27"/>
        </w:rPr>
        <w:t>Production orale (associée à la compréhension orale) :</w:t>
      </w:r>
    </w:p>
    <w:p w:rsidR="004A6759" w:rsidRDefault="004C2966" w:rsidP="004A6759">
      <w:pPr>
        <w:pStyle w:val="western"/>
        <w:numPr>
          <w:ilvl w:val="0"/>
          <w:numId w:val="10"/>
        </w:numPr>
        <w:shd w:val="clear" w:color="auto" w:fill="00FFFF"/>
      </w:pPr>
      <w:r>
        <w:rPr>
          <w:rFonts w:ascii="Comic Sans MS" w:hAnsi="Comic Sans MS"/>
          <w:sz w:val="20"/>
          <w:szCs w:val="20"/>
          <w:u w:val="single"/>
        </w:rPr>
        <w:t>Gioco del Kim</w:t>
      </w:r>
    </w:p>
    <w:p w:rsidR="004A6759" w:rsidRDefault="004C2966" w:rsidP="004A6759">
      <w:pPr>
        <w:pStyle w:val="western"/>
      </w:pPr>
      <w:r>
        <w:rPr>
          <w:rFonts w:ascii="Comic Sans MS" w:hAnsi="Comic Sans MS"/>
          <w:sz w:val="20"/>
          <w:szCs w:val="20"/>
        </w:rPr>
        <w:t>Présentez les cartellini</w:t>
      </w:r>
      <w:r w:rsidR="004A6759">
        <w:rPr>
          <w:rFonts w:ascii="Comic Sans MS" w:hAnsi="Comic Sans MS"/>
          <w:sz w:val="20"/>
          <w:szCs w:val="20"/>
        </w:rPr>
        <w:t xml:space="preserve"> en les fixant au tableau puis demandez aux élèves de fermer</w:t>
      </w:r>
      <w:r>
        <w:rPr>
          <w:rFonts w:ascii="Comic Sans MS" w:hAnsi="Comic Sans MS"/>
          <w:sz w:val="20"/>
          <w:szCs w:val="20"/>
        </w:rPr>
        <w:t xml:space="preserve"> leurs yeux : « Chiudete gli occhi</w:t>
      </w:r>
      <w:r w:rsidR="004A6759">
        <w:rPr>
          <w:rFonts w:ascii="Comic Sans MS" w:hAnsi="Comic Sans MS"/>
          <w:sz w:val="20"/>
          <w:szCs w:val="20"/>
        </w:rPr>
        <w:t> ». Enlevez une carte puis demande</w:t>
      </w:r>
      <w:r>
        <w:rPr>
          <w:rFonts w:ascii="Comic Sans MS" w:hAnsi="Comic Sans MS"/>
          <w:sz w:val="20"/>
          <w:szCs w:val="20"/>
        </w:rPr>
        <w:t>z aux élèves : « Che cosa manca</w:t>
      </w:r>
      <w:r w:rsidR="004A6759">
        <w:rPr>
          <w:rFonts w:ascii="Comic Sans MS" w:hAnsi="Comic Sans MS"/>
          <w:sz w:val="20"/>
          <w:szCs w:val="20"/>
        </w:rPr>
        <w:t>? »</w:t>
      </w:r>
    </w:p>
    <w:p w:rsidR="004A6759" w:rsidRDefault="002C4C19" w:rsidP="004A6759">
      <w:pPr>
        <w:pStyle w:val="western"/>
        <w:numPr>
          <w:ilvl w:val="0"/>
          <w:numId w:val="11"/>
        </w:numPr>
        <w:shd w:val="clear" w:color="auto" w:fill="00FFFF"/>
      </w:pPr>
      <w:r>
        <w:rPr>
          <w:rFonts w:ascii="Comic Sans MS" w:hAnsi="Comic Sans MS"/>
          <w:sz w:val="20"/>
          <w:szCs w:val="20"/>
          <w:u w:val="single"/>
        </w:rPr>
        <w:t>Cos’è cambiato ?</w:t>
      </w:r>
    </w:p>
    <w:p w:rsidR="004A6759" w:rsidRDefault="002C4C19" w:rsidP="004A6759">
      <w:pPr>
        <w:pStyle w:val="western"/>
      </w:pPr>
      <w:r>
        <w:rPr>
          <w:rFonts w:ascii="Comic Sans MS" w:hAnsi="Comic Sans MS"/>
          <w:sz w:val="20"/>
          <w:szCs w:val="20"/>
        </w:rPr>
        <w:t xml:space="preserve">Présentez les cartellini </w:t>
      </w:r>
      <w:r w:rsidR="004A6759">
        <w:rPr>
          <w:rFonts w:ascii="Comic Sans MS" w:hAnsi="Comic Sans MS"/>
          <w:sz w:val="20"/>
          <w:szCs w:val="20"/>
        </w:rPr>
        <w:t xml:space="preserve"> en les fixant au tableau puis demandez aux élèves de fermer</w:t>
      </w:r>
      <w:r>
        <w:rPr>
          <w:rFonts w:ascii="Comic Sans MS" w:hAnsi="Comic Sans MS"/>
          <w:sz w:val="20"/>
          <w:szCs w:val="20"/>
        </w:rPr>
        <w:t xml:space="preserve"> leurs yeux : « Chiudete gli occhi</w:t>
      </w:r>
      <w:r w:rsidR="004A6759">
        <w:rPr>
          <w:rFonts w:ascii="Comic Sans MS" w:hAnsi="Comic Sans MS"/>
          <w:sz w:val="20"/>
          <w:szCs w:val="20"/>
        </w:rPr>
        <w:t> ». Changez 2 cartes de place et demandez aux élèves : « </w:t>
      </w:r>
      <w:r>
        <w:rPr>
          <w:rFonts w:ascii="Comic Sans MS" w:hAnsi="Comic Sans MS"/>
          <w:sz w:val="20"/>
          <w:szCs w:val="20"/>
        </w:rPr>
        <w:t>Cos’è cambiato</w:t>
      </w:r>
      <w:r w:rsidR="004A6759">
        <w:rPr>
          <w:rFonts w:ascii="Comic Sans MS" w:hAnsi="Comic Sans MS"/>
          <w:sz w:val="20"/>
          <w:szCs w:val="20"/>
        </w:rPr>
        <w:t>? »</w:t>
      </w:r>
    </w:p>
    <w:p w:rsidR="004A6759" w:rsidRPr="00977601" w:rsidRDefault="002C4C19" w:rsidP="004A6759">
      <w:pPr>
        <w:pStyle w:val="western"/>
        <w:numPr>
          <w:ilvl w:val="0"/>
          <w:numId w:val="12"/>
        </w:numPr>
        <w:shd w:val="clear" w:color="auto" w:fill="00FFFF"/>
        <w:rPr>
          <w:u w:val="single"/>
        </w:rPr>
      </w:pPr>
      <w:r w:rsidRPr="00977601">
        <w:rPr>
          <w:u w:val="single"/>
        </w:rPr>
        <w:t>Pianissimo</w:t>
      </w:r>
    </w:p>
    <w:p w:rsidR="004A6759" w:rsidRDefault="004A6759" w:rsidP="004A6759">
      <w:pPr>
        <w:pStyle w:val="western"/>
      </w:pPr>
      <w:r>
        <w:rPr>
          <w:rFonts w:ascii="Comic Sans MS" w:hAnsi="Comic Sans MS"/>
          <w:sz w:val="20"/>
          <w:szCs w:val="20"/>
        </w:rPr>
        <w:t>Préparez un papier cartonné de la m</w:t>
      </w:r>
      <w:r w:rsidR="002C4C19">
        <w:rPr>
          <w:rFonts w:ascii="Comic Sans MS" w:hAnsi="Comic Sans MS"/>
          <w:sz w:val="20"/>
          <w:szCs w:val="20"/>
        </w:rPr>
        <w:t>ême dimension que les cartellini. Montrez bien haut un cartellino</w:t>
      </w:r>
      <w:r>
        <w:rPr>
          <w:rFonts w:ascii="Comic Sans MS" w:hAnsi="Comic Sans MS"/>
          <w:sz w:val="20"/>
          <w:szCs w:val="20"/>
        </w:rPr>
        <w:t xml:space="preserve"> à la fois cachée par le carré de carton. Faites glisser lentement le petit carton pour monter progressivement l’image et incitez les élèves à deviner ce que c’est : « </w:t>
      </w:r>
      <w:r w:rsidR="002C4C19">
        <w:rPr>
          <w:rFonts w:ascii="Comic Sans MS" w:hAnsi="Comic Sans MS"/>
          <w:sz w:val="20"/>
          <w:szCs w:val="20"/>
        </w:rPr>
        <w:t>è</w:t>
      </w:r>
      <w:r>
        <w:rPr>
          <w:rFonts w:ascii="Comic Sans MS" w:hAnsi="Comic Sans MS"/>
          <w:sz w:val="20"/>
          <w:szCs w:val="20"/>
        </w:rPr>
        <w:t>… ».</w:t>
      </w:r>
    </w:p>
    <w:p w:rsidR="004A6759" w:rsidRDefault="002C4C19" w:rsidP="004A6759">
      <w:pPr>
        <w:pStyle w:val="western"/>
        <w:numPr>
          <w:ilvl w:val="0"/>
          <w:numId w:val="13"/>
        </w:numPr>
        <w:shd w:val="clear" w:color="auto" w:fill="00FFFF"/>
      </w:pPr>
      <w:r>
        <w:rPr>
          <w:rFonts w:ascii="Comic Sans MS" w:hAnsi="Comic Sans MS"/>
          <w:sz w:val="20"/>
          <w:szCs w:val="20"/>
          <w:u w:val="single"/>
        </w:rPr>
        <w:t xml:space="preserve">Cartellini </w:t>
      </w:r>
      <w:r w:rsidR="00265539">
        <w:rPr>
          <w:rFonts w:ascii="Comic Sans MS" w:hAnsi="Comic Sans MS"/>
          <w:sz w:val="20"/>
          <w:szCs w:val="20"/>
          <w:u w:val="single"/>
        </w:rPr>
        <w:t>numer</w:t>
      </w:r>
      <w:r>
        <w:rPr>
          <w:rFonts w:ascii="Comic Sans MS" w:hAnsi="Comic Sans MS"/>
          <w:sz w:val="20"/>
          <w:szCs w:val="20"/>
          <w:u w:val="single"/>
        </w:rPr>
        <w:t>ati</w:t>
      </w:r>
    </w:p>
    <w:p w:rsidR="004A6759" w:rsidRDefault="004A6759" w:rsidP="004A6759">
      <w:pPr>
        <w:pStyle w:val="western"/>
      </w:pPr>
      <w:r>
        <w:rPr>
          <w:rFonts w:ascii="Comic Sans MS" w:hAnsi="Comic Sans MS"/>
          <w:sz w:val="20"/>
          <w:szCs w:val="20"/>
        </w:rPr>
        <w:t>Ass</w:t>
      </w:r>
      <w:r w:rsidR="002C4C19">
        <w:rPr>
          <w:rFonts w:ascii="Comic Sans MS" w:hAnsi="Comic Sans MS"/>
          <w:sz w:val="20"/>
          <w:szCs w:val="20"/>
        </w:rPr>
        <w:t>ociez des nombres aux cartellini</w:t>
      </w:r>
      <w:r>
        <w:rPr>
          <w:rFonts w:ascii="Comic Sans MS" w:hAnsi="Comic Sans MS"/>
          <w:sz w:val="20"/>
          <w:szCs w:val="20"/>
        </w:rPr>
        <w:t xml:space="preserve"> du tableau. Appelez un nombre, les élèves devront dire l’élément correspondant. On</w:t>
      </w:r>
      <w:r w:rsidR="002C4C19">
        <w:rPr>
          <w:rFonts w:ascii="Comic Sans MS" w:hAnsi="Comic Sans MS"/>
          <w:sz w:val="20"/>
          <w:szCs w:val="20"/>
        </w:rPr>
        <w:t xml:space="preserve"> peut aussi jouer en nommant le cartellino</w:t>
      </w:r>
      <w:r>
        <w:rPr>
          <w:rFonts w:ascii="Comic Sans MS" w:hAnsi="Comic Sans MS"/>
          <w:sz w:val="20"/>
          <w:szCs w:val="20"/>
        </w:rPr>
        <w:t xml:space="preserve"> et les élèves donneront le nombre.</w:t>
      </w:r>
    </w:p>
    <w:p w:rsidR="004A6759" w:rsidRPr="00265539" w:rsidRDefault="00265539" w:rsidP="004A6759">
      <w:pPr>
        <w:pStyle w:val="western"/>
        <w:numPr>
          <w:ilvl w:val="0"/>
          <w:numId w:val="14"/>
        </w:numPr>
        <w:shd w:val="clear" w:color="auto" w:fill="00FFFF"/>
        <w:rPr>
          <w:u w:val="single"/>
        </w:rPr>
      </w:pPr>
      <w:r w:rsidRPr="00265539">
        <w:rPr>
          <w:u w:val="single"/>
        </w:rPr>
        <w:t>Tabella</w:t>
      </w:r>
    </w:p>
    <w:p w:rsidR="004A6759" w:rsidRDefault="004A6759" w:rsidP="004A6759">
      <w:pPr>
        <w:pStyle w:val="western"/>
      </w:pPr>
      <w:r>
        <w:rPr>
          <w:rFonts w:ascii="Comic Sans MS" w:hAnsi="Comic Sans MS"/>
          <w:sz w:val="20"/>
          <w:szCs w:val="20"/>
        </w:rPr>
        <w:t>Dispose</w:t>
      </w:r>
      <w:r w:rsidR="00265539">
        <w:rPr>
          <w:rFonts w:ascii="Comic Sans MS" w:hAnsi="Comic Sans MS"/>
          <w:sz w:val="20"/>
          <w:szCs w:val="20"/>
        </w:rPr>
        <w:t>z dans un tableau des cartellini</w:t>
      </w:r>
      <w:r>
        <w:rPr>
          <w:rFonts w:ascii="Comic Sans MS" w:hAnsi="Comic Sans MS"/>
          <w:sz w:val="20"/>
          <w:szCs w:val="20"/>
        </w:rPr>
        <w:t xml:space="preserve"> après avoir numéroté les lignes et les colonnes.</w:t>
      </w:r>
    </w:p>
    <w:p w:rsidR="004A6759" w:rsidRDefault="004A6759" w:rsidP="004A6759">
      <w:pPr>
        <w:pStyle w:val="western"/>
      </w:pPr>
      <w:r>
        <w:rPr>
          <w:rFonts w:ascii="Comic Sans MS" w:hAnsi="Comic Sans MS"/>
          <w:sz w:val="20"/>
          <w:szCs w:val="20"/>
        </w:rPr>
        <w:t>Laissez du temps aux élèves pour m</w:t>
      </w:r>
      <w:r w:rsidR="00265539">
        <w:rPr>
          <w:rFonts w:ascii="Comic Sans MS" w:hAnsi="Comic Sans MS"/>
          <w:sz w:val="20"/>
          <w:szCs w:val="20"/>
        </w:rPr>
        <w:t>émoriser la place des cartellini</w:t>
      </w:r>
      <w:r>
        <w:rPr>
          <w:rFonts w:ascii="Comic Sans MS" w:hAnsi="Comic Sans MS"/>
          <w:sz w:val="20"/>
          <w:szCs w:val="20"/>
        </w:rPr>
        <w:t xml:space="preserve"> puis retournez-les.</w:t>
      </w:r>
    </w:p>
    <w:p w:rsidR="004A6759" w:rsidRDefault="004A6759" w:rsidP="004A6759">
      <w:pPr>
        <w:pStyle w:val="western"/>
      </w:pPr>
      <w:r>
        <w:rPr>
          <w:rFonts w:ascii="Comic Sans MS" w:hAnsi="Comic Sans MS"/>
          <w:sz w:val="20"/>
          <w:szCs w:val="20"/>
        </w:rPr>
        <w:lastRenderedPageBreak/>
        <w:t>Les élève</w:t>
      </w:r>
      <w:r w:rsidR="00265539">
        <w:rPr>
          <w:rFonts w:ascii="Comic Sans MS" w:hAnsi="Comic Sans MS"/>
          <w:sz w:val="20"/>
          <w:szCs w:val="20"/>
        </w:rPr>
        <w:t>s doivent énoncer les cartellini</w:t>
      </w:r>
      <w:r>
        <w:rPr>
          <w:rFonts w:ascii="Comic Sans MS" w:hAnsi="Comic Sans MS"/>
          <w:sz w:val="20"/>
          <w:szCs w:val="20"/>
        </w:rPr>
        <w:t xml:space="preserve"> en désignant leur place par un nombre à 2 chiffres ; le chiffre des dizaines indiquant la ligne et le chiffre des unités la colonne.</w:t>
      </w:r>
    </w:p>
    <w:p w:rsidR="004A6759" w:rsidRDefault="00BC1D05" w:rsidP="004A6759">
      <w:pPr>
        <w:pStyle w:val="western"/>
        <w:numPr>
          <w:ilvl w:val="0"/>
          <w:numId w:val="15"/>
        </w:numPr>
        <w:shd w:val="clear" w:color="auto" w:fill="00FFFF"/>
      </w:pPr>
      <w:r>
        <w:rPr>
          <w:rFonts w:ascii="Comic Sans MS" w:hAnsi="Comic Sans MS"/>
          <w:sz w:val="20"/>
          <w:szCs w:val="20"/>
          <w:u w:val="single"/>
        </w:rPr>
        <w:t>Indovinello</w:t>
      </w:r>
    </w:p>
    <w:p w:rsidR="004A6759" w:rsidRDefault="004A6759" w:rsidP="004A6759">
      <w:pPr>
        <w:pStyle w:val="western"/>
      </w:pPr>
      <w:r>
        <w:rPr>
          <w:rFonts w:ascii="Comic Sans MS" w:hAnsi="Comic Sans MS"/>
          <w:sz w:val="20"/>
          <w:szCs w:val="20"/>
        </w:rPr>
        <w:t>Fixez au</w:t>
      </w:r>
      <w:r w:rsidR="00BC1D05">
        <w:rPr>
          <w:rFonts w:ascii="Comic Sans MS" w:hAnsi="Comic Sans MS"/>
          <w:sz w:val="20"/>
          <w:szCs w:val="20"/>
        </w:rPr>
        <w:t xml:space="preserve"> tableau une série de cartellini</w:t>
      </w:r>
      <w:r>
        <w:rPr>
          <w:rFonts w:ascii="Comic Sans MS" w:hAnsi="Comic Sans MS"/>
          <w:sz w:val="20"/>
          <w:szCs w:val="20"/>
        </w:rPr>
        <w:t>. Choisissez-en une secrètement et incitez les élèves à deviner de quelle carte il s’agit en vous posant des que</w:t>
      </w:r>
      <w:r w:rsidR="00BC1D05">
        <w:rPr>
          <w:rFonts w:ascii="Comic Sans MS" w:hAnsi="Comic Sans MS"/>
          <w:sz w:val="20"/>
          <w:szCs w:val="20"/>
        </w:rPr>
        <w:t>stions, par exemple « è piccolo? » « No, è grande</w:t>
      </w:r>
      <w:r>
        <w:rPr>
          <w:rFonts w:ascii="Comic Sans MS" w:hAnsi="Comic Sans MS"/>
          <w:sz w:val="20"/>
          <w:szCs w:val="20"/>
        </w:rPr>
        <w:t> »… Faites venir ensuite un élève au tableau pour prendre votre place.</w:t>
      </w:r>
    </w:p>
    <w:p w:rsidR="004A6759" w:rsidRDefault="00BC1D05" w:rsidP="004A6759">
      <w:pPr>
        <w:pStyle w:val="western"/>
        <w:numPr>
          <w:ilvl w:val="0"/>
          <w:numId w:val="16"/>
        </w:numPr>
        <w:shd w:val="clear" w:color="auto" w:fill="00FFFF"/>
      </w:pPr>
      <w:r>
        <w:rPr>
          <w:rFonts w:ascii="Comic Sans MS" w:hAnsi="Comic Sans MS"/>
          <w:sz w:val="20"/>
          <w:szCs w:val="20"/>
          <w:u w:val="single"/>
        </w:rPr>
        <w:t>Che cos’è</w:t>
      </w:r>
      <w:r w:rsidR="004A6759">
        <w:rPr>
          <w:rFonts w:ascii="Comic Sans MS" w:hAnsi="Comic Sans MS"/>
          <w:sz w:val="20"/>
          <w:szCs w:val="20"/>
          <w:u w:val="single"/>
        </w:rPr>
        <w:t>?</w:t>
      </w:r>
    </w:p>
    <w:p w:rsidR="004A6759" w:rsidRDefault="00BC1D05" w:rsidP="004A6759">
      <w:pPr>
        <w:pStyle w:val="western"/>
      </w:pPr>
      <w:r>
        <w:rPr>
          <w:rFonts w:ascii="Comic Sans MS" w:hAnsi="Comic Sans MS"/>
          <w:sz w:val="20"/>
          <w:szCs w:val="20"/>
        </w:rPr>
        <w:t>Fixez au tableau des cartellini connu</w:t>
      </w:r>
      <w:r w:rsidR="004A6759">
        <w:rPr>
          <w:rFonts w:ascii="Comic Sans MS" w:hAnsi="Comic Sans MS"/>
          <w:sz w:val="20"/>
          <w:szCs w:val="20"/>
        </w:rPr>
        <w:t>s par les élèves et demande</w:t>
      </w:r>
      <w:r>
        <w:rPr>
          <w:rFonts w:ascii="Comic Sans MS" w:hAnsi="Comic Sans MS"/>
          <w:sz w:val="20"/>
          <w:szCs w:val="20"/>
        </w:rPr>
        <w:t>z leur le nom. Choisissez-en un</w:t>
      </w:r>
      <w:r w:rsidR="004A6759">
        <w:rPr>
          <w:rFonts w:ascii="Comic Sans MS" w:hAnsi="Comic Sans MS"/>
          <w:sz w:val="20"/>
          <w:szCs w:val="20"/>
        </w:rPr>
        <w:t xml:space="preserve"> et donnez quelques indications, en disant par exemple : « </w:t>
      </w:r>
      <w:r>
        <w:rPr>
          <w:rFonts w:ascii="Comic Sans MS" w:hAnsi="Comic Sans MS"/>
          <w:sz w:val="20"/>
          <w:szCs w:val="20"/>
        </w:rPr>
        <w:t>è un piccolo animale.</w:t>
      </w:r>
      <w:r w:rsidR="00C226DC">
        <w:rPr>
          <w:rFonts w:ascii="Comic Sans MS" w:hAnsi="Comic Sans MS"/>
          <w:sz w:val="20"/>
          <w:szCs w:val="20"/>
        </w:rPr>
        <w:t xml:space="preserve"> </w:t>
      </w:r>
      <w:r>
        <w:rPr>
          <w:rFonts w:ascii="Comic Sans MS" w:hAnsi="Comic Sans MS"/>
          <w:sz w:val="20"/>
          <w:szCs w:val="20"/>
        </w:rPr>
        <w:t>Ha quattro zampe</w:t>
      </w:r>
      <w:r w:rsidR="004A6759" w:rsidRPr="00BC1D05">
        <w:rPr>
          <w:rFonts w:ascii="Comic Sans MS" w:hAnsi="Comic Sans MS"/>
          <w:sz w:val="20"/>
          <w:szCs w:val="20"/>
        </w:rPr>
        <w:t xml:space="preserve">. </w:t>
      </w:r>
      <w:r w:rsidR="00421291">
        <w:rPr>
          <w:rFonts w:ascii="Comic Sans MS" w:hAnsi="Comic Sans MS"/>
          <w:sz w:val="20"/>
          <w:szCs w:val="20"/>
        </w:rPr>
        <w:t>..</w:t>
      </w:r>
      <w:r w:rsidRPr="00BC1D05">
        <w:rPr>
          <w:rFonts w:ascii="Comic Sans MS" w:hAnsi="Comic Sans MS"/>
          <w:sz w:val="20"/>
          <w:szCs w:val="20"/>
        </w:rPr>
        <w:t>C</w:t>
      </w:r>
      <w:r>
        <w:rPr>
          <w:rFonts w:ascii="Comic Sans MS" w:hAnsi="Comic Sans MS"/>
          <w:sz w:val="20"/>
          <w:szCs w:val="20"/>
        </w:rPr>
        <w:t>he cos’è</w:t>
      </w:r>
      <w:r w:rsidR="004A6759">
        <w:rPr>
          <w:rFonts w:ascii="Comic Sans MS" w:hAnsi="Comic Sans MS"/>
          <w:sz w:val="20"/>
          <w:szCs w:val="20"/>
        </w:rPr>
        <w:t xml:space="preserve">? ». </w:t>
      </w:r>
      <w:r>
        <w:rPr>
          <w:rFonts w:ascii="Comic Sans MS" w:hAnsi="Comic Sans MS"/>
          <w:sz w:val="20"/>
          <w:szCs w:val="20"/>
        </w:rPr>
        <w:t>Les élèves doivent identifier le bon cartellino : « è un cane</w:t>
      </w:r>
      <w:r w:rsidR="004A6759">
        <w:rPr>
          <w:rFonts w:ascii="Comic Sans MS" w:hAnsi="Comic Sans MS"/>
          <w:sz w:val="20"/>
          <w:szCs w:val="20"/>
        </w:rPr>
        <w:t>. »</w:t>
      </w:r>
    </w:p>
    <w:p w:rsidR="004A6759" w:rsidRDefault="004A6759" w:rsidP="004A6759">
      <w:pPr>
        <w:pStyle w:val="western"/>
        <w:numPr>
          <w:ilvl w:val="0"/>
          <w:numId w:val="17"/>
        </w:numPr>
        <w:shd w:val="clear" w:color="auto" w:fill="00FFFF"/>
      </w:pPr>
      <w:r>
        <w:rPr>
          <w:rFonts w:ascii="Comic Sans MS" w:hAnsi="Comic Sans MS"/>
          <w:sz w:val="20"/>
          <w:szCs w:val="20"/>
          <w:u w:val="single"/>
        </w:rPr>
        <w:t>Mim</w:t>
      </w:r>
      <w:r w:rsidR="00BC1D05">
        <w:rPr>
          <w:rFonts w:ascii="Comic Sans MS" w:hAnsi="Comic Sans MS"/>
          <w:sz w:val="20"/>
          <w:szCs w:val="20"/>
          <w:u w:val="single"/>
        </w:rPr>
        <w:t>ica</w:t>
      </w:r>
    </w:p>
    <w:p w:rsidR="004A6759" w:rsidRDefault="004A6759" w:rsidP="004A6759">
      <w:pPr>
        <w:pStyle w:val="western"/>
      </w:pPr>
      <w:r>
        <w:rPr>
          <w:rFonts w:ascii="Comic Sans MS" w:hAnsi="Comic Sans MS"/>
          <w:sz w:val="20"/>
          <w:szCs w:val="20"/>
        </w:rPr>
        <w:t>Divisez la classe en groupe de 3 o</w:t>
      </w:r>
      <w:r w:rsidR="00BC1D05">
        <w:rPr>
          <w:rFonts w:ascii="Comic Sans MS" w:hAnsi="Comic Sans MS"/>
          <w:sz w:val="20"/>
          <w:szCs w:val="20"/>
        </w:rPr>
        <w:t>u 4 élèves. Donnez un cartellino différent</w:t>
      </w:r>
      <w:r>
        <w:rPr>
          <w:rFonts w:ascii="Comic Sans MS" w:hAnsi="Comic Sans MS"/>
          <w:sz w:val="20"/>
          <w:szCs w:val="20"/>
        </w:rPr>
        <w:t xml:space="preserve"> à chaque groupe et</w:t>
      </w:r>
      <w:r w:rsidR="00BC1D05">
        <w:rPr>
          <w:rFonts w:ascii="Comic Sans MS" w:hAnsi="Comic Sans MS"/>
          <w:sz w:val="20"/>
          <w:szCs w:val="20"/>
        </w:rPr>
        <w:t xml:space="preserve"> annoncez-leur qu’ils devront le</w:t>
      </w:r>
      <w:r>
        <w:rPr>
          <w:rFonts w:ascii="Comic Sans MS" w:hAnsi="Comic Sans MS"/>
          <w:sz w:val="20"/>
          <w:szCs w:val="20"/>
        </w:rPr>
        <w:t xml:space="preserve"> mimer aux autres. Chaque groupe s’exécute à tour de rôle. Les autres groupes donnent le mot correspondant.</w:t>
      </w:r>
    </w:p>
    <w:p w:rsidR="004A6759" w:rsidRDefault="004A6759" w:rsidP="004A6759">
      <w:pPr>
        <w:pStyle w:val="western"/>
        <w:numPr>
          <w:ilvl w:val="0"/>
          <w:numId w:val="18"/>
        </w:numPr>
        <w:shd w:val="clear" w:color="auto" w:fill="00FFFF"/>
      </w:pPr>
      <w:r>
        <w:rPr>
          <w:rFonts w:ascii="Comic Sans MS" w:hAnsi="Comic Sans MS"/>
          <w:sz w:val="20"/>
          <w:szCs w:val="20"/>
          <w:u w:val="single"/>
        </w:rPr>
        <w:t>L’intrus</w:t>
      </w:r>
      <w:r w:rsidR="00BC1D05">
        <w:rPr>
          <w:rFonts w:ascii="Comic Sans MS" w:hAnsi="Comic Sans MS"/>
          <w:sz w:val="20"/>
          <w:szCs w:val="20"/>
          <w:u w:val="single"/>
        </w:rPr>
        <w:t>o</w:t>
      </w:r>
    </w:p>
    <w:p w:rsidR="004A6759" w:rsidRDefault="004A6759" w:rsidP="004A6759">
      <w:pPr>
        <w:pStyle w:val="western"/>
      </w:pPr>
      <w:r>
        <w:rPr>
          <w:rFonts w:ascii="Comic Sans MS" w:hAnsi="Comic Sans MS"/>
          <w:sz w:val="20"/>
          <w:szCs w:val="20"/>
        </w:rPr>
        <w:t>Fi</w:t>
      </w:r>
      <w:r w:rsidR="00BC1D05">
        <w:rPr>
          <w:rFonts w:ascii="Comic Sans MS" w:hAnsi="Comic Sans MS"/>
          <w:sz w:val="20"/>
          <w:szCs w:val="20"/>
        </w:rPr>
        <w:t>xez au tableau 3 ou 4 cartellini les un</w:t>
      </w:r>
      <w:r>
        <w:rPr>
          <w:rFonts w:ascii="Comic Sans MS" w:hAnsi="Comic Sans MS"/>
          <w:sz w:val="20"/>
          <w:szCs w:val="20"/>
        </w:rPr>
        <w:t>s à côté des autres, par ex : lion, éléphant, pain et chien. Les enfants doivent identifier l’intrus et en donner la raison : « </w:t>
      </w:r>
      <w:r w:rsidR="00626DDE">
        <w:rPr>
          <w:rFonts w:ascii="Comic Sans MS" w:hAnsi="Comic Sans MS"/>
          <w:sz w:val="20"/>
          <w:szCs w:val="20"/>
        </w:rPr>
        <w:t>è il  pane</w:t>
      </w:r>
      <w:r w:rsidR="00421291">
        <w:rPr>
          <w:rFonts w:ascii="Comic Sans MS" w:hAnsi="Comic Sans MS"/>
          <w:sz w:val="20"/>
          <w:szCs w:val="20"/>
        </w:rPr>
        <w:t>,</w:t>
      </w:r>
      <w:r w:rsidR="00626DDE">
        <w:rPr>
          <w:rFonts w:ascii="Comic Sans MS" w:hAnsi="Comic Sans MS"/>
          <w:sz w:val="20"/>
          <w:szCs w:val="20"/>
        </w:rPr>
        <w:t xml:space="preserve"> non è un animale</w:t>
      </w:r>
      <w:r>
        <w:rPr>
          <w:rFonts w:ascii="Comic Sans MS" w:hAnsi="Comic Sans MS"/>
          <w:sz w:val="20"/>
          <w:szCs w:val="20"/>
        </w:rPr>
        <w:t>. ».</w:t>
      </w:r>
    </w:p>
    <w:p w:rsidR="004A6759" w:rsidRDefault="00626DDE" w:rsidP="004A6759">
      <w:pPr>
        <w:pStyle w:val="western"/>
        <w:numPr>
          <w:ilvl w:val="0"/>
          <w:numId w:val="19"/>
        </w:numPr>
        <w:shd w:val="clear" w:color="auto" w:fill="00FFFF"/>
      </w:pPr>
      <w:r>
        <w:rPr>
          <w:rFonts w:ascii="Comic Sans MS" w:hAnsi="Comic Sans MS"/>
          <w:sz w:val="20"/>
          <w:szCs w:val="20"/>
          <w:u w:val="single"/>
        </w:rPr>
        <w:t>Il telefono arabo</w:t>
      </w:r>
    </w:p>
    <w:p w:rsidR="004A6759" w:rsidRDefault="004A6759" w:rsidP="004A6759">
      <w:pPr>
        <w:pStyle w:val="western"/>
      </w:pPr>
      <w:r>
        <w:rPr>
          <w:rFonts w:ascii="Comic Sans MS" w:hAnsi="Comic Sans MS"/>
          <w:sz w:val="20"/>
          <w:szCs w:val="20"/>
        </w:rPr>
        <w:t>Les élèves sont debout et forment 2 files indiennes</w:t>
      </w:r>
      <w:r w:rsidR="00626DDE">
        <w:rPr>
          <w:rFonts w:ascii="Comic Sans MS" w:hAnsi="Comic Sans MS"/>
          <w:sz w:val="20"/>
          <w:szCs w:val="20"/>
        </w:rPr>
        <w:t xml:space="preserve"> devant le tableau. Montrez un cartellino</w:t>
      </w:r>
      <w:r>
        <w:rPr>
          <w:rFonts w:ascii="Comic Sans MS" w:hAnsi="Comic Sans MS"/>
          <w:sz w:val="20"/>
          <w:szCs w:val="20"/>
        </w:rPr>
        <w:t xml:space="preserve"> au dernier élève de chaque rang. Celui-ci </w:t>
      </w:r>
      <w:r w:rsidR="00626DDE">
        <w:rPr>
          <w:rFonts w:ascii="Comic Sans MS" w:hAnsi="Comic Sans MS"/>
          <w:sz w:val="20"/>
          <w:szCs w:val="20"/>
        </w:rPr>
        <w:t xml:space="preserve">chuchote le nom du cartellino </w:t>
      </w:r>
      <w:r>
        <w:rPr>
          <w:rFonts w:ascii="Comic Sans MS" w:hAnsi="Comic Sans MS"/>
          <w:sz w:val="20"/>
          <w:szCs w:val="20"/>
        </w:rPr>
        <w:t>à l’enfant qui se trouve devant lui et ainsi de suite jusqu’au premier de la file qui va au tableau et écrit, désigne ou dessine ce qu’il a entendu.</w:t>
      </w:r>
    </w:p>
    <w:p w:rsidR="004A6759" w:rsidRDefault="004A6759" w:rsidP="004A6759">
      <w:pPr>
        <w:pStyle w:val="western"/>
        <w:numPr>
          <w:ilvl w:val="0"/>
          <w:numId w:val="20"/>
        </w:numPr>
      </w:pPr>
      <w:r>
        <w:rPr>
          <w:rFonts w:ascii="Comic Sans MS" w:hAnsi="Comic Sans MS"/>
          <w:sz w:val="20"/>
          <w:szCs w:val="20"/>
          <w:u w:val="single"/>
          <w:shd w:val="clear" w:color="auto" w:fill="00FFFF"/>
        </w:rPr>
        <w:t>C</w:t>
      </w:r>
      <w:r w:rsidR="00626DDE">
        <w:rPr>
          <w:rFonts w:ascii="Comic Sans MS" w:hAnsi="Comic Sans MS"/>
          <w:sz w:val="20"/>
          <w:szCs w:val="20"/>
          <w:u w:val="single"/>
          <w:shd w:val="clear" w:color="auto" w:fill="00FFFF"/>
        </w:rPr>
        <w:t>hiama</w:t>
      </w:r>
    </w:p>
    <w:p w:rsidR="004A6759" w:rsidRDefault="004A6759" w:rsidP="004A6759">
      <w:pPr>
        <w:pStyle w:val="western"/>
      </w:pPr>
      <w:r>
        <w:rPr>
          <w:rFonts w:ascii="Comic Sans MS" w:hAnsi="Comic Sans MS"/>
          <w:sz w:val="20"/>
          <w:szCs w:val="20"/>
        </w:rPr>
        <w:t>Donnez une étiquette à chaque enfant et faites as</w:t>
      </w:r>
      <w:r w:rsidR="00626DDE">
        <w:rPr>
          <w:rFonts w:ascii="Comic Sans MS" w:hAnsi="Comic Sans MS"/>
          <w:sz w:val="20"/>
          <w:szCs w:val="20"/>
        </w:rPr>
        <w:t>seoir la classe en cercle :</w:t>
      </w:r>
      <w:r w:rsidR="00421291">
        <w:rPr>
          <w:rFonts w:ascii="Comic Sans MS" w:hAnsi="Comic Sans MS"/>
          <w:sz w:val="20"/>
          <w:szCs w:val="20"/>
        </w:rPr>
        <w:t xml:space="preserve"> </w:t>
      </w:r>
      <w:r w:rsidR="00626DDE">
        <w:rPr>
          <w:rFonts w:ascii="Comic Sans MS" w:hAnsi="Comic Sans MS"/>
          <w:sz w:val="20"/>
          <w:szCs w:val="20"/>
        </w:rPr>
        <w:t>il  numer</w:t>
      </w:r>
      <w:r>
        <w:rPr>
          <w:rFonts w:ascii="Comic Sans MS" w:hAnsi="Comic Sans MS"/>
          <w:sz w:val="20"/>
          <w:szCs w:val="20"/>
        </w:rPr>
        <w:t>o</w:t>
      </w:r>
      <w:r w:rsidR="00626DDE">
        <w:rPr>
          <w:rFonts w:ascii="Comic Sans MS" w:hAnsi="Comic Sans MS"/>
          <w:sz w:val="20"/>
          <w:szCs w:val="20"/>
        </w:rPr>
        <w:t xml:space="preserve"> uno chiama il numero cinque</w:t>
      </w:r>
      <w:r>
        <w:rPr>
          <w:rFonts w:ascii="Comic Sans MS" w:hAnsi="Comic Sans MS"/>
          <w:sz w:val="20"/>
          <w:szCs w:val="20"/>
        </w:rPr>
        <w:t xml:space="preserve">. </w:t>
      </w:r>
      <w:r w:rsidR="00421291">
        <w:rPr>
          <w:rFonts w:ascii="Comic Sans MS" w:hAnsi="Comic Sans MS"/>
          <w:sz w:val="20"/>
          <w:szCs w:val="20"/>
        </w:rPr>
        <w:t>Il n</w:t>
      </w:r>
      <w:r w:rsidR="00626DDE">
        <w:rPr>
          <w:rFonts w:ascii="Comic Sans MS" w:hAnsi="Comic Sans MS"/>
          <w:sz w:val="20"/>
          <w:szCs w:val="20"/>
        </w:rPr>
        <w:t>umero 5 chiama il 3. T</w:t>
      </w:r>
      <w:r>
        <w:rPr>
          <w:rFonts w:ascii="Comic Sans MS" w:hAnsi="Comic Sans MS"/>
          <w:sz w:val="20"/>
          <w:szCs w:val="20"/>
        </w:rPr>
        <w:t>out en faisant un jeu de mains (taper sur les cuisses, taper les 2 mains, mettre le pouce en arrière, à droite puis à gauche …(ou demandez aux enfants à quels jeux frappés ils jouent de manière à leur faire choisir un rythme).</w:t>
      </w:r>
    </w:p>
    <w:p w:rsidR="004A6759" w:rsidRDefault="00626DDE" w:rsidP="004A6759">
      <w:pPr>
        <w:pStyle w:val="western"/>
        <w:numPr>
          <w:ilvl w:val="0"/>
          <w:numId w:val="21"/>
        </w:numPr>
        <w:shd w:val="clear" w:color="auto" w:fill="00FFFF"/>
      </w:pPr>
      <w:r>
        <w:rPr>
          <w:rFonts w:ascii="Comic Sans MS" w:hAnsi="Comic Sans MS"/>
          <w:sz w:val="20"/>
          <w:szCs w:val="20"/>
          <w:u w:val="single"/>
        </w:rPr>
        <w:t>Quadr</w:t>
      </w:r>
      <w:r w:rsidR="00333313">
        <w:rPr>
          <w:rFonts w:ascii="Comic Sans MS" w:hAnsi="Comic Sans MS"/>
          <w:sz w:val="20"/>
          <w:szCs w:val="20"/>
          <w:u w:val="single"/>
        </w:rPr>
        <w:t>ato</w:t>
      </w:r>
    </w:p>
    <w:p w:rsidR="004A6759" w:rsidRDefault="004A6759" w:rsidP="004A6759">
      <w:pPr>
        <w:pStyle w:val="western"/>
        <w:rPr>
          <w:rStyle w:val="lev"/>
          <w:rFonts w:ascii="Comic Sans MS" w:hAnsi="Comic Sans MS"/>
          <w:sz w:val="20"/>
          <w:szCs w:val="20"/>
          <w:u w:val="single"/>
        </w:rPr>
      </w:pPr>
      <w:r>
        <w:rPr>
          <w:rFonts w:ascii="Comic Sans MS" w:hAnsi="Comic Sans MS"/>
          <w:sz w:val="20"/>
          <w:szCs w:val="20"/>
        </w:rPr>
        <w:t>Groupe de 5 él</w:t>
      </w:r>
      <w:r w:rsidR="00626DDE">
        <w:rPr>
          <w:rFonts w:ascii="Comic Sans MS" w:hAnsi="Comic Sans MS"/>
          <w:sz w:val="20"/>
          <w:szCs w:val="20"/>
        </w:rPr>
        <w:t>èves, chacun tient un cartellino</w:t>
      </w:r>
      <w:r>
        <w:rPr>
          <w:rFonts w:ascii="Comic Sans MS" w:hAnsi="Comic Sans MS"/>
          <w:sz w:val="20"/>
          <w:szCs w:val="20"/>
        </w:rPr>
        <w:t>. Un élève est au milieu du carré formé par ses camarades et appe</w:t>
      </w:r>
      <w:r w:rsidR="00333313">
        <w:rPr>
          <w:rFonts w:ascii="Comic Sans MS" w:hAnsi="Comic Sans MS"/>
          <w:sz w:val="20"/>
          <w:szCs w:val="20"/>
        </w:rPr>
        <w:t>lle : “ nero e verde</w:t>
      </w:r>
      <w:r>
        <w:rPr>
          <w:rFonts w:ascii="Comic Sans MS" w:hAnsi="Comic Sans MS"/>
          <w:sz w:val="20"/>
          <w:szCs w:val="20"/>
        </w:rPr>
        <w:t> ” (ex pour le thème des couleurs). Les 2 élèves ayant les cartes correspondantes doivent changer de place tandis que l’élève placé au centre tente de se placer dans un coin.</w:t>
      </w:r>
      <w:r>
        <w:rPr>
          <w:rStyle w:val="lev"/>
          <w:rFonts w:ascii="Comic Sans MS" w:hAnsi="Comic Sans MS"/>
          <w:sz w:val="20"/>
          <w:szCs w:val="20"/>
          <w:u w:val="single"/>
        </w:rPr>
        <w:t xml:space="preserve"> </w:t>
      </w:r>
    </w:p>
    <w:p w:rsidR="00421291" w:rsidRDefault="00421291" w:rsidP="004A6759">
      <w:pPr>
        <w:pStyle w:val="western"/>
        <w:rPr>
          <w:rStyle w:val="lev"/>
          <w:rFonts w:ascii="Comic Sans MS" w:hAnsi="Comic Sans MS"/>
          <w:sz w:val="20"/>
          <w:szCs w:val="20"/>
          <w:u w:val="single"/>
        </w:rPr>
      </w:pPr>
    </w:p>
    <w:p w:rsidR="00421291" w:rsidRDefault="00421291" w:rsidP="004A6759">
      <w:pPr>
        <w:pStyle w:val="western"/>
      </w:pPr>
    </w:p>
    <w:p w:rsidR="004A6759" w:rsidRDefault="00333313" w:rsidP="004A6759">
      <w:pPr>
        <w:pStyle w:val="western"/>
        <w:numPr>
          <w:ilvl w:val="0"/>
          <w:numId w:val="22"/>
        </w:numPr>
        <w:shd w:val="clear" w:color="auto" w:fill="00FFFF"/>
      </w:pPr>
      <w:r>
        <w:rPr>
          <w:rFonts w:ascii="Comic Sans MS" w:hAnsi="Comic Sans MS"/>
          <w:sz w:val="20"/>
          <w:szCs w:val="20"/>
          <w:u w:val="single"/>
        </w:rPr>
        <w:lastRenderedPageBreak/>
        <w:t>Ritmo</w:t>
      </w:r>
    </w:p>
    <w:p w:rsidR="004A6759" w:rsidRDefault="004A6759" w:rsidP="004A6759">
      <w:pPr>
        <w:pStyle w:val="western"/>
      </w:pPr>
      <w:r>
        <w:rPr>
          <w:rFonts w:ascii="Comic Sans MS" w:hAnsi="Comic Sans MS"/>
          <w:sz w:val="20"/>
          <w:szCs w:val="20"/>
        </w:rPr>
        <w:t>Chaque élève tire une carte qui représente un élément du lexique étudié. Au signal, chacun dit son mot en accélérant le rythme à chaque tour. On peut ainsi faire un travail sur la prononciation, l’intonation ou le rythme. On peut également faire tourner des phrases comme : « </w:t>
      </w:r>
      <w:r w:rsidR="00333313">
        <w:rPr>
          <w:rFonts w:ascii="Comic Sans MS" w:hAnsi="Comic Sans MS"/>
          <w:sz w:val="20"/>
          <w:szCs w:val="20"/>
        </w:rPr>
        <w:t xml:space="preserve">Sono Arlecchino </w:t>
      </w:r>
      <w:r w:rsidR="00421291">
        <w:rPr>
          <w:rFonts w:ascii="Comic Sans MS" w:hAnsi="Comic Sans MS"/>
          <w:sz w:val="20"/>
          <w:szCs w:val="20"/>
        </w:rPr>
        <w:t xml:space="preserve">, abito a Venezia </w:t>
      </w:r>
      <w:r w:rsidR="00333313">
        <w:rPr>
          <w:rFonts w:ascii="Comic Sans MS" w:hAnsi="Comic Sans MS"/>
          <w:sz w:val="20"/>
          <w:szCs w:val="20"/>
        </w:rPr>
        <w:t>e tu</w:t>
      </w:r>
      <w:r>
        <w:rPr>
          <w:rFonts w:ascii="Comic Sans MS" w:hAnsi="Comic Sans MS"/>
          <w:sz w:val="20"/>
          <w:szCs w:val="20"/>
        </w:rPr>
        <w:t> ? »</w:t>
      </w:r>
    </w:p>
    <w:p w:rsidR="004A6759" w:rsidRDefault="00333313" w:rsidP="004A6759">
      <w:pPr>
        <w:pStyle w:val="western"/>
        <w:numPr>
          <w:ilvl w:val="0"/>
          <w:numId w:val="23"/>
        </w:numPr>
        <w:shd w:val="clear" w:color="auto" w:fill="00FFFF"/>
      </w:pPr>
      <w:r>
        <w:rPr>
          <w:rFonts w:ascii="Comic Sans MS" w:hAnsi="Comic Sans MS"/>
          <w:sz w:val="20"/>
          <w:szCs w:val="20"/>
          <w:u w:val="single"/>
        </w:rPr>
        <w:t>Il treno</w:t>
      </w:r>
    </w:p>
    <w:p w:rsidR="004A6759" w:rsidRDefault="00333313" w:rsidP="004A6759">
      <w:pPr>
        <w:pStyle w:val="western"/>
      </w:pPr>
      <w:r>
        <w:rPr>
          <w:rFonts w:ascii="Comic Sans MS" w:hAnsi="Comic Sans MS"/>
          <w:sz w:val="20"/>
          <w:szCs w:val="20"/>
        </w:rPr>
        <w:t>Affichez les cartellini</w:t>
      </w:r>
      <w:r w:rsidR="004A6759">
        <w:rPr>
          <w:rFonts w:ascii="Comic Sans MS" w:hAnsi="Comic Sans MS"/>
          <w:sz w:val="20"/>
          <w:szCs w:val="20"/>
        </w:rPr>
        <w:t xml:space="preserve"> d’une catégorie lexicale que les enfants connaissent. Récitez-en les mots avec la classe en imitant le rythme du train, d’abord lentement puis en accélérant toujours plus. Terminez par le sifflement du train, par ex :</w:t>
      </w:r>
    </w:p>
    <w:p w:rsidR="004A6759" w:rsidRPr="00333313" w:rsidRDefault="00333313" w:rsidP="004A6759">
      <w:pPr>
        <w:pStyle w:val="western"/>
      </w:pPr>
      <w:r w:rsidRPr="00333313">
        <w:rPr>
          <w:rStyle w:val="Accentuation"/>
          <w:rFonts w:ascii="Comic Sans MS" w:hAnsi="Comic Sans MS"/>
          <w:sz w:val="18"/>
          <w:szCs w:val="18"/>
        </w:rPr>
        <w:t xml:space="preserve">Gomma </w:t>
      </w:r>
      <w:r w:rsidR="00421291">
        <w:rPr>
          <w:rStyle w:val="Accentuation"/>
          <w:rFonts w:ascii="Comic Sans MS" w:hAnsi="Comic Sans MS"/>
          <w:sz w:val="18"/>
          <w:szCs w:val="18"/>
        </w:rPr>
        <w:t>,</w:t>
      </w:r>
      <w:r w:rsidRPr="00333313">
        <w:rPr>
          <w:rStyle w:val="Accentuation"/>
          <w:rFonts w:ascii="Comic Sans MS" w:hAnsi="Comic Sans MS"/>
          <w:sz w:val="18"/>
          <w:szCs w:val="18"/>
        </w:rPr>
        <w:t>colla</w:t>
      </w:r>
      <w:r w:rsidR="004A6759" w:rsidRPr="00333313">
        <w:rPr>
          <w:rStyle w:val="Accentuation"/>
          <w:rFonts w:ascii="Comic Sans MS" w:hAnsi="Comic Sans MS"/>
          <w:sz w:val="18"/>
          <w:szCs w:val="18"/>
        </w:rPr>
        <w:t xml:space="preserve"> ( 2x)</w:t>
      </w:r>
    </w:p>
    <w:p w:rsidR="004A6759" w:rsidRPr="00436B33" w:rsidRDefault="00333313" w:rsidP="004A6759">
      <w:pPr>
        <w:pStyle w:val="western"/>
      </w:pPr>
      <w:r w:rsidRPr="00436B33">
        <w:rPr>
          <w:rStyle w:val="Accentuation"/>
          <w:rFonts w:ascii="Comic Sans MS" w:hAnsi="Comic Sans MS"/>
          <w:sz w:val="18"/>
          <w:szCs w:val="18"/>
        </w:rPr>
        <w:t xml:space="preserve">Penna </w:t>
      </w:r>
      <w:r w:rsidR="00421291">
        <w:rPr>
          <w:rStyle w:val="Accentuation"/>
          <w:rFonts w:ascii="Comic Sans MS" w:hAnsi="Comic Sans MS"/>
          <w:sz w:val="18"/>
          <w:szCs w:val="18"/>
        </w:rPr>
        <w:t>,</w:t>
      </w:r>
      <w:r w:rsidRPr="00436B33">
        <w:rPr>
          <w:rStyle w:val="Accentuation"/>
          <w:rFonts w:ascii="Comic Sans MS" w:hAnsi="Comic Sans MS"/>
          <w:sz w:val="18"/>
          <w:szCs w:val="18"/>
        </w:rPr>
        <w:t>matita</w:t>
      </w:r>
      <w:r w:rsidR="004A6759" w:rsidRPr="00436B33">
        <w:rPr>
          <w:rStyle w:val="Accentuation"/>
          <w:rFonts w:ascii="Comic Sans MS" w:hAnsi="Comic Sans MS"/>
          <w:sz w:val="18"/>
          <w:szCs w:val="18"/>
        </w:rPr>
        <w:t xml:space="preserve"> ( 2x)</w:t>
      </w:r>
    </w:p>
    <w:p w:rsidR="004A6759" w:rsidRPr="00436B33" w:rsidRDefault="004A6759" w:rsidP="004A6759">
      <w:pPr>
        <w:pStyle w:val="western"/>
      </w:pPr>
      <w:r w:rsidRPr="00436B33">
        <w:t> </w:t>
      </w:r>
    </w:p>
    <w:p w:rsidR="004A6759" w:rsidRDefault="004A6759" w:rsidP="004A6759">
      <w:pPr>
        <w:pStyle w:val="western"/>
        <w:jc w:val="center"/>
      </w:pPr>
      <w:r>
        <w:rPr>
          <w:rStyle w:val="lev"/>
          <w:rFonts w:ascii="Comic Sans MS" w:hAnsi="Comic Sans MS"/>
          <w:sz w:val="27"/>
          <w:szCs w:val="27"/>
        </w:rPr>
        <w:t>Compréhension écrite (associée parfois à la production orale)</w:t>
      </w:r>
    </w:p>
    <w:p w:rsidR="004A6759" w:rsidRDefault="004A6759" w:rsidP="004A6759">
      <w:pPr>
        <w:pStyle w:val="western"/>
        <w:numPr>
          <w:ilvl w:val="0"/>
          <w:numId w:val="24"/>
        </w:numPr>
        <w:shd w:val="clear" w:color="auto" w:fill="00FFFF"/>
      </w:pPr>
      <w:r>
        <w:rPr>
          <w:rFonts w:ascii="Comic Sans MS" w:hAnsi="Comic Sans MS"/>
          <w:sz w:val="20"/>
          <w:szCs w:val="20"/>
          <w:u w:val="single"/>
        </w:rPr>
        <w:t>Lo</w:t>
      </w:r>
      <w:r w:rsidR="00333313">
        <w:rPr>
          <w:rFonts w:ascii="Comic Sans MS" w:hAnsi="Comic Sans MS"/>
          <w:sz w:val="20"/>
          <w:szCs w:val="20"/>
          <w:u w:val="single"/>
        </w:rPr>
        <w:t>t</w:t>
      </w:r>
      <w:r>
        <w:rPr>
          <w:rFonts w:ascii="Comic Sans MS" w:hAnsi="Comic Sans MS"/>
          <w:sz w:val="20"/>
          <w:szCs w:val="20"/>
          <w:u w:val="single"/>
        </w:rPr>
        <w:t>to d</w:t>
      </w:r>
      <w:r w:rsidR="00333313">
        <w:rPr>
          <w:rFonts w:ascii="Comic Sans MS" w:hAnsi="Comic Sans MS"/>
          <w:sz w:val="20"/>
          <w:szCs w:val="20"/>
          <w:u w:val="single"/>
        </w:rPr>
        <w:t>ei cartellini</w:t>
      </w:r>
    </w:p>
    <w:p w:rsidR="004A6759" w:rsidRDefault="00333313" w:rsidP="004A6759">
      <w:pPr>
        <w:pStyle w:val="western"/>
      </w:pPr>
      <w:r>
        <w:rPr>
          <w:rFonts w:ascii="Comic Sans MS" w:hAnsi="Comic Sans MS"/>
          <w:sz w:val="20"/>
          <w:szCs w:val="20"/>
        </w:rPr>
        <w:t>Utilisez 12 cartellini</w:t>
      </w:r>
      <w:r w:rsidR="004A6759">
        <w:rPr>
          <w:rFonts w:ascii="Comic Sans MS" w:hAnsi="Comic Sans MS"/>
          <w:sz w:val="20"/>
          <w:szCs w:val="20"/>
        </w:rPr>
        <w:t xml:space="preserve"> et fixez-les au tableau. Les élèves dessinent une grille de loto à 6 cases et</w:t>
      </w:r>
      <w:r>
        <w:rPr>
          <w:rFonts w:ascii="Comic Sans MS" w:hAnsi="Comic Sans MS"/>
          <w:sz w:val="20"/>
          <w:szCs w:val="20"/>
        </w:rPr>
        <w:t xml:space="preserve"> écrivent le nom d’un cartellino</w:t>
      </w:r>
      <w:r w:rsidR="004A6759">
        <w:rPr>
          <w:rFonts w:ascii="Comic Sans MS" w:hAnsi="Comic Sans MS"/>
          <w:sz w:val="20"/>
          <w:szCs w:val="20"/>
        </w:rPr>
        <w:t xml:space="preserve"> dans chaq</w:t>
      </w:r>
      <w:r>
        <w:rPr>
          <w:rFonts w:ascii="Comic Sans MS" w:hAnsi="Comic Sans MS"/>
          <w:sz w:val="20"/>
          <w:szCs w:val="20"/>
        </w:rPr>
        <w:t>ue case. Détachez les cartellini du tableau et montrez les un par un</w:t>
      </w:r>
      <w:r w:rsidR="004A6759">
        <w:rPr>
          <w:rFonts w:ascii="Comic Sans MS" w:hAnsi="Comic Sans MS"/>
          <w:sz w:val="20"/>
          <w:szCs w:val="20"/>
        </w:rPr>
        <w:t>. Les élèves regardent et cochent d’une croix les mots de leur grille correspondant aux dessins qu’ils voient. Le premier qui aur</w:t>
      </w:r>
      <w:r w:rsidR="0052051D">
        <w:rPr>
          <w:rFonts w:ascii="Comic Sans MS" w:hAnsi="Comic Sans MS"/>
          <w:sz w:val="20"/>
          <w:szCs w:val="20"/>
        </w:rPr>
        <w:t>a coché les 6 cases crie « Ho vinto</w:t>
      </w:r>
      <w:r w:rsidR="004A6759">
        <w:rPr>
          <w:rFonts w:ascii="Comic Sans MS" w:hAnsi="Comic Sans MS"/>
          <w:sz w:val="20"/>
          <w:szCs w:val="20"/>
        </w:rPr>
        <w:t> ! ». On valide en collectif.</w:t>
      </w:r>
    </w:p>
    <w:p w:rsidR="004A6759" w:rsidRDefault="0052051D" w:rsidP="004A6759">
      <w:pPr>
        <w:pStyle w:val="western"/>
        <w:numPr>
          <w:ilvl w:val="0"/>
          <w:numId w:val="25"/>
        </w:numPr>
        <w:shd w:val="clear" w:color="auto" w:fill="00FFFF"/>
      </w:pPr>
      <w:r>
        <w:rPr>
          <w:rFonts w:ascii="Comic Sans MS" w:hAnsi="Comic Sans MS"/>
          <w:sz w:val="20"/>
          <w:szCs w:val="20"/>
          <w:u w:val="single"/>
        </w:rPr>
        <w:t>Le coppie</w:t>
      </w:r>
    </w:p>
    <w:p w:rsidR="004A6759" w:rsidRDefault="0052051D" w:rsidP="004A6759">
      <w:pPr>
        <w:pStyle w:val="western"/>
      </w:pPr>
      <w:r>
        <w:rPr>
          <w:rFonts w:ascii="Comic Sans MS" w:hAnsi="Comic Sans MS"/>
          <w:sz w:val="20"/>
          <w:szCs w:val="20"/>
        </w:rPr>
        <w:t>Fixez au tableau des cartellini</w:t>
      </w:r>
      <w:r w:rsidR="004A6759">
        <w:rPr>
          <w:rFonts w:ascii="Comic Sans MS" w:hAnsi="Comic Sans MS"/>
          <w:sz w:val="20"/>
          <w:szCs w:val="20"/>
        </w:rPr>
        <w:t xml:space="preserve"> et distribuez les cartes mots correspondantes. Les élèves viennent au tableau à tour de rôle e</w:t>
      </w:r>
      <w:r>
        <w:rPr>
          <w:rFonts w:ascii="Comic Sans MS" w:hAnsi="Comic Sans MS"/>
          <w:sz w:val="20"/>
          <w:szCs w:val="20"/>
        </w:rPr>
        <w:t>t fixent leur carte à côté du bon cartellino</w:t>
      </w:r>
      <w:r w:rsidR="004A6759">
        <w:rPr>
          <w:rFonts w:ascii="Comic Sans MS" w:hAnsi="Comic Sans MS"/>
          <w:sz w:val="20"/>
          <w:szCs w:val="20"/>
        </w:rPr>
        <w:t>.</w:t>
      </w:r>
    </w:p>
    <w:p w:rsidR="004A6759" w:rsidRDefault="0052051D" w:rsidP="004A6759">
      <w:pPr>
        <w:pStyle w:val="western"/>
        <w:numPr>
          <w:ilvl w:val="0"/>
          <w:numId w:val="26"/>
        </w:numPr>
        <w:shd w:val="clear" w:color="auto" w:fill="00FFFF"/>
      </w:pPr>
      <w:r>
        <w:rPr>
          <w:rFonts w:ascii="Comic Sans MS" w:hAnsi="Comic Sans MS"/>
          <w:sz w:val="20"/>
          <w:szCs w:val="20"/>
          <w:u w:val="single"/>
        </w:rPr>
        <w:t>Parole illustrate</w:t>
      </w:r>
      <w:r w:rsidR="007958D9">
        <w:rPr>
          <w:rFonts w:ascii="Comic Sans MS" w:hAnsi="Comic Sans MS"/>
          <w:sz w:val="20"/>
          <w:szCs w:val="20"/>
          <w:u w:val="single"/>
        </w:rPr>
        <w:t>/alfabeto</w:t>
      </w:r>
    </w:p>
    <w:p w:rsidR="00436B33" w:rsidRPr="00436B33" w:rsidRDefault="004A6759" w:rsidP="00436B33">
      <w:pPr>
        <w:pStyle w:val="western"/>
      </w:pPr>
      <w:r>
        <w:rPr>
          <w:rFonts w:ascii="Comic Sans MS" w:hAnsi="Comic Sans MS"/>
          <w:sz w:val="20"/>
          <w:szCs w:val="20"/>
        </w:rPr>
        <w:t>Divisez la classe en groupes de 5 ou 6 élèves. Donnez un</w:t>
      </w:r>
      <w:r w:rsidR="0052051D">
        <w:rPr>
          <w:rFonts w:ascii="Comic Sans MS" w:hAnsi="Comic Sans MS"/>
          <w:sz w:val="20"/>
          <w:szCs w:val="20"/>
        </w:rPr>
        <w:t xml:space="preserve"> cartellino</w:t>
      </w:r>
      <w:r w:rsidR="00436B33">
        <w:rPr>
          <w:rFonts w:ascii="Comic Sans MS" w:hAnsi="Comic Sans MS"/>
          <w:sz w:val="20"/>
          <w:szCs w:val="20"/>
        </w:rPr>
        <w:t xml:space="preserve"> </w:t>
      </w:r>
      <w:r w:rsidR="00436B33" w:rsidRPr="00436B33">
        <w:rPr>
          <w:rFonts w:ascii="Comic Sans MS" w:hAnsi="Comic Sans MS"/>
          <w:sz w:val="20"/>
          <w:szCs w:val="20"/>
        </w:rPr>
        <w:t>à chaque groupe et expliquez-leur qu’ils devront former les lettres du m</w:t>
      </w:r>
      <w:r w:rsidR="00436B33">
        <w:rPr>
          <w:rFonts w:ascii="Comic Sans MS" w:hAnsi="Comic Sans MS"/>
          <w:sz w:val="20"/>
          <w:szCs w:val="20"/>
        </w:rPr>
        <w:t xml:space="preserve">ot illustré par leurs cartellini </w:t>
      </w:r>
      <w:r w:rsidR="00436B33" w:rsidRPr="00436B33">
        <w:rPr>
          <w:rFonts w:ascii="Comic Sans MS" w:hAnsi="Comic Sans MS"/>
          <w:sz w:val="20"/>
          <w:szCs w:val="20"/>
        </w:rPr>
        <w:t>avec leur corps. Incitez-les à consulter leur dictionnaire illustré puis chaque groupe, à tour de rôle, forme les lettres de son mot.</w:t>
      </w:r>
    </w:p>
    <w:p w:rsidR="00436B33" w:rsidRPr="00436B33" w:rsidRDefault="00436B33" w:rsidP="00436B33">
      <w:pPr>
        <w:numPr>
          <w:ilvl w:val="0"/>
          <w:numId w:val="27"/>
        </w:numPr>
        <w:shd w:val="clear" w:color="auto" w:fill="00FFFF"/>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sz w:val="20"/>
          <w:szCs w:val="20"/>
          <w:u w:val="single"/>
          <w:lang w:eastAsia="fr-FR"/>
        </w:rPr>
        <w:t>Nessun sbaglio</w:t>
      </w:r>
      <w:r w:rsidR="007958D9">
        <w:rPr>
          <w:rFonts w:ascii="Comic Sans MS" w:eastAsia="Times New Roman" w:hAnsi="Comic Sans MS" w:cs="Times New Roman"/>
          <w:sz w:val="20"/>
          <w:szCs w:val="20"/>
          <w:u w:val="single"/>
          <w:lang w:eastAsia="fr-FR"/>
        </w:rPr>
        <w:t>/alfabeto</w:t>
      </w:r>
    </w:p>
    <w:p w:rsidR="00436B33" w:rsidRDefault="00436B33" w:rsidP="00436B33">
      <w:pPr>
        <w:spacing w:before="100" w:beforeAutospacing="1" w:after="100" w:afterAutospacing="1" w:line="240" w:lineRule="auto"/>
        <w:rPr>
          <w:rFonts w:ascii="Comic Sans MS" w:eastAsia="Times New Roman" w:hAnsi="Comic Sans MS" w:cs="Times New Roman"/>
          <w:sz w:val="20"/>
          <w:szCs w:val="20"/>
          <w:lang w:eastAsia="fr-FR"/>
        </w:rPr>
      </w:pPr>
      <w:r w:rsidRPr="00436B33">
        <w:rPr>
          <w:rFonts w:ascii="Comic Sans MS" w:eastAsia="Times New Roman" w:hAnsi="Comic Sans MS" w:cs="Times New Roman"/>
          <w:sz w:val="20"/>
          <w:szCs w:val="20"/>
          <w:lang w:eastAsia="fr-FR"/>
        </w:rPr>
        <w:t>Distribuez les lettres de l’alphabet dans le désordre à plusieurs enfants et dites l’un après l’autre des mots que les enfants connaissent. Les élèves qui pensent avoir une des lettres qui composent un de ces mots viennent au tableau et s’alignent face à la classe. Ils montrent bien haut leur carte de façon à composer le mot.</w:t>
      </w:r>
    </w:p>
    <w:p w:rsidR="00421291" w:rsidRPr="00436B33" w:rsidRDefault="00421291" w:rsidP="00436B33">
      <w:pPr>
        <w:spacing w:before="100" w:beforeAutospacing="1" w:after="100" w:afterAutospacing="1" w:line="240" w:lineRule="auto"/>
        <w:rPr>
          <w:rFonts w:ascii="Times New Roman" w:eastAsia="Times New Roman" w:hAnsi="Times New Roman" w:cs="Times New Roman"/>
          <w:sz w:val="24"/>
          <w:szCs w:val="24"/>
          <w:lang w:eastAsia="fr-FR"/>
        </w:rPr>
      </w:pPr>
    </w:p>
    <w:p w:rsidR="00436B33" w:rsidRPr="00436B33" w:rsidRDefault="00436B33" w:rsidP="00436B33">
      <w:pPr>
        <w:numPr>
          <w:ilvl w:val="0"/>
          <w:numId w:val="28"/>
        </w:numPr>
        <w:shd w:val="clear" w:color="auto" w:fill="00FFFF"/>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sz w:val="20"/>
          <w:szCs w:val="20"/>
          <w:u w:val="single"/>
          <w:lang w:eastAsia="fr-FR"/>
        </w:rPr>
        <w:lastRenderedPageBreak/>
        <w:t>Il concorso</w:t>
      </w:r>
      <w:r w:rsidR="007958D9">
        <w:rPr>
          <w:rFonts w:ascii="Comic Sans MS" w:eastAsia="Times New Roman" w:hAnsi="Comic Sans MS" w:cs="Times New Roman"/>
          <w:sz w:val="20"/>
          <w:szCs w:val="20"/>
          <w:u w:val="single"/>
          <w:lang w:eastAsia="fr-FR"/>
        </w:rPr>
        <w:t>/alfabeto</w:t>
      </w:r>
    </w:p>
    <w:p w:rsidR="00436B33" w:rsidRPr="00436B33" w:rsidRDefault="00436B33" w:rsidP="00436B33">
      <w:pPr>
        <w:spacing w:before="100" w:beforeAutospacing="1" w:after="100" w:afterAutospacing="1" w:line="240" w:lineRule="auto"/>
        <w:rPr>
          <w:rFonts w:ascii="Times New Roman" w:eastAsia="Times New Roman" w:hAnsi="Times New Roman" w:cs="Times New Roman"/>
          <w:sz w:val="24"/>
          <w:szCs w:val="24"/>
          <w:lang w:eastAsia="fr-FR"/>
        </w:rPr>
      </w:pPr>
      <w:r w:rsidRPr="00436B33">
        <w:rPr>
          <w:rFonts w:ascii="Comic Sans MS" w:eastAsia="Times New Roman" w:hAnsi="Comic Sans MS" w:cs="Times New Roman"/>
          <w:sz w:val="20"/>
          <w:szCs w:val="20"/>
          <w:lang w:eastAsia="fr-FR"/>
        </w:rPr>
        <w:t>Fixez au tableau dans un ord</w:t>
      </w:r>
      <w:r>
        <w:rPr>
          <w:rFonts w:ascii="Comic Sans MS" w:eastAsia="Times New Roman" w:hAnsi="Comic Sans MS" w:cs="Times New Roman"/>
          <w:sz w:val="20"/>
          <w:szCs w:val="20"/>
          <w:lang w:eastAsia="fr-FR"/>
        </w:rPr>
        <w:t>re aléatoire quelques cartellini</w:t>
      </w:r>
      <w:r w:rsidRPr="00436B33">
        <w:rPr>
          <w:rFonts w:ascii="Comic Sans MS" w:eastAsia="Times New Roman" w:hAnsi="Comic Sans MS" w:cs="Times New Roman"/>
          <w:sz w:val="20"/>
          <w:szCs w:val="20"/>
          <w:lang w:eastAsia="fr-FR"/>
        </w:rPr>
        <w:t xml:space="preserve"> de l’alphabet. En petits groupes et en temps limité, les élèves devront créer des mots de 2 lettres ou plus, à l’aide des lettres qui sont au tableau. Ils peuvent créer des mots comportant plusieurs fois la même lettre et s’aider éventuellement de leur cahier. </w:t>
      </w:r>
    </w:p>
    <w:p w:rsidR="00436B33" w:rsidRPr="00436B33" w:rsidRDefault="00436B33" w:rsidP="00436B33">
      <w:pPr>
        <w:numPr>
          <w:ilvl w:val="0"/>
          <w:numId w:val="29"/>
        </w:numPr>
        <w:shd w:val="clear" w:color="auto" w:fill="00FFFF"/>
        <w:spacing w:before="100" w:beforeAutospacing="1" w:after="100" w:afterAutospacing="1" w:line="240" w:lineRule="auto"/>
        <w:rPr>
          <w:rFonts w:ascii="Times New Roman" w:eastAsia="Times New Roman" w:hAnsi="Times New Roman" w:cs="Times New Roman"/>
          <w:sz w:val="24"/>
          <w:szCs w:val="24"/>
          <w:lang w:eastAsia="fr-FR"/>
        </w:rPr>
      </w:pPr>
      <w:r w:rsidRPr="00436B33">
        <w:rPr>
          <w:rFonts w:ascii="Comic Sans MS" w:eastAsia="Times New Roman" w:hAnsi="Comic Sans MS" w:cs="Times New Roman"/>
          <w:sz w:val="20"/>
          <w:szCs w:val="20"/>
          <w:u w:val="single"/>
          <w:lang w:eastAsia="fr-FR"/>
        </w:rPr>
        <w:t>La c</w:t>
      </w:r>
      <w:r w:rsidR="007958D9">
        <w:rPr>
          <w:rFonts w:ascii="Comic Sans MS" w:eastAsia="Times New Roman" w:hAnsi="Comic Sans MS" w:cs="Times New Roman"/>
          <w:sz w:val="20"/>
          <w:szCs w:val="20"/>
          <w:u w:val="single"/>
          <w:lang w:eastAsia="fr-FR"/>
        </w:rPr>
        <w:t>orsa/alfabeto</w:t>
      </w:r>
    </w:p>
    <w:p w:rsidR="00436B33" w:rsidRPr="00436B33" w:rsidRDefault="007958D9" w:rsidP="00436B33">
      <w:pPr>
        <w:spacing w:before="100" w:beforeAutospacing="1" w:after="100" w:afterAutospacing="1" w:line="240" w:lineRule="auto"/>
        <w:rPr>
          <w:rFonts w:ascii="Times New Roman" w:eastAsia="Times New Roman" w:hAnsi="Times New Roman" w:cs="Times New Roman"/>
          <w:sz w:val="24"/>
          <w:szCs w:val="24"/>
          <w:lang w:eastAsia="fr-FR"/>
        </w:rPr>
      </w:pPr>
      <w:r>
        <w:rPr>
          <w:rFonts w:ascii="Comic Sans MS" w:eastAsia="Times New Roman" w:hAnsi="Comic Sans MS" w:cs="Times New Roman"/>
          <w:sz w:val="20"/>
          <w:szCs w:val="20"/>
          <w:lang w:eastAsia="fr-FR"/>
        </w:rPr>
        <w:t xml:space="preserve">Choisissez 6 ou 10 cartellini </w:t>
      </w:r>
      <w:r w:rsidR="00436B33" w:rsidRPr="00436B33">
        <w:rPr>
          <w:rFonts w:ascii="Comic Sans MS" w:eastAsia="Times New Roman" w:hAnsi="Comic Sans MS" w:cs="Times New Roman"/>
          <w:sz w:val="20"/>
          <w:szCs w:val="20"/>
          <w:lang w:eastAsia="fr-FR"/>
        </w:rPr>
        <w:t>de l’alphabet et fixez-les au hasard sur les murs de la salle. P</w:t>
      </w:r>
      <w:r>
        <w:rPr>
          <w:rFonts w:ascii="Comic Sans MS" w:eastAsia="Times New Roman" w:hAnsi="Comic Sans MS" w:cs="Times New Roman"/>
          <w:sz w:val="20"/>
          <w:szCs w:val="20"/>
          <w:lang w:eastAsia="fr-FR"/>
        </w:rPr>
        <w:t xml:space="preserve">réparez un paquet de cartellini </w:t>
      </w:r>
      <w:r w:rsidR="00436B33" w:rsidRPr="00436B33">
        <w:rPr>
          <w:rFonts w:ascii="Comic Sans MS" w:eastAsia="Times New Roman" w:hAnsi="Comic Sans MS" w:cs="Times New Roman"/>
          <w:sz w:val="20"/>
          <w:szCs w:val="20"/>
          <w:lang w:eastAsia="fr-FR"/>
        </w:rPr>
        <w:t>de mots connus des élèves. Divisez la classe en 2 équipes et donnez un numéro aux enfants des 2 groupes. Faites venir au tableau 2 enfants de chaque équipe qui ont le même num</w:t>
      </w:r>
      <w:r>
        <w:rPr>
          <w:rFonts w:ascii="Comic Sans MS" w:eastAsia="Times New Roman" w:hAnsi="Comic Sans MS" w:cs="Times New Roman"/>
          <w:sz w:val="20"/>
          <w:szCs w:val="20"/>
          <w:lang w:eastAsia="fr-FR"/>
        </w:rPr>
        <w:t>éro et donnez leur un cartellino</w:t>
      </w:r>
      <w:r w:rsidR="00436B33" w:rsidRPr="00436B33">
        <w:rPr>
          <w:rFonts w:ascii="Comic Sans MS" w:eastAsia="Times New Roman" w:hAnsi="Comic Sans MS" w:cs="Times New Roman"/>
          <w:sz w:val="20"/>
          <w:szCs w:val="20"/>
          <w:lang w:eastAsia="fr-FR"/>
        </w:rPr>
        <w:t xml:space="preserve"> du paquet. Les enfants courent pour se mettre à côté de la lettre de l’alphabet qui correspond à la première lettre du mot représenté par leur image.</w:t>
      </w:r>
    </w:p>
    <w:p w:rsidR="00436B33" w:rsidRPr="00436B33" w:rsidRDefault="00436B33" w:rsidP="00436B33">
      <w:pPr>
        <w:numPr>
          <w:ilvl w:val="0"/>
          <w:numId w:val="30"/>
        </w:numPr>
        <w:shd w:val="clear" w:color="auto" w:fill="00FFFF"/>
        <w:spacing w:before="100" w:beforeAutospacing="1" w:after="100" w:afterAutospacing="1" w:line="240" w:lineRule="auto"/>
        <w:rPr>
          <w:rFonts w:ascii="Times New Roman" w:eastAsia="Times New Roman" w:hAnsi="Times New Roman" w:cs="Times New Roman"/>
          <w:sz w:val="24"/>
          <w:szCs w:val="24"/>
          <w:lang w:eastAsia="fr-FR"/>
        </w:rPr>
      </w:pPr>
      <w:r w:rsidRPr="00436B33">
        <w:rPr>
          <w:rFonts w:ascii="Comic Sans MS" w:eastAsia="Times New Roman" w:hAnsi="Comic Sans MS" w:cs="Times New Roman"/>
          <w:sz w:val="20"/>
          <w:szCs w:val="20"/>
          <w:u w:val="single"/>
          <w:lang w:eastAsia="fr-FR"/>
        </w:rPr>
        <w:t>Le pendu</w:t>
      </w:r>
      <w:r w:rsidR="007958D9">
        <w:rPr>
          <w:rFonts w:ascii="Comic Sans MS" w:eastAsia="Times New Roman" w:hAnsi="Comic Sans MS" w:cs="Times New Roman"/>
          <w:sz w:val="20"/>
          <w:szCs w:val="20"/>
          <w:u w:val="single"/>
          <w:lang w:eastAsia="fr-FR"/>
        </w:rPr>
        <w:t>/ alfabeto</w:t>
      </w:r>
    </w:p>
    <w:p w:rsidR="00436B33" w:rsidRPr="00436B33" w:rsidRDefault="00436B33" w:rsidP="00436B33">
      <w:pPr>
        <w:spacing w:before="100" w:beforeAutospacing="1" w:after="100" w:afterAutospacing="1" w:line="240" w:lineRule="auto"/>
        <w:rPr>
          <w:rFonts w:ascii="Times New Roman" w:eastAsia="Times New Roman" w:hAnsi="Times New Roman" w:cs="Times New Roman"/>
          <w:sz w:val="24"/>
          <w:szCs w:val="24"/>
          <w:lang w:eastAsia="fr-FR"/>
        </w:rPr>
      </w:pPr>
      <w:r w:rsidRPr="00436B33">
        <w:rPr>
          <w:rFonts w:ascii="Comic Sans MS" w:eastAsia="Times New Roman" w:hAnsi="Comic Sans MS" w:cs="Times New Roman"/>
          <w:sz w:val="20"/>
          <w:szCs w:val="20"/>
          <w:lang w:eastAsia="fr-FR"/>
        </w:rPr>
        <w:t>Affichez toutes les cartes de l’alphabet au tableau. Pensez à un mot que les élèves connaissent et tracez au tableau autant de</w:t>
      </w:r>
      <w:r w:rsidR="007958D9">
        <w:rPr>
          <w:rFonts w:ascii="Comic Sans MS" w:eastAsia="Times New Roman" w:hAnsi="Comic Sans MS" w:cs="Times New Roman"/>
          <w:sz w:val="20"/>
          <w:szCs w:val="20"/>
          <w:lang w:eastAsia="fr-FR"/>
        </w:rPr>
        <w:t xml:space="preserve"> tirets (de la largeur d’un cartellino</w:t>
      </w:r>
      <w:r w:rsidRPr="00436B33">
        <w:rPr>
          <w:rFonts w:ascii="Comic Sans MS" w:eastAsia="Times New Roman" w:hAnsi="Comic Sans MS" w:cs="Times New Roman"/>
          <w:sz w:val="20"/>
          <w:szCs w:val="20"/>
          <w:lang w:eastAsia="fr-FR"/>
        </w:rPr>
        <w:t>) qu’il y a de lettres dans le mot. Les élèves proposent des lettres. Si elles sont bonnes, fixez les cartes correspondantes au bon endroit, si ce n’est pas le cas, fixez les cartes de l’autre côté du tableau et dessinez des éléments du pendu. Les élèves gagnent s’ils complètent le mot avant que ne soit terminé le pendu.</w:t>
      </w:r>
    </w:p>
    <w:p w:rsidR="00436B33" w:rsidRPr="00436B33" w:rsidRDefault="00436B33" w:rsidP="00436B33">
      <w:pPr>
        <w:spacing w:before="100" w:beforeAutospacing="1" w:after="100" w:afterAutospacing="1" w:line="240" w:lineRule="auto"/>
        <w:rPr>
          <w:rFonts w:ascii="Times New Roman" w:eastAsia="Times New Roman" w:hAnsi="Times New Roman" w:cs="Times New Roman"/>
          <w:sz w:val="24"/>
          <w:szCs w:val="24"/>
          <w:lang w:eastAsia="fr-FR"/>
        </w:rPr>
      </w:pPr>
      <w:r w:rsidRPr="00436B33">
        <w:rPr>
          <w:rFonts w:ascii="Times New Roman" w:eastAsia="Times New Roman" w:hAnsi="Times New Roman" w:cs="Times New Roman"/>
          <w:sz w:val="24"/>
          <w:szCs w:val="24"/>
          <w:lang w:eastAsia="fr-FR"/>
        </w:rPr>
        <w:t> </w:t>
      </w:r>
    </w:p>
    <w:p w:rsidR="00436B33" w:rsidRPr="00436B33" w:rsidRDefault="00436B33" w:rsidP="00436B33">
      <w:pPr>
        <w:spacing w:before="100" w:beforeAutospacing="1" w:after="100" w:afterAutospacing="1" w:line="240" w:lineRule="auto"/>
        <w:rPr>
          <w:rFonts w:ascii="Times New Roman" w:eastAsia="Times New Roman" w:hAnsi="Times New Roman" w:cs="Times New Roman"/>
          <w:sz w:val="24"/>
          <w:szCs w:val="24"/>
          <w:lang w:eastAsia="fr-FR"/>
        </w:rPr>
      </w:pPr>
      <w:r w:rsidRPr="00436B33">
        <w:rPr>
          <w:rFonts w:ascii="Times New Roman" w:eastAsia="Times New Roman" w:hAnsi="Times New Roman" w:cs="Times New Roman"/>
          <w:sz w:val="24"/>
          <w:szCs w:val="24"/>
          <w:lang w:eastAsia="fr-FR"/>
        </w:rPr>
        <w:t> </w:t>
      </w:r>
    </w:p>
    <w:p w:rsidR="00436B33" w:rsidRPr="00436B33" w:rsidRDefault="00436B33" w:rsidP="00436B33">
      <w:pPr>
        <w:spacing w:after="0" w:line="240" w:lineRule="auto"/>
        <w:rPr>
          <w:rFonts w:ascii="Times New Roman" w:eastAsia="Times New Roman" w:hAnsi="Times New Roman" w:cs="Times New Roman"/>
          <w:sz w:val="24"/>
          <w:szCs w:val="24"/>
          <w:lang w:eastAsia="fr-FR"/>
        </w:rPr>
      </w:pPr>
      <w:r w:rsidRPr="00436B33">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4762500" cy="9525"/>
            <wp:effectExtent l="0" t="0" r="0" b="0"/>
            <wp:docPr id="1" name="Image 1" descr="c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le"/>
                    <pic:cNvPicPr>
                      <a:picLocks noChangeAspect="1" noChangeArrowheads="1"/>
                    </pic:cNvPicPr>
                  </pic:nvPicPr>
                  <pic:blipFill>
                    <a:blip r:embed="rId7"/>
                    <a:srcRect/>
                    <a:stretch>
                      <a:fillRect/>
                    </a:stretch>
                  </pic:blipFill>
                  <pic:spPr bwMode="auto">
                    <a:xfrm>
                      <a:off x="0" y="0"/>
                      <a:ext cx="4762500" cy="9525"/>
                    </a:xfrm>
                    <a:prstGeom prst="rect">
                      <a:avLst/>
                    </a:prstGeom>
                    <a:noFill/>
                    <a:ln w="9525">
                      <a:noFill/>
                      <a:miter lim="800000"/>
                      <a:headEnd/>
                      <a:tailEnd/>
                    </a:ln>
                  </pic:spPr>
                </pic:pic>
              </a:graphicData>
            </a:graphic>
          </wp:inline>
        </w:drawing>
      </w:r>
    </w:p>
    <w:p w:rsidR="004A6759" w:rsidRDefault="00EC1EEB" w:rsidP="009A2191">
      <w:pPr>
        <w:spacing w:before="100" w:beforeAutospacing="1" w:after="100" w:afterAutospacing="1" w:line="240" w:lineRule="auto"/>
      </w:pPr>
      <w:hyperlink r:id="rId8" w:tgtFrame="_blank" w:history="1"/>
      <w:r w:rsidR="00436B33" w:rsidRPr="00436B33">
        <w:rPr>
          <w:rFonts w:ascii="Times New Roman" w:eastAsia="Times New Roman" w:hAnsi="Times New Roman" w:cs="Times New Roman"/>
          <w:sz w:val="24"/>
          <w:szCs w:val="24"/>
          <w:lang w:eastAsia="fr-FR"/>
        </w:rPr>
        <w:t> </w:t>
      </w:r>
      <w:r w:rsidR="009A2191">
        <w:t xml:space="preserve"> </w:t>
      </w:r>
    </w:p>
    <w:p w:rsidR="00B76859" w:rsidRDefault="00B76859"/>
    <w:sectPr w:rsidR="00B76859" w:rsidSect="00B7685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773" w:rsidRDefault="00795773" w:rsidP="00C226DC">
      <w:pPr>
        <w:spacing w:after="0" w:line="240" w:lineRule="auto"/>
      </w:pPr>
      <w:r>
        <w:separator/>
      </w:r>
    </w:p>
  </w:endnote>
  <w:endnote w:type="continuationSeparator" w:id="1">
    <w:p w:rsidR="00795773" w:rsidRDefault="00795773" w:rsidP="00C22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6DC" w:rsidRDefault="00C226DC">
    <w:pPr>
      <w:pStyle w:val="Pieddepage"/>
    </w:pPr>
    <w:r>
      <w:t>Dominique Alcarini CPD LV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773" w:rsidRDefault="00795773" w:rsidP="00C226DC">
      <w:pPr>
        <w:spacing w:after="0" w:line="240" w:lineRule="auto"/>
      </w:pPr>
      <w:r>
        <w:separator/>
      </w:r>
    </w:p>
  </w:footnote>
  <w:footnote w:type="continuationSeparator" w:id="1">
    <w:p w:rsidR="00795773" w:rsidRDefault="00795773" w:rsidP="00C22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951"/>
    <w:multiLevelType w:val="multilevel"/>
    <w:tmpl w:val="CC9ADE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5B1629"/>
    <w:multiLevelType w:val="multilevel"/>
    <w:tmpl w:val="8FC4F02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22457F"/>
    <w:multiLevelType w:val="multilevel"/>
    <w:tmpl w:val="9438B3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A46B1"/>
    <w:multiLevelType w:val="multilevel"/>
    <w:tmpl w:val="51F8E6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D65B65"/>
    <w:multiLevelType w:val="multilevel"/>
    <w:tmpl w:val="D84467B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C01077"/>
    <w:multiLevelType w:val="multilevel"/>
    <w:tmpl w:val="A86843E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4626F0"/>
    <w:multiLevelType w:val="multilevel"/>
    <w:tmpl w:val="E4A072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8C04A8"/>
    <w:multiLevelType w:val="multilevel"/>
    <w:tmpl w:val="84FE7A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3C0D8F"/>
    <w:multiLevelType w:val="multilevel"/>
    <w:tmpl w:val="B0B0D34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D24E78"/>
    <w:multiLevelType w:val="multilevel"/>
    <w:tmpl w:val="286C07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6115A6"/>
    <w:multiLevelType w:val="multilevel"/>
    <w:tmpl w:val="4DE80D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E955CC"/>
    <w:multiLevelType w:val="multilevel"/>
    <w:tmpl w:val="680AA8F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36716E"/>
    <w:multiLevelType w:val="multilevel"/>
    <w:tmpl w:val="96F22B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6B36FB"/>
    <w:multiLevelType w:val="multilevel"/>
    <w:tmpl w:val="15CA61D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C924F0"/>
    <w:multiLevelType w:val="multilevel"/>
    <w:tmpl w:val="9C82983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04698C"/>
    <w:multiLevelType w:val="multilevel"/>
    <w:tmpl w:val="E9DE882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F577AA"/>
    <w:multiLevelType w:val="multilevel"/>
    <w:tmpl w:val="F4EC8B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754473"/>
    <w:multiLevelType w:val="multilevel"/>
    <w:tmpl w:val="72B6368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CA6BC7"/>
    <w:multiLevelType w:val="multilevel"/>
    <w:tmpl w:val="FBC0C1F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7E428F"/>
    <w:multiLevelType w:val="multilevel"/>
    <w:tmpl w:val="2DF8C88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82488B"/>
    <w:multiLevelType w:val="multilevel"/>
    <w:tmpl w:val="880E00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4C1DE2"/>
    <w:multiLevelType w:val="multilevel"/>
    <w:tmpl w:val="5EE025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FA2866"/>
    <w:multiLevelType w:val="multilevel"/>
    <w:tmpl w:val="0F160F5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4E69CE"/>
    <w:multiLevelType w:val="multilevel"/>
    <w:tmpl w:val="A112B9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0A5426"/>
    <w:multiLevelType w:val="multilevel"/>
    <w:tmpl w:val="EBB2C0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CC0523"/>
    <w:multiLevelType w:val="multilevel"/>
    <w:tmpl w:val="5B5659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3D28D2"/>
    <w:multiLevelType w:val="multilevel"/>
    <w:tmpl w:val="57F23B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970C67"/>
    <w:multiLevelType w:val="multilevel"/>
    <w:tmpl w:val="0B30853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0465A2"/>
    <w:multiLevelType w:val="multilevel"/>
    <w:tmpl w:val="96722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FA95894"/>
    <w:multiLevelType w:val="multilevel"/>
    <w:tmpl w:val="F2A8B2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6"/>
  </w:num>
  <w:num w:numId="3">
    <w:abstractNumId w:val="24"/>
  </w:num>
  <w:num w:numId="4">
    <w:abstractNumId w:val="0"/>
  </w:num>
  <w:num w:numId="5">
    <w:abstractNumId w:val="16"/>
  </w:num>
  <w:num w:numId="6">
    <w:abstractNumId w:val="10"/>
  </w:num>
  <w:num w:numId="7">
    <w:abstractNumId w:val="7"/>
  </w:num>
  <w:num w:numId="8">
    <w:abstractNumId w:val="6"/>
  </w:num>
  <w:num w:numId="9">
    <w:abstractNumId w:val="21"/>
  </w:num>
  <w:num w:numId="10">
    <w:abstractNumId w:val="29"/>
  </w:num>
  <w:num w:numId="11">
    <w:abstractNumId w:val="20"/>
  </w:num>
  <w:num w:numId="12">
    <w:abstractNumId w:val="13"/>
  </w:num>
  <w:num w:numId="13">
    <w:abstractNumId w:val="12"/>
  </w:num>
  <w:num w:numId="14">
    <w:abstractNumId w:val="9"/>
  </w:num>
  <w:num w:numId="15">
    <w:abstractNumId w:val="2"/>
  </w:num>
  <w:num w:numId="16">
    <w:abstractNumId w:val="23"/>
  </w:num>
  <w:num w:numId="17">
    <w:abstractNumId w:val="11"/>
  </w:num>
  <w:num w:numId="18">
    <w:abstractNumId w:val="3"/>
  </w:num>
  <w:num w:numId="19">
    <w:abstractNumId w:val="25"/>
  </w:num>
  <w:num w:numId="20">
    <w:abstractNumId w:val="19"/>
  </w:num>
  <w:num w:numId="21">
    <w:abstractNumId w:val="15"/>
  </w:num>
  <w:num w:numId="22">
    <w:abstractNumId w:val="14"/>
  </w:num>
  <w:num w:numId="23">
    <w:abstractNumId w:val="1"/>
  </w:num>
  <w:num w:numId="24">
    <w:abstractNumId w:val="4"/>
  </w:num>
  <w:num w:numId="25">
    <w:abstractNumId w:val="18"/>
  </w:num>
  <w:num w:numId="26">
    <w:abstractNumId w:val="8"/>
  </w:num>
  <w:num w:numId="27">
    <w:abstractNumId w:val="5"/>
  </w:num>
  <w:num w:numId="28">
    <w:abstractNumId w:val="27"/>
  </w:num>
  <w:num w:numId="29">
    <w:abstractNumId w:val="22"/>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A6759"/>
    <w:rsid w:val="00265539"/>
    <w:rsid w:val="0028432F"/>
    <w:rsid w:val="002C4C19"/>
    <w:rsid w:val="00333313"/>
    <w:rsid w:val="00421291"/>
    <w:rsid w:val="00436B33"/>
    <w:rsid w:val="004622E5"/>
    <w:rsid w:val="004A6759"/>
    <w:rsid w:val="004C2966"/>
    <w:rsid w:val="0052051D"/>
    <w:rsid w:val="00626DDE"/>
    <w:rsid w:val="00795773"/>
    <w:rsid w:val="007958D9"/>
    <w:rsid w:val="008C076B"/>
    <w:rsid w:val="00977601"/>
    <w:rsid w:val="009A2191"/>
    <w:rsid w:val="00B76859"/>
    <w:rsid w:val="00BC1D05"/>
    <w:rsid w:val="00BF3675"/>
    <w:rsid w:val="00C226DC"/>
    <w:rsid w:val="00D9070F"/>
    <w:rsid w:val="00EC1EEB"/>
    <w:rsid w:val="00FC2C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8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4A6759"/>
    <w:rPr>
      <w:b/>
      <w:bCs/>
    </w:rPr>
  </w:style>
  <w:style w:type="paragraph" w:styleId="NormalWeb">
    <w:name w:val="Normal (Web)"/>
    <w:basedOn w:val="Normal"/>
    <w:uiPriority w:val="99"/>
    <w:semiHidden/>
    <w:unhideWhenUsed/>
    <w:rsid w:val="004A675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western">
    <w:name w:val="western"/>
    <w:basedOn w:val="Normal"/>
    <w:rsid w:val="004A675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A6759"/>
    <w:rPr>
      <w:i/>
      <w:iCs/>
    </w:rPr>
  </w:style>
  <w:style w:type="character" w:styleId="Lienhypertexte">
    <w:name w:val="Hyperlink"/>
    <w:basedOn w:val="Policepardfaut"/>
    <w:uiPriority w:val="99"/>
    <w:semiHidden/>
    <w:unhideWhenUsed/>
    <w:rsid w:val="00436B33"/>
    <w:rPr>
      <w:color w:val="0000FF"/>
      <w:u w:val="single"/>
    </w:rPr>
  </w:style>
  <w:style w:type="paragraph" w:styleId="Textedebulles">
    <w:name w:val="Balloon Text"/>
    <w:basedOn w:val="Normal"/>
    <w:link w:val="TextedebullesCar"/>
    <w:uiPriority w:val="99"/>
    <w:semiHidden/>
    <w:unhideWhenUsed/>
    <w:rsid w:val="00436B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B33"/>
    <w:rPr>
      <w:rFonts w:ascii="Tahoma" w:hAnsi="Tahoma" w:cs="Tahoma"/>
      <w:sz w:val="16"/>
      <w:szCs w:val="16"/>
    </w:rPr>
  </w:style>
  <w:style w:type="paragraph" w:styleId="En-tte">
    <w:name w:val="header"/>
    <w:basedOn w:val="Normal"/>
    <w:link w:val="En-tteCar"/>
    <w:uiPriority w:val="99"/>
    <w:semiHidden/>
    <w:unhideWhenUsed/>
    <w:rsid w:val="00C226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226DC"/>
  </w:style>
  <w:style w:type="paragraph" w:styleId="Pieddepage">
    <w:name w:val="footer"/>
    <w:basedOn w:val="Normal"/>
    <w:link w:val="PieddepageCar"/>
    <w:uiPriority w:val="99"/>
    <w:semiHidden/>
    <w:unhideWhenUsed/>
    <w:rsid w:val="00C226D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226DC"/>
  </w:style>
</w:styles>
</file>

<file path=word/webSettings.xml><?xml version="1.0" encoding="utf-8"?>
<w:webSettings xmlns:r="http://schemas.openxmlformats.org/officeDocument/2006/relationships" xmlns:w="http://schemas.openxmlformats.org/wordprocessingml/2006/main">
  <w:divs>
    <w:div w:id="789588619">
      <w:bodyDiv w:val="1"/>
      <w:marLeft w:val="0"/>
      <w:marRight w:val="0"/>
      <w:marTop w:val="0"/>
      <w:marBottom w:val="0"/>
      <w:divBdr>
        <w:top w:val="none" w:sz="0" w:space="0" w:color="auto"/>
        <w:left w:val="none" w:sz="0" w:space="0" w:color="auto"/>
        <w:bottom w:val="none" w:sz="0" w:space="0" w:color="auto"/>
        <w:right w:val="none" w:sz="0" w:space="0" w:color="auto"/>
      </w:divBdr>
      <w:divsChild>
        <w:div w:id="2015108226">
          <w:marLeft w:val="0"/>
          <w:marRight w:val="0"/>
          <w:marTop w:val="0"/>
          <w:marBottom w:val="0"/>
          <w:divBdr>
            <w:top w:val="none" w:sz="0" w:space="0" w:color="auto"/>
            <w:left w:val="none" w:sz="0" w:space="0" w:color="auto"/>
            <w:bottom w:val="none" w:sz="0" w:space="0" w:color="auto"/>
            <w:right w:val="none" w:sz="0" w:space="0" w:color="auto"/>
          </w:divBdr>
          <w:divsChild>
            <w:div w:id="1866479286">
              <w:marLeft w:val="0"/>
              <w:marRight w:val="0"/>
              <w:marTop w:val="0"/>
              <w:marBottom w:val="0"/>
              <w:divBdr>
                <w:top w:val="none" w:sz="0" w:space="0" w:color="auto"/>
                <w:left w:val="none" w:sz="0" w:space="0" w:color="auto"/>
                <w:bottom w:val="none" w:sz="0" w:space="0" w:color="auto"/>
                <w:right w:val="none" w:sz="0" w:space="0" w:color="auto"/>
              </w:divBdr>
              <w:divsChild>
                <w:div w:id="2059474121">
                  <w:marLeft w:val="0"/>
                  <w:marRight w:val="0"/>
                  <w:marTop w:val="0"/>
                  <w:marBottom w:val="0"/>
                  <w:divBdr>
                    <w:top w:val="none" w:sz="0" w:space="0" w:color="auto"/>
                    <w:left w:val="none" w:sz="0" w:space="0" w:color="auto"/>
                    <w:bottom w:val="none" w:sz="0" w:space="0" w:color="auto"/>
                    <w:right w:val="none" w:sz="0" w:space="0" w:color="auto"/>
                  </w:divBdr>
                  <w:divsChild>
                    <w:div w:id="1937323225">
                      <w:marLeft w:val="0"/>
                      <w:marRight w:val="0"/>
                      <w:marTop w:val="0"/>
                      <w:marBottom w:val="0"/>
                      <w:divBdr>
                        <w:top w:val="none" w:sz="0" w:space="0" w:color="auto"/>
                        <w:left w:val="none" w:sz="0" w:space="0" w:color="auto"/>
                        <w:bottom w:val="none" w:sz="0" w:space="0" w:color="auto"/>
                        <w:right w:val="none" w:sz="0" w:space="0" w:color="auto"/>
                      </w:divBdr>
                    </w:div>
                    <w:div w:id="1045909726">
                      <w:marLeft w:val="0"/>
                      <w:marRight w:val="0"/>
                      <w:marTop w:val="0"/>
                      <w:marBottom w:val="0"/>
                      <w:divBdr>
                        <w:top w:val="none" w:sz="0" w:space="0" w:color="auto"/>
                        <w:left w:val="none" w:sz="0" w:space="0" w:color="auto"/>
                        <w:bottom w:val="none" w:sz="0" w:space="0" w:color="auto"/>
                        <w:right w:val="none" w:sz="0" w:space="0" w:color="auto"/>
                      </w:divBdr>
                      <w:divsChild>
                        <w:div w:id="1846020178">
                          <w:marLeft w:val="0"/>
                          <w:marRight w:val="0"/>
                          <w:marTop w:val="0"/>
                          <w:marBottom w:val="0"/>
                          <w:divBdr>
                            <w:top w:val="none" w:sz="0" w:space="0" w:color="auto"/>
                            <w:left w:val="none" w:sz="0" w:space="0" w:color="auto"/>
                            <w:bottom w:val="none" w:sz="0" w:space="0" w:color="auto"/>
                            <w:right w:val="none" w:sz="0" w:space="0" w:color="auto"/>
                          </w:divBdr>
                          <w:divsChild>
                            <w:div w:id="2417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16997">
      <w:bodyDiv w:val="1"/>
      <w:marLeft w:val="0"/>
      <w:marRight w:val="0"/>
      <w:marTop w:val="0"/>
      <w:marBottom w:val="0"/>
      <w:divBdr>
        <w:top w:val="none" w:sz="0" w:space="0" w:color="auto"/>
        <w:left w:val="none" w:sz="0" w:space="0" w:color="auto"/>
        <w:bottom w:val="none" w:sz="0" w:space="0" w:color="auto"/>
        <w:right w:val="none" w:sz="0" w:space="0" w:color="auto"/>
      </w:divBdr>
      <w:divsChild>
        <w:div w:id="161554369">
          <w:marLeft w:val="0"/>
          <w:marRight w:val="0"/>
          <w:marTop w:val="0"/>
          <w:marBottom w:val="0"/>
          <w:divBdr>
            <w:top w:val="none" w:sz="0" w:space="0" w:color="auto"/>
            <w:left w:val="none" w:sz="0" w:space="0" w:color="auto"/>
            <w:bottom w:val="none" w:sz="0" w:space="0" w:color="auto"/>
            <w:right w:val="none" w:sz="0" w:space="0" w:color="auto"/>
          </w:divBdr>
          <w:divsChild>
            <w:div w:id="203911663">
              <w:marLeft w:val="0"/>
              <w:marRight w:val="0"/>
              <w:marTop w:val="0"/>
              <w:marBottom w:val="0"/>
              <w:divBdr>
                <w:top w:val="none" w:sz="0" w:space="0" w:color="auto"/>
                <w:left w:val="none" w:sz="0" w:space="0" w:color="auto"/>
                <w:bottom w:val="none" w:sz="0" w:space="0" w:color="auto"/>
                <w:right w:val="none" w:sz="0" w:space="0" w:color="auto"/>
              </w:divBdr>
              <w:divsChild>
                <w:div w:id="526409925">
                  <w:marLeft w:val="0"/>
                  <w:marRight w:val="0"/>
                  <w:marTop w:val="0"/>
                  <w:marBottom w:val="0"/>
                  <w:divBdr>
                    <w:top w:val="none" w:sz="0" w:space="0" w:color="auto"/>
                    <w:left w:val="none" w:sz="0" w:space="0" w:color="auto"/>
                    <w:bottom w:val="none" w:sz="0" w:space="0" w:color="auto"/>
                    <w:right w:val="none" w:sz="0" w:space="0" w:color="auto"/>
                  </w:divBdr>
                  <w:divsChild>
                    <w:div w:id="18980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n-sannois.ac-versailles.fr/IMG/doc/30_facons_d_utiliser_les_flashcards.do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1451</Words>
  <Characters>7981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Dominique</dc:creator>
  <cp:lastModifiedBy>Dominique</cp:lastModifiedBy>
  <cp:revision>9</cp:revision>
  <cp:lastPrinted>2011-03-23T07:12:00Z</cp:lastPrinted>
  <dcterms:created xsi:type="dcterms:W3CDTF">2011-03-22T11:48:00Z</dcterms:created>
  <dcterms:modified xsi:type="dcterms:W3CDTF">2013-09-16T06:32:00Z</dcterms:modified>
</cp:coreProperties>
</file>