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75" w:rsidRPr="00602175" w:rsidRDefault="00602175" w:rsidP="0060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602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ÉVALUER à la fin du cycle II : Lire et comprendre des textes adaptés à la maturité et à la culture scolaire des élèves</w:t>
      </w:r>
    </w:p>
    <w:p w:rsidR="00602175" w:rsidRPr="00602175" w:rsidRDefault="00602175" w:rsidP="00602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2175" w:rsidRDefault="00602175" w:rsidP="0060217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602175">
        <w:rPr>
          <w:rFonts w:ascii="Times New Roman" w:eastAsia="Times New Roman" w:hAnsi="Times New Roman" w:cs="Times New Roman"/>
          <w:color w:val="000000"/>
          <w:lang w:eastAsia="fr-FR"/>
        </w:rPr>
        <w:t xml:space="preserve">La grille permet d’apprécier </w:t>
      </w:r>
      <w:r w:rsidR="00E23E0C" w:rsidRPr="003B4547">
        <w:rPr>
          <w:rFonts w:ascii="Times New Roman" w:eastAsia="Times New Roman" w:hAnsi="Times New Roman" w:cs="Times New Roman"/>
          <w:lang w:eastAsia="fr-FR"/>
        </w:rPr>
        <w:t xml:space="preserve">un </w:t>
      </w:r>
      <w:r w:rsidRPr="00E23E0C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niveau </w:t>
      </w:r>
      <w:r w:rsidR="00E23E0C" w:rsidRPr="00E23E0C">
        <w:rPr>
          <w:rFonts w:ascii="Times New Roman" w:eastAsia="Times New Roman" w:hAnsi="Times New Roman" w:cs="Times New Roman"/>
          <w:b/>
          <w:color w:val="000000"/>
          <w:lang w:eastAsia="fr-FR"/>
        </w:rPr>
        <w:t>de maîtrise satisfaisante</w:t>
      </w:r>
      <w:r w:rsidR="00E23E0C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602175">
        <w:rPr>
          <w:rFonts w:ascii="Times New Roman" w:eastAsia="Times New Roman" w:hAnsi="Times New Roman" w:cs="Times New Roman"/>
          <w:color w:val="000000"/>
          <w:lang w:eastAsia="fr-FR"/>
        </w:rPr>
        <w:t>de la compétence : “</w:t>
      </w:r>
      <w:r w:rsidRPr="000A72AE">
        <w:rPr>
          <w:rFonts w:ascii="Times New Roman" w:eastAsia="Times New Roman" w:hAnsi="Times New Roman" w:cs="Times New Roman"/>
          <w:color w:val="000000"/>
          <w:lang w:eastAsia="fr-FR"/>
        </w:rPr>
        <w:t>Lire et comprendre des textes adaptés à la maturité et à la culture scolaire des élèves</w:t>
      </w:r>
      <w:r w:rsidRPr="00602175">
        <w:rPr>
          <w:rFonts w:ascii="Times New Roman" w:eastAsia="Times New Roman" w:hAnsi="Times New Roman" w:cs="Times New Roman"/>
          <w:color w:val="000000"/>
          <w:lang w:eastAsia="fr-FR"/>
        </w:rPr>
        <w:t>”.</w:t>
      </w:r>
    </w:p>
    <w:p w:rsidR="008026FD" w:rsidRDefault="008026FD" w:rsidP="0060217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23E0C">
        <w:rPr>
          <w:rFonts w:ascii="Times New Roman" w:eastAsia="Times New Roman" w:hAnsi="Times New Roman" w:cs="Times New Roman"/>
          <w:b/>
          <w:i/>
          <w:color w:val="000000"/>
          <w:lang w:eastAsia="fr-FR"/>
        </w:rPr>
        <w:t>Les items en italique</w:t>
      </w:r>
      <w:r w:rsidRPr="00A20908">
        <w:rPr>
          <w:rFonts w:ascii="Times New Roman" w:eastAsia="Times New Roman" w:hAnsi="Times New Roman" w:cs="Times New Roman"/>
          <w:color w:val="000000"/>
          <w:lang w:eastAsia="fr-FR"/>
        </w:rPr>
        <w:t xml:space="preserve"> renvoient à des compétences en cours de construction à la fin du cycle 2</w:t>
      </w:r>
      <w:r w:rsidR="00F142B2" w:rsidRPr="00A20908">
        <w:rPr>
          <w:rFonts w:ascii="Times New Roman" w:eastAsia="Times New Roman" w:hAnsi="Times New Roman" w:cs="Times New Roman"/>
          <w:color w:val="000000"/>
          <w:lang w:eastAsia="fr-FR"/>
        </w:rPr>
        <w:t xml:space="preserve"> et à un </w:t>
      </w:r>
      <w:r w:rsidR="00F142B2" w:rsidRPr="00E23E0C">
        <w:rPr>
          <w:rFonts w:ascii="Times New Roman" w:eastAsia="Times New Roman" w:hAnsi="Times New Roman" w:cs="Times New Roman"/>
          <w:b/>
          <w:color w:val="000000"/>
          <w:lang w:eastAsia="fr-FR"/>
        </w:rPr>
        <w:t>niv</w:t>
      </w:r>
      <w:r w:rsidR="00A20908" w:rsidRPr="00E23E0C">
        <w:rPr>
          <w:rFonts w:ascii="Times New Roman" w:eastAsia="Times New Roman" w:hAnsi="Times New Roman" w:cs="Times New Roman"/>
          <w:b/>
          <w:color w:val="000000"/>
          <w:lang w:eastAsia="fr-FR"/>
        </w:rPr>
        <w:t>eau de maitrise très satisfaisant</w:t>
      </w:r>
      <w:r w:rsidR="000A72AE" w:rsidRPr="00E23E0C">
        <w:rPr>
          <w:rFonts w:ascii="Times New Roman" w:eastAsia="Times New Roman" w:hAnsi="Times New Roman" w:cs="Times New Roman"/>
          <w:b/>
          <w:color w:val="000000"/>
          <w:lang w:eastAsia="fr-FR"/>
        </w:rPr>
        <w:t>e</w:t>
      </w:r>
      <w:r w:rsidR="00A20908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E23E0C" w:rsidRPr="007975F9" w:rsidRDefault="00E23E0C" w:rsidP="00E23E0C">
      <w:pPr>
        <w:spacing w:after="0"/>
        <w:rPr>
          <w:rFonts w:ascii="Times New Roman" w:hAnsi="Times New Roman" w:cs="Times New Roman"/>
          <w:b/>
          <w:i/>
        </w:rPr>
      </w:pPr>
      <w:r w:rsidRPr="007975F9">
        <w:rPr>
          <w:rFonts w:ascii="Times New Roman" w:hAnsi="Times New Roman" w:cs="Times New Roman"/>
          <w:b/>
          <w:i/>
        </w:rPr>
        <w:t>L’enseignant pourra inscrire en haut des colonnes du tableau le nom de ses élèves.</w:t>
      </w:r>
    </w:p>
    <w:p w:rsidR="00E23E0C" w:rsidRDefault="00E23E0C" w:rsidP="0060217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8483F" w:rsidRPr="00E23E0C" w:rsidRDefault="0038483F" w:rsidP="0060217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A72AE">
        <w:rPr>
          <w:rFonts w:ascii="Times New Roman" w:eastAsia="Times New Roman" w:hAnsi="Times New Roman" w:cs="Times New Roman"/>
          <w:b/>
          <w:lang w:eastAsia="fr-FR"/>
        </w:rPr>
        <w:t xml:space="preserve">La compétence devra être évaluée dans des contextes diversifiés de lecture : </w:t>
      </w:r>
      <w:r w:rsidRPr="00E23E0C">
        <w:rPr>
          <w:rFonts w:ascii="Times New Roman" w:eastAsia="Times New Roman" w:hAnsi="Times New Roman" w:cs="Times New Roman"/>
          <w:lang w:eastAsia="fr-FR"/>
        </w:rPr>
        <w:t>lecture de textes de fiction de genres variés, lecture documentaire, lecture fonctionnelle. Les items utiles seront mobilisés en fonction du type de texte.</w:t>
      </w:r>
    </w:p>
    <w:p w:rsidR="008026FD" w:rsidRPr="008026FD" w:rsidRDefault="008026FD" w:rsidP="000A5E4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8"/>
        <w:gridCol w:w="1417"/>
        <w:gridCol w:w="1701"/>
        <w:gridCol w:w="1560"/>
        <w:gridCol w:w="1559"/>
        <w:gridCol w:w="1559"/>
        <w:gridCol w:w="1418"/>
        <w:gridCol w:w="992"/>
        <w:gridCol w:w="965"/>
      </w:tblGrid>
      <w:tr w:rsidR="00602175" w:rsidRPr="00602175" w:rsidTr="00B35653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OBSERVABLES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02175" w:rsidRPr="00602175" w:rsidTr="00B35653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DÉCODAGE DU TEXTE</w:t>
            </w:r>
          </w:p>
        </w:tc>
        <w:tc>
          <w:tcPr>
            <w:tcW w:w="11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02175" w:rsidRPr="00602175" w:rsidTr="00B35653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0A72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L’élève déchiffre un mot qu’il ne connaît pas et essaie d’en comprendre le sens dans </w:t>
            </w:r>
            <w:r w:rsidR="0007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le contexte global de la </w:t>
            </w:r>
            <w:r w:rsidR="0038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phrase</w:t>
            </w:r>
            <w:r w:rsidR="000A72AE" w:rsidRPr="000A7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,</w:t>
            </w:r>
            <w:r w:rsidR="00072DBB" w:rsidRPr="003848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 xml:space="preserve"> </w:t>
            </w:r>
            <w:r w:rsidR="000A72A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 xml:space="preserve"> </w:t>
            </w:r>
            <w:r w:rsidR="00072DBB" w:rsidRPr="00E2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en prenant appui sur les indices morphologiques</w:t>
            </w:r>
            <w:r w:rsidR="0038483F" w:rsidRPr="00E23E0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 ou sur les illustrations, les schémas, les photographies qui accompagnent le texte.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02175" w:rsidRPr="00602175" w:rsidTr="00B35653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E932B0" w:rsidP="00A2090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0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L’élève</w:t>
            </w:r>
            <w:r w:rsidR="008026FD" w:rsidRPr="00A20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A20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identifie </w:t>
            </w:r>
            <w:r w:rsidR="00602175" w:rsidRPr="0060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les mots par la voie directe de lecture.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E23E0C" w:rsidRPr="00602175" w:rsidTr="00B35653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E0C" w:rsidRPr="00A20908" w:rsidRDefault="00E23E0C" w:rsidP="00A209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L’élève identifie instantanément la plupart des mots courts (jusqu’à 5 ou 6 lettres) et les mots longs les plus fréquents.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E0C" w:rsidRPr="00602175" w:rsidRDefault="00E23E0C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E0C" w:rsidRPr="00602175" w:rsidRDefault="00E23E0C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E0C" w:rsidRPr="00602175" w:rsidRDefault="00E23E0C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E0C" w:rsidRPr="00602175" w:rsidRDefault="00E23E0C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E0C" w:rsidRPr="00602175" w:rsidRDefault="00E23E0C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E0C" w:rsidRPr="00602175" w:rsidRDefault="00E23E0C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E0C" w:rsidRPr="00602175" w:rsidRDefault="00E23E0C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E0C" w:rsidRPr="00602175" w:rsidRDefault="00E23E0C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02175" w:rsidRPr="00602175" w:rsidTr="0038483F">
        <w:trPr>
          <w:trHeight w:val="460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COMPOSANTE EXPLICITE</w:t>
            </w:r>
          </w:p>
        </w:tc>
        <w:tc>
          <w:tcPr>
            <w:tcW w:w="11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02175" w:rsidRPr="00602175" w:rsidTr="00B35653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0A72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L’élève sait retrouver une i</w:t>
            </w:r>
            <w:r w:rsidR="0034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nformation explicitement fourn</w:t>
            </w:r>
            <w:r w:rsidR="0034638C"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ie</w:t>
            </w:r>
            <w:r w:rsidR="0034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38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dans le texte</w:t>
            </w:r>
            <w:r w:rsidR="0038483F" w:rsidRPr="000A7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, </w:t>
            </w:r>
            <w:r w:rsidR="00E2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="0038483F" w:rsidRPr="00E23E0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en balayant le texte, en prenant appui sur l’organisation du texte (paragraphes, sous-titres),  en repérant les mots-clés</w:t>
            </w:r>
            <w:r w:rsidR="00E65CA9" w:rsidRPr="00E23E0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(textes documentaires, énoncés</w:t>
            </w:r>
            <w:r w:rsidR="0038483F" w:rsidRPr="00E23E0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</w:t>
            </w:r>
            <w:r w:rsidR="00E65CA9" w:rsidRPr="00E23E0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  <w:r w:rsidR="0038483F" w:rsidRPr="00E23E0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02175" w:rsidRPr="00602175" w:rsidTr="00B35653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L’élève est capable de manifester sa compréhension p</w:t>
            </w:r>
            <w:r w:rsidR="0038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ar un </w:t>
            </w:r>
            <w:r w:rsidR="0038483F" w:rsidRPr="000A72A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« </w:t>
            </w:r>
            <w:proofErr w:type="spellStart"/>
            <w:r w:rsidR="0038483F" w:rsidRPr="000A72A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racontage</w:t>
            </w:r>
            <w:proofErr w:type="spellEnd"/>
            <w:r w:rsidR="0038483F" w:rsidRPr="000A72A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  <w:r w:rsidR="0038483F" w:rsidRPr="00E23E0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», une reformulation du texte</w:t>
            </w:r>
            <w:r w:rsidR="00E65CA9" w:rsidRPr="00E23E0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(fictionnel ou documentaire)</w:t>
            </w:r>
            <w:r w:rsidR="0038483F" w:rsidRPr="00E23E0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 de l’énoncé,…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02175" w:rsidRPr="00602175" w:rsidTr="00B35653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L’élève est capable de dégager </w:t>
            </w:r>
            <w:r w:rsidR="00B35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le thème d’un texte littéraire</w:t>
            </w:r>
            <w:r w:rsidR="00B35653"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 les informations principales d’un texte documentaire.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02175" w:rsidRPr="00602175" w:rsidTr="000A72AE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L'élève identifie et restitue les événements les plus importants selon leurs liens logiques et chronologiques.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02175" w:rsidRPr="00602175" w:rsidTr="000A72AE"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653" w:rsidRPr="00B35653" w:rsidRDefault="00602175" w:rsidP="00B35653">
            <w:pPr>
              <w:pBdr>
                <w:bottom w:val="single" w:sz="4" w:space="1" w:color="auto"/>
              </w:pBd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L'élève identifie les personnages principaux et secondaires.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02175" w:rsidRPr="00602175" w:rsidTr="000A72AE">
        <w:tc>
          <w:tcPr>
            <w:tcW w:w="43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COMPOSANTE IMPLICITE</w:t>
            </w:r>
          </w:p>
        </w:tc>
        <w:tc>
          <w:tcPr>
            <w:tcW w:w="11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02175" w:rsidRPr="00602175" w:rsidTr="00B35653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L’élève fait une ou des inférences pour</w:t>
            </w:r>
          </w:p>
          <w:p w:rsidR="00602175" w:rsidRPr="00467E7A" w:rsidRDefault="00467E7A" w:rsidP="00467E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fr-FR"/>
              </w:rPr>
            </w:pPr>
            <w:r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dégager </w:t>
            </w:r>
            <w:r w:rsid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une information</w:t>
            </w:r>
            <w:r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implicite</w:t>
            </w:r>
            <w:r w:rsidR="00B35653"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(Par exemple, </w:t>
            </w:r>
            <w:r w:rsidR="00B35653"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>s’il est écrit « Le soleil se levait. », l’élève en déduira que l’action se situe le matin).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02175" w:rsidRPr="00602175" w:rsidTr="00B35653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>L‘élève fait une ou des inférences directes</w:t>
            </w:r>
          </w:p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sur les caractéristiques, les sentiments et</w:t>
            </w:r>
          </w:p>
          <w:p w:rsidR="00602175" w:rsidRPr="008026FD" w:rsidRDefault="00602175" w:rsidP="0060217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8026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les motivations </w:t>
            </w:r>
            <w:r w:rsidRPr="0080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des personnages principaux.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02175" w:rsidRPr="00602175" w:rsidTr="00B35653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L'élève m</w:t>
            </w:r>
            <w:r w:rsid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obilise des connaissances </w:t>
            </w:r>
            <w:r w:rsidR="00E932B0"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liées</w:t>
            </w:r>
            <w:r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467E7A"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à ses </w:t>
            </w:r>
            <w:r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expériences antér</w:t>
            </w:r>
            <w:r w:rsid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ieures de lecture (scolaires et</w:t>
            </w:r>
            <w:r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467E7A"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extra </w:t>
            </w:r>
            <w:r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scolaires)</w:t>
            </w:r>
            <w:r w:rsidR="00467E7A"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467E7A"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aux </w:t>
            </w:r>
            <w:r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connaissances qui en sont</w:t>
            </w:r>
            <w:r w:rsidRPr="0060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issues (sur des univers, des personnages-types, des scripts, </w:t>
            </w:r>
            <w:r w:rsidRPr="008026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des auteurs, des types, des genres de textes</w:t>
            </w:r>
            <w:r w:rsidRPr="0060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) et effectue des liens avec ces lectures.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02175" w:rsidRPr="00602175" w:rsidTr="00B35653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L'élève mobilise des connaissances liées à l’univers du texte</w:t>
            </w:r>
            <w:r w:rsidR="0038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38483F" w:rsidRPr="000A7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(fictionnel ou documentaire)</w:t>
            </w:r>
            <w:r w:rsidRPr="000A72A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60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et/ou à son vécu.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02175" w:rsidRPr="00602175" w:rsidTr="00B35653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E23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CONTRÔLER SA COMPRÉHENSION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02175" w:rsidRPr="00602175" w:rsidTr="00B35653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L’élève utilise des stratégies pour surmonter</w:t>
            </w:r>
            <w:r w:rsidR="00467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des obstacles de </w:t>
            </w:r>
            <w:r w:rsidR="00467E7A"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compréhension : adaptation de la vitesse de lecture, </w:t>
            </w:r>
            <w:r w:rsidR="00467E7A" w:rsidRPr="00F142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contrôle de sa lecture</w:t>
            </w:r>
            <w:r w:rsidR="00985CD2" w:rsidRPr="00F142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(identification du moment où il ne comprend plus)</w:t>
            </w:r>
            <w:r w:rsidR="00467E7A" w:rsidRPr="00F142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,</w:t>
            </w:r>
            <w:r w:rsidR="00467E7A"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retours en arrière, </w:t>
            </w:r>
            <w:r w:rsidR="0080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consultation d’outils de référence, des schémas, des illustrations, discussion avec les pairs, </w:t>
            </w:r>
            <w:r w:rsidR="00467E7A" w:rsidRPr="00E9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demande d’aide,…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02175" w:rsidRPr="00602175" w:rsidTr="00B35653">
        <w:trPr>
          <w:trHeight w:val="280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INTERPRETATION</w:t>
            </w:r>
          </w:p>
        </w:tc>
        <w:tc>
          <w:tcPr>
            <w:tcW w:w="11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02175" w:rsidRPr="00602175" w:rsidTr="00B35653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BA3" w:rsidRPr="008026FD" w:rsidRDefault="00602175" w:rsidP="006021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0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L'élève commence à intégrer les informations disséminées à travers le texte pour fournir une interprétation du caractère des personnages, </w:t>
            </w:r>
            <w:r w:rsidRPr="00F142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de leurs intentions</w:t>
            </w:r>
            <w:r w:rsidR="00F1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et de leurs sentiments</w:t>
            </w:r>
            <w:r w:rsidR="00F142B2" w:rsidRPr="00A20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 Il vérifie</w:t>
            </w:r>
            <w:r w:rsidRPr="0080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8026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E932B0" w:rsidRPr="00F142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justifi</w:t>
            </w:r>
            <w:r w:rsidRPr="00F142B2">
              <w:rPr>
                <w:rFonts w:ascii="Times New Roman" w:eastAsia="Times New Roman" w:hAnsi="Times New Roman" w:cs="Times New Roman"/>
                <w:i/>
                <w:strike/>
                <w:color w:val="000000"/>
                <w:sz w:val="20"/>
                <w:szCs w:val="20"/>
                <w:lang w:eastAsia="fr-FR"/>
              </w:rPr>
              <w:t>e</w:t>
            </w:r>
            <w:r w:rsidRPr="0080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9D0BA3" w:rsidRPr="0080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son interprétation </w:t>
            </w:r>
            <w:r w:rsidRPr="0080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en se référant au texte et à</w:t>
            </w:r>
            <w:r w:rsidR="009D0BA3" w:rsidRPr="0080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ses connaissances personnelles.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175" w:rsidRPr="00602175" w:rsidRDefault="00602175" w:rsidP="0060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</w:tbl>
    <w:p w:rsidR="003B58D9" w:rsidRDefault="003B58D9"/>
    <w:sectPr w:rsidR="003B58D9" w:rsidSect="00602175">
      <w:pgSz w:w="16838" w:h="11906" w:orient="landscape"/>
      <w:pgMar w:top="426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75"/>
    <w:rsid w:val="00072DBB"/>
    <w:rsid w:val="000A5E48"/>
    <w:rsid w:val="000A72AE"/>
    <w:rsid w:val="00122432"/>
    <w:rsid w:val="00174BDC"/>
    <w:rsid w:val="0034638C"/>
    <w:rsid w:val="0038483F"/>
    <w:rsid w:val="003B4547"/>
    <w:rsid w:val="003B58D9"/>
    <w:rsid w:val="00467E7A"/>
    <w:rsid w:val="004B7C8D"/>
    <w:rsid w:val="005C0243"/>
    <w:rsid w:val="00602175"/>
    <w:rsid w:val="00754A21"/>
    <w:rsid w:val="007975F9"/>
    <w:rsid w:val="007E70C6"/>
    <w:rsid w:val="008026FD"/>
    <w:rsid w:val="00985CD2"/>
    <w:rsid w:val="009D0BA3"/>
    <w:rsid w:val="00A20908"/>
    <w:rsid w:val="00AE7B32"/>
    <w:rsid w:val="00B35653"/>
    <w:rsid w:val="00E23E0C"/>
    <w:rsid w:val="00E50AE7"/>
    <w:rsid w:val="00E65CA9"/>
    <w:rsid w:val="00E932B0"/>
    <w:rsid w:val="00F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annotation">
    <w:name w:val="annotation reference"/>
    <w:basedOn w:val="Policepardfaut"/>
    <w:uiPriority w:val="99"/>
    <w:semiHidden/>
    <w:unhideWhenUsed/>
    <w:rsid w:val="008026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26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26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26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26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annotation">
    <w:name w:val="annotation reference"/>
    <w:basedOn w:val="Policepardfaut"/>
    <w:uiPriority w:val="99"/>
    <w:semiHidden/>
    <w:unhideWhenUsed/>
    <w:rsid w:val="008026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26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26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26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26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0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260D-3B3C-B947-87F3-A5BB12BB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2915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ELorin</dc:creator>
  <cp:lastModifiedBy>Nathalie LEBLANC</cp:lastModifiedBy>
  <cp:revision>2</cp:revision>
  <dcterms:created xsi:type="dcterms:W3CDTF">2018-06-15T04:46:00Z</dcterms:created>
  <dcterms:modified xsi:type="dcterms:W3CDTF">2018-06-15T04:46:00Z</dcterms:modified>
</cp:coreProperties>
</file>