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80" w:rsidRDefault="00F92B80" w:rsidP="00F92B80">
      <w:pPr>
        <w:jc w:val="center"/>
        <w:rPr>
          <w:noProof/>
          <w:lang w:eastAsia="fr-FR"/>
        </w:rPr>
      </w:pPr>
      <w:r>
        <w:rPr>
          <w:noProof/>
          <w:lang w:eastAsia="fr-FR"/>
        </w:rPr>
        <w:t>REGLETTES usep</w:t>
      </w:r>
    </w:p>
    <w:p w:rsidR="00B93E98" w:rsidRDefault="00B93E98" w:rsidP="00B93E98">
      <w:pPr>
        <w:rPr>
          <w:noProof/>
          <w:lang w:eastAsia="fr-FR"/>
        </w:rPr>
      </w:pPr>
      <w:r>
        <w:rPr>
          <w:noProof/>
          <w:lang w:eastAsia="fr-FR"/>
        </w:rPr>
        <w:t>Les réglettes peuvent être utilisées après l’activité mais si elles sont également utilisées en amont de l’activité, cela permet aux élèves de mesurer leurs représentations initiales à leur ressenti réel.</w:t>
      </w:r>
    </w:p>
    <w:p w:rsidR="00F92B80" w:rsidRDefault="00F92B80" w:rsidP="00F92B80">
      <w:pPr>
        <w:jc w:val="center"/>
        <w:rPr>
          <w:noProof/>
          <w:lang w:eastAsia="fr-FR"/>
        </w:rPr>
      </w:pPr>
    </w:p>
    <w:p w:rsidR="008314BA" w:rsidRDefault="00F92B80" w:rsidP="00F92B80">
      <w:r>
        <w:rPr>
          <w:noProof/>
          <w:lang w:eastAsia="fr-FR"/>
        </w:rPr>
        <w:drawing>
          <wp:inline distT="0" distB="0" distL="0" distR="0" wp14:anchorId="4A9FF7E8" wp14:editId="75F66422">
            <wp:extent cx="4725560" cy="3038475"/>
            <wp:effectExtent l="0" t="0" r="0" b="0"/>
            <wp:docPr id="1" name="Image 1" descr="Résultat de recherche d'images pour &quot;réglettes USE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réglettes USEP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607" cy="303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54E2E78" wp14:editId="790F2098">
            <wp:extent cx="4933950" cy="3178256"/>
            <wp:effectExtent l="0" t="0" r="0" b="3175"/>
            <wp:docPr id="13" name="Image 13" descr="Résultat de recherche d'images pour &quot;réglettes use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réglettes usep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80" w:rsidRDefault="00F92B80" w:rsidP="00B7172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1BA0B63" wp14:editId="1953BEB1">
            <wp:extent cx="2562225" cy="1924394"/>
            <wp:effectExtent l="0" t="0" r="0" b="0"/>
            <wp:docPr id="14" name="Image 14" descr="Résultat de recherche d'images pour &quot;réglettes use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réglettes usep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62" cy="192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B80" w:rsidSect="00F92B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80"/>
    <w:rsid w:val="001475AC"/>
    <w:rsid w:val="00372966"/>
    <w:rsid w:val="00617776"/>
    <w:rsid w:val="0074629F"/>
    <w:rsid w:val="00A6333B"/>
    <w:rsid w:val="00B71723"/>
    <w:rsid w:val="00B93E98"/>
    <w:rsid w:val="00D71EEA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AC4A"/>
  <w15:docId w15:val="{83F11E40-0A20-44BD-9C9F-B79C00EB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B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Aube Nadine</cp:lastModifiedBy>
  <cp:revision>2</cp:revision>
  <dcterms:created xsi:type="dcterms:W3CDTF">2021-01-02T17:20:00Z</dcterms:created>
  <dcterms:modified xsi:type="dcterms:W3CDTF">2021-01-02T17:20:00Z</dcterms:modified>
</cp:coreProperties>
</file>