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CCD4" w14:textId="5A11CE71" w:rsidR="00321E98" w:rsidRDefault="00696921">
      <w:pPr>
        <w:rPr>
          <w:rFonts w:ascii="Arial,Bold" w:eastAsia="Times New Roman" w:hAnsi="Arial,Bold" w:cs="Times New Roman"/>
          <w:color w:val="167F8C"/>
          <w:lang w:eastAsia="fr-FR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395D925B" wp14:editId="1CBA60F3">
            <wp:simplePos x="0" y="0"/>
            <wp:positionH relativeFrom="column">
              <wp:posOffset>-636904</wp:posOffset>
            </wp:positionH>
            <wp:positionV relativeFrom="paragraph">
              <wp:posOffset>-249347</wp:posOffset>
            </wp:positionV>
            <wp:extent cx="849630" cy="553177"/>
            <wp:effectExtent l="19050" t="19050" r="26670" b="18415"/>
            <wp:wrapNone/>
            <wp:docPr id="1960200875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200875" name="Image 1" descr="Une image contenant texte, Police, Graphique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79" cy="557311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2ADAA" w14:textId="384C16C1" w:rsidR="00E52677" w:rsidRDefault="00E52677" w:rsidP="00696921">
      <w:pPr>
        <w:pStyle w:val="Titre1"/>
      </w:pPr>
      <w:r>
        <w:t xml:space="preserve">CHAMP D’APPRENTISSAGE n° 2 : « Adapter son déplacement </w:t>
      </w:r>
      <w:proofErr w:type="spellStart"/>
      <w:r>
        <w:t>a</w:t>
      </w:r>
      <w:proofErr w:type="spellEnd"/>
      <w:r>
        <w:t xml:space="preserve">̀ des environnements varies ou incertains » </w:t>
      </w:r>
    </w:p>
    <w:p w14:paraId="6D4D4BFD" w14:textId="77777777" w:rsidR="00BC607E" w:rsidRPr="003D78FE" w:rsidRDefault="00BC607E" w:rsidP="00BC607E">
      <w:pPr>
        <w:pStyle w:val="NormalWeb"/>
        <w:rPr>
          <w:rFonts w:ascii="Arial" w:hAnsi="Arial" w:cs="Arial"/>
          <w:sz w:val="22"/>
          <w:szCs w:val="22"/>
        </w:rPr>
      </w:pPr>
      <w:r w:rsidRPr="003D78FE">
        <w:rPr>
          <w:rFonts w:ascii="Arial,Bold" w:hAnsi="Arial,Bold"/>
          <w:b/>
          <w:bCs/>
          <w:sz w:val="22"/>
          <w:szCs w:val="22"/>
        </w:rPr>
        <w:t>Repères d’évaluation de l’AFL1</w:t>
      </w:r>
      <w:r w:rsidRPr="003D78FE">
        <w:rPr>
          <w:rFonts w:ascii="Arial,Bold" w:hAnsi="Arial,Bold"/>
          <w:sz w:val="22"/>
          <w:szCs w:val="22"/>
        </w:rPr>
        <w:t xml:space="preserve"> </w:t>
      </w:r>
      <w:r w:rsidRPr="003D78FE">
        <w:rPr>
          <w:rFonts w:ascii="Arial" w:hAnsi="Arial" w:cs="Arial"/>
          <w:sz w:val="22"/>
          <w:szCs w:val="22"/>
        </w:rPr>
        <w:t xml:space="preserve">« S’engager </w:t>
      </w:r>
      <w:proofErr w:type="spellStart"/>
      <w:r w:rsidRPr="003D78FE">
        <w:rPr>
          <w:rFonts w:ascii="Arial" w:hAnsi="Arial" w:cs="Arial"/>
          <w:sz w:val="22"/>
          <w:szCs w:val="22"/>
        </w:rPr>
        <w:t>a</w:t>
      </w:r>
      <w:proofErr w:type="spellEnd"/>
      <w:r w:rsidRPr="003D78FE">
        <w:rPr>
          <w:rFonts w:ascii="Arial" w:hAnsi="Arial" w:cs="Arial"/>
          <w:sz w:val="22"/>
          <w:szCs w:val="22"/>
        </w:rPr>
        <w:t>̀ l’aide d’une motricité́ spécifique pour réaliser en sécurité́ et à son meilleur niveau, un itinéraire dans un contexte incertain. »</w:t>
      </w:r>
    </w:p>
    <w:tbl>
      <w:tblPr>
        <w:tblStyle w:val="Grilledutableau"/>
        <w:tblW w:w="4997" w:type="pct"/>
        <w:tblLook w:val="04A0" w:firstRow="1" w:lastRow="0" w:firstColumn="1" w:lastColumn="0" w:noHBand="0" w:noVBand="1"/>
      </w:tblPr>
      <w:tblGrid>
        <w:gridCol w:w="2834"/>
        <w:gridCol w:w="2697"/>
        <w:gridCol w:w="2742"/>
        <w:gridCol w:w="2954"/>
        <w:gridCol w:w="3071"/>
      </w:tblGrid>
      <w:tr w:rsidR="00304FE1" w:rsidRPr="00D5455D" w14:paraId="61BFD644" w14:textId="77777777" w:rsidTr="0079131D">
        <w:tc>
          <w:tcPr>
            <w:tcW w:w="5000" w:type="pct"/>
            <w:gridSpan w:val="5"/>
          </w:tcPr>
          <w:p w14:paraId="49692511" w14:textId="77777777" w:rsidR="00304FE1" w:rsidRPr="00D5455D" w:rsidRDefault="00455732" w:rsidP="0079131D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67F8C"/>
                <w:sz w:val="20"/>
                <w:szCs w:val="20"/>
              </w:rPr>
              <w:t>Principe d’élaboration de l’</w:t>
            </w:r>
            <w:r w:rsidR="00304FE1" w:rsidRPr="00D5455D">
              <w:rPr>
                <w:rFonts w:ascii="Arial" w:hAnsi="Arial" w:cs="Arial"/>
                <w:color w:val="167F8C"/>
                <w:sz w:val="20"/>
                <w:szCs w:val="20"/>
              </w:rPr>
              <w:t>é</w:t>
            </w:r>
            <w:r>
              <w:rPr>
                <w:rFonts w:ascii="Arial" w:hAnsi="Arial" w:cs="Arial"/>
                <w:color w:val="167F8C"/>
                <w:sz w:val="20"/>
                <w:szCs w:val="20"/>
              </w:rPr>
              <w:t>preuve</w:t>
            </w:r>
          </w:p>
        </w:tc>
      </w:tr>
      <w:tr w:rsidR="00304FE1" w:rsidRPr="000D3D2E" w14:paraId="129656A5" w14:textId="77777777" w:rsidTr="0079131D">
        <w:tc>
          <w:tcPr>
            <w:tcW w:w="5000" w:type="pct"/>
            <w:gridSpan w:val="5"/>
          </w:tcPr>
          <w:p w14:paraId="178BC76C" w14:textId="77777777" w:rsidR="00304FE1" w:rsidRDefault="00304FE1" w:rsidP="0079131D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  <w:p w14:paraId="686E301B" w14:textId="77777777" w:rsidR="00455732" w:rsidRDefault="00455732" w:rsidP="0079131D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  <w:p w14:paraId="66386CA6" w14:textId="77777777" w:rsidR="00455732" w:rsidRDefault="00455732" w:rsidP="0079131D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  <w:p w14:paraId="1DAD0B47" w14:textId="77777777" w:rsidR="00455732" w:rsidRPr="00751531" w:rsidRDefault="00455732" w:rsidP="0079131D">
            <w:pPr>
              <w:pStyle w:val="NormalWeb"/>
              <w:rPr>
                <w:sz w:val="18"/>
                <w:szCs w:val="18"/>
              </w:rPr>
            </w:pPr>
          </w:p>
        </w:tc>
      </w:tr>
      <w:tr w:rsidR="00304FE1" w:rsidRPr="00D5455D" w14:paraId="0DDF63F7" w14:textId="77777777" w:rsidTr="0079131D">
        <w:tc>
          <w:tcPr>
            <w:tcW w:w="991" w:type="pct"/>
            <w:vMerge w:val="restart"/>
            <w:vAlign w:val="center"/>
          </w:tcPr>
          <w:p w14:paraId="2C86C618" w14:textId="77777777" w:rsidR="00304FE1" w:rsidRDefault="00304FE1" w:rsidP="0079131D">
            <w:pPr>
              <w:pStyle w:val="NormalWeb"/>
              <w:jc w:val="center"/>
            </w:pPr>
            <w:r w:rsidRPr="00CD089D">
              <w:rPr>
                <w:rFonts w:ascii="Arial" w:hAnsi="Arial" w:cs="Arial"/>
                <w:color w:val="167F8C"/>
                <w:sz w:val="20"/>
                <w:szCs w:val="20"/>
              </w:rPr>
              <w:t>Éléments à évaluer</w:t>
            </w:r>
          </w:p>
        </w:tc>
        <w:tc>
          <w:tcPr>
            <w:tcW w:w="4009" w:type="pct"/>
            <w:gridSpan w:val="4"/>
            <w:vAlign w:val="center"/>
          </w:tcPr>
          <w:p w14:paraId="496A4B81" w14:textId="77777777" w:rsidR="00304FE1" w:rsidRPr="00D5455D" w:rsidRDefault="00304FE1" w:rsidP="0079131D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55D">
              <w:rPr>
                <w:rFonts w:ascii="Arial" w:hAnsi="Arial" w:cs="Arial"/>
                <w:color w:val="167F8C"/>
                <w:sz w:val="20"/>
                <w:szCs w:val="20"/>
              </w:rPr>
              <w:t>Repères d’évaluation</w:t>
            </w:r>
          </w:p>
        </w:tc>
      </w:tr>
      <w:tr w:rsidR="00304FE1" w:rsidRPr="00D5455D" w14:paraId="7DC16ABE" w14:textId="77777777" w:rsidTr="00B535FD">
        <w:tc>
          <w:tcPr>
            <w:tcW w:w="991" w:type="pct"/>
            <w:vMerge/>
          </w:tcPr>
          <w:p w14:paraId="4E0AB4E0" w14:textId="77777777" w:rsidR="00304FE1" w:rsidRDefault="00304FE1" w:rsidP="0079131D"/>
        </w:tc>
        <w:tc>
          <w:tcPr>
            <w:tcW w:w="943" w:type="pct"/>
            <w:vAlign w:val="center"/>
          </w:tcPr>
          <w:p w14:paraId="0BC9CD6B" w14:textId="77777777" w:rsidR="00304FE1" w:rsidRPr="00D5455D" w:rsidRDefault="00304FE1" w:rsidP="0079131D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D5455D">
              <w:rPr>
                <w:rFonts w:ascii="Arial,Bold" w:hAnsi="Arial,Bold"/>
                <w:b/>
                <w:bCs/>
                <w:sz w:val="18"/>
                <w:szCs w:val="18"/>
              </w:rPr>
              <w:t>Degré 1</w:t>
            </w:r>
          </w:p>
        </w:tc>
        <w:tc>
          <w:tcPr>
            <w:tcW w:w="959" w:type="pct"/>
          </w:tcPr>
          <w:p w14:paraId="57DA45C1" w14:textId="77777777" w:rsidR="00304FE1" w:rsidRPr="00D5455D" w:rsidRDefault="00304FE1" w:rsidP="0079131D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D5455D">
              <w:rPr>
                <w:rFonts w:ascii="Arial,Bold" w:hAnsi="Arial,Bold"/>
                <w:b/>
                <w:bCs/>
                <w:sz w:val="18"/>
                <w:szCs w:val="18"/>
              </w:rPr>
              <w:t>Degré 2</w:t>
            </w:r>
          </w:p>
        </w:tc>
        <w:tc>
          <w:tcPr>
            <w:tcW w:w="1033" w:type="pct"/>
          </w:tcPr>
          <w:p w14:paraId="6BB2ECAE" w14:textId="77777777" w:rsidR="00304FE1" w:rsidRPr="00D5455D" w:rsidRDefault="00304FE1" w:rsidP="0079131D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D5455D">
              <w:rPr>
                <w:rFonts w:ascii="Arial,Bold" w:hAnsi="Arial,Bold"/>
                <w:b/>
                <w:bCs/>
                <w:sz w:val="18"/>
                <w:szCs w:val="18"/>
              </w:rPr>
              <w:t>Degré 3</w:t>
            </w:r>
          </w:p>
        </w:tc>
        <w:tc>
          <w:tcPr>
            <w:tcW w:w="1074" w:type="pct"/>
          </w:tcPr>
          <w:p w14:paraId="4A2EBACF" w14:textId="77777777" w:rsidR="00304FE1" w:rsidRPr="00D5455D" w:rsidRDefault="00304FE1" w:rsidP="0079131D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D5455D">
              <w:rPr>
                <w:rFonts w:ascii="Arial,Bold" w:hAnsi="Arial,Bold"/>
                <w:b/>
                <w:bCs/>
                <w:sz w:val="18"/>
                <w:szCs w:val="18"/>
              </w:rPr>
              <w:t>Degré 4</w:t>
            </w:r>
          </w:p>
        </w:tc>
      </w:tr>
      <w:tr w:rsidR="00304FE1" w:rsidRPr="00D5455D" w14:paraId="31061EDD" w14:textId="77777777" w:rsidTr="00173479">
        <w:trPr>
          <w:trHeight w:val="1621"/>
        </w:trPr>
        <w:tc>
          <w:tcPr>
            <w:tcW w:w="991" w:type="pct"/>
            <w:vAlign w:val="center"/>
          </w:tcPr>
          <w:p w14:paraId="0028E92C" w14:textId="77777777" w:rsidR="00304FE1" w:rsidRDefault="00B535FD" w:rsidP="00B535FD">
            <w:pPr>
              <w:pStyle w:val="NormalWeb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Lire et analyser les caractéristiques des éléments du milieu pour choisir et conduire son itinéraire</w:t>
            </w:r>
          </w:p>
        </w:tc>
        <w:tc>
          <w:tcPr>
            <w:tcW w:w="943" w:type="pct"/>
            <w:vAlign w:val="center"/>
          </w:tcPr>
          <w:p w14:paraId="3C85F10F" w14:textId="77777777" w:rsidR="00304FE1" w:rsidRPr="00B535FD" w:rsidRDefault="00304FE1" w:rsidP="00751531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59" w:type="pct"/>
            <w:vAlign w:val="center"/>
          </w:tcPr>
          <w:p w14:paraId="797DAF81" w14:textId="77777777" w:rsidR="00304FE1" w:rsidRPr="00B535FD" w:rsidRDefault="00304FE1" w:rsidP="00751531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33" w:type="pct"/>
            <w:vAlign w:val="center"/>
          </w:tcPr>
          <w:p w14:paraId="65C2D508" w14:textId="77777777" w:rsidR="00304FE1" w:rsidRPr="00B535FD" w:rsidRDefault="00304FE1" w:rsidP="00751531">
            <w:pPr>
              <w:pStyle w:val="NormalWeb"/>
              <w:spacing w:before="120" w:beforeAutospacing="0" w:after="120" w:afterAutospacing="0"/>
              <w:jc w:val="center"/>
            </w:pPr>
          </w:p>
        </w:tc>
        <w:tc>
          <w:tcPr>
            <w:tcW w:w="1074" w:type="pct"/>
          </w:tcPr>
          <w:p w14:paraId="7E7386C5" w14:textId="77777777" w:rsidR="00304FE1" w:rsidRPr="00B535FD" w:rsidRDefault="00304FE1" w:rsidP="00751531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B535FD" w:rsidRPr="00D5455D" w14:paraId="3D39BB64" w14:textId="77777777" w:rsidTr="00751531">
        <w:trPr>
          <w:trHeight w:val="774"/>
        </w:trPr>
        <w:tc>
          <w:tcPr>
            <w:tcW w:w="991" w:type="pct"/>
          </w:tcPr>
          <w:p w14:paraId="52DAE252" w14:textId="77777777" w:rsidR="00B535FD" w:rsidRDefault="00B535FD" w:rsidP="00B535FD"/>
        </w:tc>
        <w:tc>
          <w:tcPr>
            <w:tcW w:w="943" w:type="pct"/>
            <w:vAlign w:val="center"/>
          </w:tcPr>
          <w:p w14:paraId="32293C0E" w14:textId="77777777" w:rsidR="00B535FD" w:rsidRPr="00751531" w:rsidRDefault="00751531" w:rsidP="00751531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53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4E935F" wp14:editId="1C788C1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432435</wp:posOffset>
                      </wp:positionV>
                      <wp:extent cx="1210945" cy="0"/>
                      <wp:effectExtent l="25400" t="63500" r="0" b="7620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094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21A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13.75pt;margin-top:34.05pt;width:95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0ZW6wEAACsEAAAOAAAAZHJzL2Uyb0RvYy54bWysU9uO0zAQfUfiHyy/0yQV16rpPnSBFwQV&#10;Cx/gdcaNJce2xrNN+0f8Bz/G2GmziF2tBOLFiT0+Z+acGa+vjoMTB8Bkg29ls6ilAK9DZ/2+ld+/&#10;fXjxVopEynfKBQ+tPEGSV5vnz9ZjXMEy9MF1gIJJfFqNsZU9UVxVVdI9DCotQgTPQRNwUMRb3Fcd&#10;qpHZB1ct6/p1NQbsIgYNKfHp9RSUm8JvDGj6YkwCEq6VXBuVFct6m9dqs1arParYW30uQ/1DFYOy&#10;npPOVNeKlLhD+4BqsBpDCoYWOgxVMMZqKBpYTVP/oeamVxGKFjYnxdmm9P9o9efDDoXtuHdSeDVw&#10;i7bBe/YN7lB0GCwJdQAtjPv5g5simmzZGNOKkVu/w/MuxR1m/UeDQ/6yMnEsNp9mm+FIQvNhs2zq&#10;dy9fSaEvseoeGDHRRwiDyD+tTITK7ns6FxWwKTarw6dEnJqBF0DO6rwYM/+bui7XelDde98JOkUW&#10;RmiV3zuYmk7KusdjTOo8c2eVk67yRycHU5KvYNiyrKRkKcMKW4fioHjMlNbgqfhUmPh2hhnr3Ayc&#10;ynsSeL6foVAG+W/AM6JkDp5m8GB9wMfKpuOlZDPdvzgw6c4W3IbuVDperOGJLA04v5488r/vC/z+&#10;jW9+AQAA//8DAFBLAwQUAAYACAAAACEAl/r35N4AAAANAQAADwAAAGRycy9kb3ducmV2LnhtbExP&#10;yW6DMBC9V+o/WBOpt8aAVIoIJsqinHoqXc4GTzGKPUbYSeDv66qH9jLSzHvzlmo7W8OuOPnBkYB0&#10;nQBD6pwaqBfw/nZ6LID5IElJ4wgFLOhhW9/fVbJU7kaveG1Cz6II+VIK0CGMJee+02ilX7sRKWJf&#10;brIyxHXquZrkLYpbw7MkybmVA0UHLUc8aOzOzcUKOLxYY/anZuEf53xclnb/iUctxMNqPm7i2G2A&#10;BZzD3wf8dIj5oY7BWnch5ZkRkD0/RaaAvEiBRTxLiwxY+3vgdcX/t6i/AQAA//8DAFBLAQItABQA&#10;BgAIAAAAIQC2gziS/gAAAOEBAAATAAAAAAAAAAAAAAAAAAAAAABbQ29udGVudF9UeXBlc10ueG1s&#10;UEsBAi0AFAAGAAgAAAAhADj9If/WAAAAlAEAAAsAAAAAAAAAAAAAAAAALwEAAF9yZWxzLy5yZWxz&#10;UEsBAi0AFAAGAAgAAAAhAASrRlbrAQAAKwQAAA4AAAAAAAAAAAAAAAAALgIAAGRycy9lMm9Eb2Mu&#10;eG1sUEsBAi0AFAAGAAgAAAAhAJf69+TeAAAADQEAAA8AAAAAAAAAAAAAAAAARQQAAGRycy9kb3du&#10;cmV2LnhtbFBLBQYAAAAABAAEAPMAAABQBQAAAAA=&#10;" strokecolor="#4472c4 [3204]" strokeweight="1pt">
                      <v:stroke startarrow="block" endarrow="block" joinstyle="miter"/>
                    </v:shape>
                  </w:pict>
                </mc:Fallback>
              </mc:AlternateContent>
            </w:r>
            <w:r w:rsidR="00B535FD" w:rsidRPr="00751531">
              <w:rPr>
                <w:rFonts w:ascii="Arial" w:hAnsi="Arial" w:cs="Arial"/>
                <w:sz w:val="20"/>
                <w:szCs w:val="20"/>
              </w:rPr>
              <w:t>Coefficient</w:t>
            </w:r>
            <w:r w:rsidR="00B535FD" w:rsidRPr="00B535FD">
              <w:rPr>
                <w:rFonts w:ascii="Arial" w:hAnsi="Arial" w:cs="Arial"/>
                <w:sz w:val="20"/>
                <w:szCs w:val="20"/>
              </w:rPr>
              <w:t xml:space="preserve"> de difficult</w:t>
            </w:r>
            <w:r w:rsidR="00B535FD">
              <w:rPr>
                <w:rFonts w:ascii="Arial" w:hAnsi="Arial" w:cs="Arial"/>
                <w:sz w:val="20"/>
                <w:szCs w:val="20"/>
              </w:rPr>
              <w:t>é</w:t>
            </w:r>
            <w:r w:rsidR="00173479">
              <w:rPr>
                <w:rFonts w:ascii="Arial" w:hAnsi="Arial" w:cs="Arial"/>
                <w:sz w:val="20"/>
                <w:szCs w:val="20"/>
              </w:rPr>
              <w:t xml:space="preserve"> de l’itinéraire</w:t>
            </w:r>
          </w:p>
        </w:tc>
        <w:tc>
          <w:tcPr>
            <w:tcW w:w="959" w:type="pct"/>
          </w:tcPr>
          <w:p w14:paraId="72F1BDE0" w14:textId="77777777" w:rsidR="00B535FD" w:rsidRPr="00B535FD" w:rsidRDefault="00751531" w:rsidP="00751531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A3FDE4" wp14:editId="494FE700">
                      <wp:simplePos x="0" y="0"/>
                      <wp:positionH relativeFrom="column">
                        <wp:posOffset>154840</wp:posOffset>
                      </wp:positionH>
                      <wp:positionV relativeFrom="paragraph">
                        <wp:posOffset>428893</wp:posOffset>
                      </wp:positionV>
                      <wp:extent cx="1211179" cy="0"/>
                      <wp:effectExtent l="25400" t="63500" r="0" b="7620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1179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28477" id="Connecteur droit avec flèche 2" o:spid="_x0000_s1026" type="#_x0000_t32" style="position:absolute;margin-left:12.2pt;margin-top:33.75pt;width:95.3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kX6wEAACsEAAAOAAAAZHJzL2Uyb0RvYy54bWysU82O0zAQviPxDpbvNEkPLFRN99AFLggq&#10;fh7A64wbS45tjWeb9o14D16MsZNmEayQQFyc2OPvm/m+GW9vz4MTJ8Bkg29ls6qlAK9DZ/2xlV+/&#10;vH3xSopEynfKBQ+tvECSt7vnz7Zj3MA69MF1gIJJfNqMsZU9UdxUVdI9DCqtQgTPQRNwUMRbPFYd&#10;qpHZB1et6/plNQbsIgYNKfHp3RSUu8JvDGj6aEwCEq6VXBuVFct6n9dqt1WbI6rYWz2Xof6hikFZ&#10;z0kXqjtFSjyg/Y1qsBpDCoZWOgxVMMZqKBpYTVP/ouZzryIULWxOiotN6f/R6g+nAwrbtXIthVcD&#10;t2gfvGff4AFFh8GSUCfQwrjv37gpYp0tG2PaMHLvDzjvUjxg1n82OOQvKxPnYvNlsRnOJDQfNuum&#10;aW5eS6GvseoRGDHROwiDyD+tTITKHnuaiwrYFJvV6X0iTs3AKyBndV6Mmf+mrsu1HlT3xneCLpGF&#10;EVrljw6mppOy7ukYkzrP3FnlpKv80cXBlOQTGLYsKylZyrDC3qE4KR4zpTV4anKWwsS3M8xY5xbg&#10;VN4fgfP9DIUyyH8DXhAlc/C0gAfrAz5VNp2vJZvp/tWBSXe24D50l9LxYg1PZFE4v5488j/vC/zx&#10;je9+AAAA//8DAFBLAwQUAAYACAAAACEA15F+Dd8AAAANAQAADwAAAGRycy9kb3ducmV2LnhtbExP&#10;y26DMBC8V+o/WBupt8aAEloRTNQkyqmn0sfZ4A1GsdcIOwn8fV310F5W2p3ZeZTbyRp2xdH3jgSk&#10;ywQYUutUT52Aj/fj4zMwHyQpaRyhgBk9bKv7u1IWyt3oDa916FgUIV9IATqEoeDctxqt9Es3IEXs&#10;5EYrQ1zHjqtR3qK4NTxLkpxb2VN00HLAvcb2XF+sgP2rNWZ3rGf+ec6HeW52X3jQQjwspsMmjpcN&#10;sIBT+PuAnw4xP1QxWOMupDwzArLVKjIF5E9rYBHP0nUKrPk98Krk/1tU3wAAAP//AwBQSwECLQAU&#10;AAYACAAAACEAtoM4kv4AAADhAQAAEwAAAAAAAAAAAAAAAAAAAAAAW0NvbnRlbnRfVHlwZXNdLnht&#10;bFBLAQItABQABgAIAAAAIQA4/SH/1gAAAJQBAAALAAAAAAAAAAAAAAAAAC8BAABfcmVscy8ucmVs&#10;c1BLAQItABQABgAIAAAAIQCY/OkX6wEAACsEAAAOAAAAAAAAAAAAAAAAAC4CAABkcnMvZTJvRG9j&#10;LnhtbFBLAQItABQABgAIAAAAIQDXkX4N3wAAAA0BAAAPAAAAAAAAAAAAAAAAAEUEAABkcnMvZG93&#10;bnJldi54bWxQSwUGAAAAAAQABADzAAAAUQUAAAAA&#10;" strokecolor="#4472c4 [3204]" strokeweight="1pt">
                      <v:stroke startarrow="block" endarrow="block" joinstyle="miter"/>
                    </v:shape>
                  </w:pict>
                </mc:Fallback>
              </mc:AlternateContent>
            </w:r>
            <w:r w:rsidR="00B535FD" w:rsidRPr="00B535FD">
              <w:rPr>
                <w:rFonts w:ascii="Arial" w:hAnsi="Arial" w:cs="Arial"/>
                <w:sz w:val="20"/>
                <w:szCs w:val="20"/>
              </w:rPr>
              <w:t>Coefficient de difficulté de l’itinéraire</w:t>
            </w:r>
          </w:p>
        </w:tc>
        <w:tc>
          <w:tcPr>
            <w:tcW w:w="1033" w:type="pct"/>
          </w:tcPr>
          <w:p w14:paraId="3F0E1D95" w14:textId="77777777" w:rsidR="00B535FD" w:rsidRPr="00B535FD" w:rsidRDefault="00751531" w:rsidP="00751531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5DB64E" wp14:editId="3B2796DE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428892</wp:posOffset>
                      </wp:positionV>
                      <wp:extent cx="1211179" cy="0"/>
                      <wp:effectExtent l="25400" t="63500" r="0" b="7620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1179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7754AF" id="Connecteur droit avec flèche 3" o:spid="_x0000_s1026" type="#_x0000_t32" style="position:absolute;margin-left:19.75pt;margin-top:33.75pt;width:95.3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3Mh7QEAACsEAAAOAAAAZHJzL2Uyb0RvYy54bWysU9uO0zAQfUfiHyy/0yRdiYWq6T50gRcE&#10;FZcP8DrjxpJjW+PZpv0j/oMfY+y0WQQrpF3x4sQenzNzzozXN8fBiQNgssG3slnUUoDXobN+38rv&#10;396/eiNFIuU75YKHVp4gyZvNyxfrMa5gGfrgOkDBJD6txtjKniiuqirpHgaVFiGC56AJOCjiLe6r&#10;DtXI7IOrlnX9uhoDdhGDhpT49HYKyk3hNwY0fTYmAQnXSq6NyoplvctrtVmr1R5V7K0+l6GeUcWg&#10;rOekM9WtIiXu0f5FNViNIQVDCx2GKhhjNRQNrKap/1DztVcRihY2J8XZpvT/aPWnww6F7Vp5JYVX&#10;A7doG7xn3+AeRYfBklAH0MK4nz+4KeIqWzbGtGLk1u/wvEtxh1n/0eCQv6xMHIvNp9lmOJLQfNgs&#10;m6a5fiuFvsSqB2DERB8gDCL/tDIRKrvv6VxUwKbYrA4fE3FqBl4AOavzYsz813VdrvWgune+E3SK&#10;LIzQKr93MDWdlHWPx5jUeebOKidd5Y9ODqYkX8CwZVlJyVKGFbYOxUHxmCmtwVOTsxQmvp1hxjo3&#10;A6fy/gk8389QKIP8FPCMKJmDpxk8WB/wsbLpeCnZTPcvDky6swV3oTuVjhdreCKLwvPrySP/+77A&#10;H9745hcAAAD//wMAUEsDBBQABgAIAAAAIQDcdt123gAAAA0BAAAPAAAAZHJzL2Rvd25yZXYueG1s&#10;TE9LT8MwDL4j8R8iI3FjKZ0o0DWd2KadOFEe57Q1TbXEqZpsa/89RhzYxZb92d+jWE/OihOOofek&#10;4H6RgEBqfNtTp+DjfX/3BCJETa22nlDBjAHW5fVVofPWn+kNT1XsBJNQyLUCE+OQSxkag06HhR+Q&#10;GPv2o9ORx7GT7ajPTO6sTJMkk073xApGD7g12Byqo1OwfXXWbvbVLD8P2TDP9eYLd0ap25tpt+Ly&#10;sgIRcYr/H/Cbgf1DycZqf6Q2CKtg+fzAlwqyR+6Mp8skBVH/LWRZyMsU5Q8AAAD//wMAUEsBAi0A&#10;FAAGAAgAAAAhALaDOJL+AAAA4QEAABMAAAAAAAAAAAAAAAAAAAAAAFtDb250ZW50X1R5cGVzXS54&#10;bWxQSwECLQAUAAYACAAAACEAOP0h/9YAAACUAQAACwAAAAAAAAAAAAAAAAAvAQAAX3JlbHMvLnJl&#10;bHNQSwECLQAUAAYACAAAACEA/WdzIe0BAAArBAAADgAAAAAAAAAAAAAAAAAuAgAAZHJzL2Uyb0Rv&#10;Yy54bWxQSwECLQAUAAYACAAAACEA3Hbddt4AAAANAQAADwAAAAAAAAAAAAAAAABHBAAAZHJzL2Rv&#10;d25yZXYueG1sUEsFBgAAAAAEAAQA8wAAAFIFAAAAAA==&#10;" strokecolor="#4472c4 [3204]" strokeweight="1pt">
                      <v:stroke startarrow="block" endarrow="block" joinstyle="miter"/>
                    </v:shape>
                  </w:pict>
                </mc:Fallback>
              </mc:AlternateContent>
            </w:r>
            <w:r w:rsidR="00B535FD" w:rsidRPr="00B535FD">
              <w:rPr>
                <w:rFonts w:ascii="Arial" w:hAnsi="Arial" w:cs="Arial"/>
                <w:sz w:val="20"/>
                <w:szCs w:val="20"/>
              </w:rPr>
              <w:t>Coefficient de difficulté de l’itinéraire</w:t>
            </w:r>
          </w:p>
        </w:tc>
        <w:tc>
          <w:tcPr>
            <w:tcW w:w="1074" w:type="pct"/>
          </w:tcPr>
          <w:p w14:paraId="1B91A37D" w14:textId="77777777" w:rsidR="00B535FD" w:rsidRPr="00B535FD" w:rsidRDefault="00751531" w:rsidP="00751531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D395E4" wp14:editId="682A4476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428658</wp:posOffset>
                      </wp:positionV>
                      <wp:extent cx="1211179" cy="0"/>
                      <wp:effectExtent l="25400" t="63500" r="0" b="7620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1179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3F23B" id="Connecteur droit avec flèche 4" o:spid="_x0000_s1026" type="#_x0000_t32" style="position:absolute;margin-left:25.45pt;margin-top:33.75pt;width:95.3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ag7QEAACsEAAAOAAAAZHJzL2Uyb0RvYy54bWysU9uO0zAQfUfiHyy/0yTVioWq6T50gRcE&#10;FZcP8DrjxpJjW+PZpv0j/oMfY+y0WQQrpF3x4sQenzNzzozXN8fBiQNgssG3slnUUoDXobN+38rv&#10;396/eiNFIuU75YKHVp4gyZvNyxfrMa5gGfrgOkDBJD6txtjKniiuqirpHgaVFiGC56AJOCjiLe6r&#10;DtXI7IOrlnX9uhoDdhGDhpT49HYKyk3hNwY0fTYmAQnXSq6NyoplvctrtVmr1R5V7K0+l6GeUcWg&#10;rOekM9WtIiXu0f5FNViNIQVDCx2GKhhjNRQNrKap/1DztVcRihY2J8XZpvT/aPWnww6F7Vp5JYVX&#10;A7doG7xn3+AeRYfBklAH0MK4nz+4KeIqWzbGtGLk1u/wvEtxh1n/0eCQv6xMHIvNp9lmOJLQfNgs&#10;m6a5fiuFvsSqB2DERB8gDCL/tDIRKrvv6VxUwKbYrA4fE3FqBl4AOavzYsz813VdrvWgune+E3SK&#10;LIzQKr93MDWdlHWPx5jUeebOKidd5Y9ODqYkX8CwZVlJyVKGFbYOxUHxmCmtwVOTsxQmvp1hxjo3&#10;A6fy/gk8389QKIP8FPCMKJmDpxk8WB/wsbLpeCnZTPcvDky6swV3oTuVjhdreCKLwvPrySP/+77A&#10;H9745hcAAAD//wMAUEsDBBQABgAIAAAAIQAg62ui3wAAAA0BAAAPAAAAZHJzL2Rvd25yZXYueG1s&#10;TE9NT8MwDL0j8R8iI+3G0k1bga7pxDbtxInycU5b01RLnKrJtvbfY8QBLpbs9/w+8u3orLjgEDpP&#10;ChbzBARS7ZuOWgXvb8f7RxAhamq09YQKJgywLW5vcp01/kqveCljK1iEQqYVmBj7TMpQG3Q6zH2P&#10;xNiXH5yOvA6tbAZ9ZXFn5TJJUul0R+xgdI97g/WpPDsF+xdn7e5YTvLjlPbTVO0+8WCUmt2Nhw2P&#10;5w2IiGP8+4CfDpwfCg5W+TM1QVgF6+SJmQrShzUIxperRQqi+j3IIpf/WxTfAAAA//8DAFBLAQIt&#10;ABQABgAIAAAAIQC2gziS/gAAAOEBAAATAAAAAAAAAAAAAAAAAAAAAABbQ29udGVudF9UeXBlc10u&#10;eG1sUEsBAi0AFAAGAAgAAAAhADj9If/WAAAAlAEAAAsAAAAAAAAAAAAAAAAALwEAAF9yZWxzLy5y&#10;ZWxzUEsBAi0AFAAGAAgAAAAhAMantqDtAQAAKwQAAA4AAAAAAAAAAAAAAAAALgIAAGRycy9lMm9E&#10;b2MueG1sUEsBAi0AFAAGAAgAAAAhACDra6LfAAAADQEAAA8AAAAAAAAAAAAAAAAARwQAAGRycy9k&#10;b3ducmV2LnhtbFBLBQYAAAAABAAEAPMAAABTBQAAAAA=&#10;" strokecolor="#4472c4 [3204]" strokeweight="1pt">
                      <v:stroke startarrow="block" endarrow="block" joinstyle="miter"/>
                    </v:shape>
                  </w:pict>
                </mc:Fallback>
              </mc:AlternateContent>
            </w:r>
            <w:r w:rsidR="00B535FD" w:rsidRPr="00B535FD">
              <w:rPr>
                <w:rFonts w:ascii="Arial" w:hAnsi="Arial" w:cs="Arial"/>
                <w:sz w:val="20"/>
                <w:szCs w:val="20"/>
              </w:rPr>
              <w:t>Coefficient de difficulté de l’itinéraire</w:t>
            </w:r>
          </w:p>
        </w:tc>
      </w:tr>
      <w:tr w:rsidR="00B535FD" w:rsidRPr="00D5455D" w14:paraId="0C54402B" w14:textId="77777777" w:rsidTr="00173479">
        <w:trPr>
          <w:trHeight w:val="1663"/>
        </w:trPr>
        <w:tc>
          <w:tcPr>
            <w:tcW w:w="991" w:type="pct"/>
            <w:vAlign w:val="center"/>
          </w:tcPr>
          <w:p w14:paraId="6AD6C205" w14:textId="77777777" w:rsidR="00B535FD" w:rsidRDefault="00B535FD" w:rsidP="00751531">
            <w:pPr>
              <w:pStyle w:val="NormalWeb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Adapter son déplacement en fonction des caractéristiques du milieu et de son projet d’itin</w:t>
            </w:r>
            <w:r w:rsidR="00751531">
              <w:rPr>
                <w:rFonts w:ascii="Arial" w:hAnsi="Arial" w:cs="Arial"/>
                <w:sz w:val="20"/>
                <w:szCs w:val="20"/>
              </w:rPr>
              <w:t>é</w:t>
            </w:r>
            <w:r>
              <w:rPr>
                <w:rFonts w:ascii="Arial" w:hAnsi="Arial" w:cs="Arial"/>
                <w:sz w:val="20"/>
                <w:szCs w:val="20"/>
              </w:rPr>
              <w:t>raire</w:t>
            </w:r>
          </w:p>
        </w:tc>
        <w:tc>
          <w:tcPr>
            <w:tcW w:w="943" w:type="pct"/>
            <w:vAlign w:val="center"/>
          </w:tcPr>
          <w:p w14:paraId="4BDE19B9" w14:textId="77777777" w:rsidR="00B535FD" w:rsidRDefault="00B535FD" w:rsidP="0075153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8DBB3B" w14:textId="77777777" w:rsidR="00173479" w:rsidRDefault="00173479" w:rsidP="0075153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5484ED" w14:textId="77777777" w:rsidR="00173479" w:rsidRPr="00751531" w:rsidRDefault="00173479" w:rsidP="0075153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14:paraId="6F7C3E4E" w14:textId="77777777" w:rsidR="00B535FD" w:rsidRPr="00751531" w:rsidRDefault="00B535FD" w:rsidP="00751531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33" w:type="pct"/>
            <w:vAlign w:val="center"/>
          </w:tcPr>
          <w:p w14:paraId="0C6F17BF" w14:textId="77777777" w:rsidR="00B535FD" w:rsidRPr="00751531" w:rsidRDefault="00B535FD" w:rsidP="00751531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74" w:type="pct"/>
            <w:vAlign w:val="center"/>
          </w:tcPr>
          <w:p w14:paraId="1CEEB2F6" w14:textId="77777777" w:rsidR="00B535FD" w:rsidRPr="00751531" w:rsidRDefault="00B535FD" w:rsidP="0075153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2E58F6" w14:textId="77777777" w:rsidR="00173479" w:rsidRDefault="00173479" w:rsidP="00D2561D">
      <w:pPr>
        <w:rPr>
          <w:rFonts w:ascii="Arial,Bold" w:eastAsia="Times New Roman" w:hAnsi="Arial,Bold" w:cs="Times New Roman"/>
          <w:b/>
          <w:bCs/>
          <w:sz w:val="22"/>
          <w:szCs w:val="22"/>
          <w:lang w:eastAsia="fr-FR"/>
        </w:rPr>
      </w:pPr>
    </w:p>
    <w:p w14:paraId="681796B4" w14:textId="77777777" w:rsidR="00173479" w:rsidRDefault="00173479" w:rsidP="00D2561D">
      <w:pPr>
        <w:rPr>
          <w:rFonts w:ascii="Arial,Bold" w:eastAsia="Times New Roman" w:hAnsi="Arial,Bold" w:cs="Times New Roman"/>
          <w:b/>
          <w:bCs/>
          <w:sz w:val="22"/>
          <w:szCs w:val="22"/>
          <w:lang w:eastAsia="fr-FR"/>
        </w:rPr>
        <w:sectPr w:rsidR="00173479" w:rsidSect="00D66291">
          <w:footerReference w:type="even" r:id="rId9"/>
          <w:footerReference w:type="default" r:id="rId10"/>
          <w:pgSz w:w="16820" w:h="11900" w:orient="landscape"/>
          <w:pgMar w:top="843" w:right="1086" w:bottom="1417" w:left="1417" w:header="708" w:footer="708" w:gutter="0"/>
          <w:cols w:space="708"/>
          <w:docGrid w:linePitch="360"/>
        </w:sectPr>
      </w:pPr>
    </w:p>
    <w:p w14:paraId="6BFD6037" w14:textId="77777777" w:rsidR="00173479" w:rsidRDefault="00173479" w:rsidP="00D2561D">
      <w:pPr>
        <w:rPr>
          <w:rFonts w:ascii="Arial,Bold" w:eastAsia="Times New Roman" w:hAnsi="Arial,Bold" w:cs="Times New Roman"/>
          <w:b/>
          <w:bCs/>
          <w:sz w:val="22"/>
          <w:szCs w:val="22"/>
          <w:lang w:eastAsia="fr-FR"/>
        </w:rPr>
      </w:pPr>
    </w:p>
    <w:p w14:paraId="7260FC3D" w14:textId="77777777" w:rsidR="00D2561D" w:rsidRDefault="00D2561D" w:rsidP="00D2561D">
      <w:pPr>
        <w:rPr>
          <w:rFonts w:ascii="Arial" w:eastAsia="Times New Roman" w:hAnsi="Arial" w:cs="Arial"/>
          <w:sz w:val="22"/>
          <w:szCs w:val="22"/>
          <w:lang w:eastAsia="fr-FR"/>
        </w:rPr>
      </w:pPr>
      <w:r w:rsidRPr="00D2561D">
        <w:rPr>
          <w:rFonts w:ascii="Arial,Bold" w:eastAsia="Times New Roman" w:hAnsi="Arial,Bold" w:cs="Times New Roman"/>
          <w:b/>
          <w:bCs/>
          <w:sz w:val="22"/>
          <w:szCs w:val="22"/>
          <w:lang w:eastAsia="fr-FR"/>
        </w:rPr>
        <w:t>Repères d’</w:t>
      </w:r>
      <w:r>
        <w:rPr>
          <w:rFonts w:ascii="Arial,Bold" w:eastAsia="Times New Roman" w:hAnsi="Arial,Bold" w:cs="Times New Roman"/>
          <w:b/>
          <w:bCs/>
          <w:sz w:val="22"/>
          <w:szCs w:val="22"/>
          <w:lang w:eastAsia="fr-FR"/>
        </w:rPr>
        <w:t>é</w:t>
      </w:r>
      <w:r w:rsidRPr="00D2561D">
        <w:rPr>
          <w:rFonts w:ascii="Arial,Bold" w:eastAsia="Times New Roman" w:hAnsi="Arial,Bold" w:cs="Times New Roman"/>
          <w:b/>
          <w:bCs/>
          <w:sz w:val="22"/>
          <w:szCs w:val="22"/>
          <w:lang w:eastAsia="fr-FR"/>
        </w:rPr>
        <w:t>valuation de l’AFL2</w:t>
      </w:r>
      <w:r w:rsidRPr="00D2561D">
        <w:rPr>
          <w:rFonts w:ascii="Arial,Bold" w:eastAsia="Times New Roman" w:hAnsi="Arial,Bold" w:cs="Times New Roman"/>
          <w:sz w:val="22"/>
          <w:szCs w:val="22"/>
          <w:lang w:eastAsia="fr-FR"/>
        </w:rPr>
        <w:t xml:space="preserve"> </w:t>
      </w:r>
      <w:r w:rsidRPr="00D2561D">
        <w:rPr>
          <w:rFonts w:ascii="Arial" w:eastAsia="Times New Roman" w:hAnsi="Arial" w:cs="Arial"/>
          <w:sz w:val="22"/>
          <w:szCs w:val="22"/>
          <w:lang w:eastAsia="fr-FR"/>
        </w:rPr>
        <w:t>« S’entra</w:t>
      </w:r>
      <w:r>
        <w:rPr>
          <w:rFonts w:ascii="Arial" w:eastAsia="Times New Roman" w:hAnsi="Arial" w:cs="Arial"/>
          <w:sz w:val="22"/>
          <w:szCs w:val="22"/>
          <w:lang w:eastAsia="fr-FR"/>
        </w:rPr>
        <w:t>î</w:t>
      </w:r>
      <w:r w:rsidRPr="00D2561D">
        <w:rPr>
          <w:rFonts w:ascii="Arial" w:eastAsia="Times New Roman" w:hAnsi="Arial" w:cs="Arial"/>
          <w:sz w:val="22"/>
          <w:szCs w:val="22"/>
          <w:lang w:eastAsia="fr-FR"/>
        </w:rPr>
        <w:t>ner individuellement et collectivement, pour se d</w:t>
      </w:r>
      <w:r>
        <w:rPr>
          <w:rFonts w:ascii="Arial" w:eastAsia="Times New Roman" w:hAnsi="Arial" w:cs="Arial"/>
          <w:sz w:val="22"/>
          <w:szCs w:val="22"/>
          <w:lang w:eastAsia="fr-FR"/>
        </w:rPr>
        <w:t>é</w:t>
      </w:r>
      <w:r w:rsidRPr="00D2561D">
        <w:rPr>
          <w:rFonts w:ascii="Arial" w:eastAsia="Times New Roman" w:hAnsi="Arial" w:cs="Arial"/>
          <w:sz w:val="22"/>
          <w:szCs w:val="22"/>
          <w:lang w:eastAsia="fr-FR"/>
        </w:rPr>
        <w:t>placer de mani</w:t>
      </w:r>
      <w:r>
        <w:rPr>
          <w:rFonts w:ascii="Arial" w:eastAsia="Times New Roman" w:hAnsi="Arial" w:cs="Arial"/>
          <w:sz w:val="22"/>
          <w:szCs w:val="22"/>
          <w:lang w:eastAsia="fr-FR"/>
        </w:rPr>
        <w:t>è</w:t>
      </w:r>
      <w:r w:rsidRPr="00D2561D">
        <w:rPr>
          <w:rFonts w:ascii="Arial" w:eastAsia="Times New Roman" w:hAnsi="Arial" w:cs="Arial"/>
          <w:sz w:val="22"/>
          <w:szCs w:val="22"/>
          <w:lang w:eastAsia="fr-FR"/>
        </w:rPr>
        <w:t xml:space="preserve">re efficiente et en toute sécurité́. » </w:t>
      </w:r>
    </w:p>
    <w:p w14:paraId="0DB99D7C" w14:textId="77777777" w:rsidR="00173479" w:rsidRPr="00D2561D" w:rsidRDefault="00173479" w:rsidP="00D2561D">
      <w:pPr>
        <w:rPr>
          <w:rFonts w:ascii="Times New Roman" w:eastAsia="Times New Roman" w:hAnsi="Times New Roman" w:cs="Times New Roman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76"/>
        <w:gridCol w:w="3649"/>
        <w:gridCol w:w="3505"/>
        <w:gridCol w:w="3577"/>
      </w:tblGrid>
      <w:tr w:rsidR="00D2561D" w14:paraId="2DF5820D" w14:textId="77777777" w:rsidTr="0079131D">
        <w:trPr>
          <w:trHeight w:val="369"/>
        </w:trPr>
        <w:tc>
          <w:tcPr>
            <w:tcW w:w="3576" w:type="dxa"/>
            <w:vAlign w:val="center"/>
          </w:tcPr>
          <w:p w14:paraId="24DB5220" w14:textId="77777777" w:rsidR="00D2561D" w:rsidRPr="00E509FC" w:rsidRDefault="00D2561D" w:rsidP="0079131D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9FC">
              <w:rPr>
                <w:rFonts w:ascii="Arial,Bold" w:hAnsi="Arial,Bold"/>
                <w:b/>
                <w:bCs/>
                <w:sz w:val="20"/>
                <w:szCs w:val="20"/>
              </w:rPr>
              <w:t>Degré 1</w:t>
            </w:r>
          </w:p>
        </w:tc>
        <w:tc>
          <w:tcPr>
            <w:tcW w:w="3649" w:type="dxa"/>
            <w:vAlign w:val="center"/>
          </w:tcPr>
          <w:p w14:paraId="0CEA5252" w14:textId="77777777" w:rsidR="00D2561D" w:rsidRPr="00E509FC" w:rsidRDefault="00D2561D" w:rsidP="0079131D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9FC">
              <w:rPr>
                <w:rFonts w:ascii="Arial,Bold" w:hAnsi="Arial,Bold"/>
                <w:b/>
                <w:bCs/>
                <w:sz w:val="20"/>
                <w:szCs w:val="20"/>
              </w:rPr>
              <w:t>Degré 2</w:t>
            </w:r>
          </w:p>
        </w:tc>
        <w:tc>
          <w:tcPr>
            <w:tcW w:w="3505" w:type="dxa"/>
            <w:vAlign w:val="center"/>
          </w:tcPr>
          <w:p w14:paraId="1464CC37" w14:textId="77777777" w:rsidR="00D2561D" w:rsidRPr="00E509FC" w:rsidRDefault="00D2561D" w:rsidP="0079131D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9FC">
              <w:rPr>
                <w:rFonts w:ascii="Arial,Bold" w:hAnsi="Arial,Bold"/>
                <w:b/>
                <w:bCs/>
                <w:sz w:val="20"/>
                <w:szCs w:val="20"/>
              </w:rPr>
              <w:t>Degré 3</w:t>
            </w:r>
          </w:p>
        </w:tc>
        <w:tc>
          <w:tcPr>
            <w:tcW w:w="3577" w:type="dxa"/>
            <w:vAlign w:val="center"/>
          </w:tcPr>
          <w:p w14:paraId="79FB04D6" w14:textId="77777777" w:rsidR="00D2561D" w:rsidRPr="00E509FC" w:rsidRDefault="00D2561D" w:rsidP="0079131D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9FC">
              <w:rPr>
                <w:rFonts w:ascii="Arial,Bold" w:hAnsi="Arial,Bold"/>
                <w:b/>
                <w:bCs/>
                <w:sz w:val="20"/>
                <w:szCs w:val="20"/>
              </w:rPr>
              <w:t>Degré 4</w:t>
            </w:r>
          </w:p>
        </w:tc>
      </w:tr>
      <w:tr w:rsidR="00D2561D" w14:paraId="6731BC9B" w14:textId="77777777" w:rsidTr="0079131D">
        <w:trPr>
          <w:trHeight w:val="1977"/>
        </w:trPr>
        <w:tc>
          <w:tcPr>
            <w:tcW w:w="3576" w:type="dxa"/>
            <w:vAlign w:val="center"/>
          </w:tcPr>
          <w:p w14:paraId="3E8AED63" w14:textId="77777777" w:rsidR="00D2561D" w:rsidRDefault="00D2561D" w:rsidP="00D2561D">
            <w:pPr>
              <w:pStyle w:val="NormalWeb"/>
              <w:spacing w:before="0" w:beforeAutospacing="0" w:after="0" w:afterAutospacing="0"/>
              <w:jc w:val="center"/>
              <w:rPr>
                <w:rFonts w:ascii="Arial,Bold" w:hAnsi="Arial,Bold"/>
                <w:b/>
                <w:bCs/>
                <w:sz w:val="20"/>
                <w:szCs w:val="20"/>
              </w:rPr>
            </w:pPr>
            <w:r w:rsidRPr="00E509FC">
              <w:rPr>
                <w:rFonts w:ascii="Arial,Bold" w:hAnsi="Arial,Bold"/>
                <w:b/>
                <w:bCs/>
                <w:sz w:val="20"/>
                <w:szCs w:val="20"/>
              </w:rPr>
              <w:t>Entraînement inadapté</w:t>
            </w:r>
            <w:r w:rsidR="006313A9">
              <w:rPr>
                <w:rFonts w:ascii="Arial,Bold" w:hAnsi="Arial,Bold"/>
                <w:b/>
                <w:bCs/>
                <w:sz w:val="20"/>
                <w:szCs w:val="20"/>
              </w:rPr>
              <w:t xml:space="preserve"> </w:t>
            </w:r>
            <w:r w:rsidRPr="00E509FC">
              <w:rPr>
                <w:rFonts w:ascii="Arial,Bold" w:hAnsi="Arial,Bold"/>
                <w:b/>
                <w:bCs/>
                <w:sz w:val="20"/>
                <w:szCs w:val="20"/>
              </w:rPr>
              <w:t>:</w:t>
            </w:r>
          </w:p>
          <w:p w14:paraId="72C1BF6F" w14:textId="77777777" w:rsidR="00D2561D" w:rsidRPr="00E509FC" w:rsidRDefault="00D2561D" w:rsidP="00D2561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0DDA08AD" w14:textId="77777777" w:rsidR="00D2561D" w:rsidRPr="00D2561D" w:rsidRDefault="00D2561D" w:rsidP="00D2561D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649" w:type="dxa"/>
            <w:vAlign w:val="center"/>
          </w:tcPr>
          <w:p w14:paraId="008B985D" w14:textId="77777777" w:rsidR="00D2561D" w:rsidRPr="00E509FC" w:rsidRDefault="00D2561D" w:rsidP="00D2561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509FC">
              <w:rPr>
                <w:rFonts w:ascii="Arial,Bold" w:hAnsi="Arial,Bold"/>
                <w:b/>
                <w:bCs/>
                <w:sz w:val="20"/>
                <w:szCs w:val="20"/>
              </w:rPr>
              <w:t>Entraînement partiellement adapté :</w:t>
            </w:r>
          </w:p>
          <w:p w14:paraId="0660CE27" w14:textId="77777777" w:rsidR="00D2561D" w:rsidRPr="00D2561D" w:rsidRDefault="00D2561D" w:rsidP="00D2561D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505" w:type="dxa"/>
            <w:vAlign w:val="center"/>
          </w:tcPr>
          <w:p w14:paraId="4AD161A5" w14:textId="77777777" w:rsidR="00D2561D" w:rsidRDefault="00D2561D" w:rsidP="00D2561D">
            <w:pPr>
              <w:pStyle w:val="NormalWeb"/>
              <w:spacing w:before="0" w:beforeAutospacing="0" w:after="0" w:afterAutospacing="0"/>
              <w:jc w:val="center"/>
            </w:pPr>
            <w:r w:rsidRPr="00E509FC">
              <w:rPr>
                <w:rFonts w:ascii="Arial,Bold" w:hAnsi="Arial,Bold"/>
                <w:b/>
                <w:bCs/>
                <w:sz w:val="20"/>
                <w:szCs w:val="20"/>
              </w:rPr>
              <w:t>Entraînement</w:t>
            </w:r>
            <w:r>
              <w:rPr>
                <w:rFonts w:ascii="Arial,Bold" w:hAnsi="Arial,Bold"/>
                <w:sz w:val="20"/>
                <w:szCs w:val="20"/>
              </w:rPr>
              <w:t xml:space="preserve"> </w:t>
            </w:r>
            <w:r w:rsidRPr="003F12E7">
              <w:rPr>
                <w:rFonts w:ascii="Arial,Bold" w:hAnsi="Arial,Bold"/>
                <w:b/>
                <w:bCs/>
                <w:sz w:val="20"/>
                <w:szCs w:val="20"/>
              </w:rPr>
              <w:t>adapté :</w:t>
            </w:r>
          </w:p>
          <w:p w14:paraId="5D9BD41C" w14:textId="77777777" w:rsidR="00D2561D" w:rsidRPr="004218BE" w:rsidRDefault="00D2561D" w:rsidP="00D2561D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577" w:type="dxa"/>
            <w:vAlign w:val="center"/>
          </w:tcPr>
          <w:p w14:paraId="3E25169B" w14:textId="77777777" w:rsidR="00D2561D" w:rsidRDefault="00D2561D" w:rsidP="00D2561D">
            <w:pPr>
              <w:pStyle w:val="NormalWeb"/>
              <w:spacing w:before="0" w:beforeAutospacing="0" w:after="0" w:afterAutospacing="0"/>
              <w:jc w:val="center"/>
            </w:pPr>
            <w:r w:rsidRPr="00E509FC">
              <w:rPr>
                <w:rFonts w:ascii="Arial,Bold" w:hAnsi="Arial,Bold"/>
                <w:b/>
                <w:bCs/>
                <w:sz w:val="20"/>
                <w:szCs w:val="20"/>
              </w:rPr>
              <w:t>Entraînement</w:t>
            </w:r>
            <w:r>
              <w:rPr>
                <w:rFonts w:ascii="Arial,Bold" w:hAnsi="Arial,Bold"/>
                <w:sz w:val="20"/>
                <w:szCs w:val="20"/>
              </w:rPr>
              <w:t xml:space="preserve"> </w:t>
            </w:r>
            <w:r w:rsidRPr="003F12E7">
              <w:rPr>
                <w:rFonts w:ascii="Arial,Bold" w:hAnsi="Arial,Bold"/>
                <w:b/>
                <w:bCs/>
                <w:sz w:val="20"/>
                <w:szCs w:val="20"/>
              </w:rPr>
              <w:t>optimisé :</w:t>
            </w:r>
          </w:p>
          <w:p w14:paraId="2FE10962" w14:textId="77777777" w:rsidR="00D2561D" w:rsidRPr="004218BE" w:rsidRDefault="00D2561D" w:rsidP="00D2561D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14:paraId="7A1D7580" w14:textId="77777777" w:rsidR="00BC607E" w:rsidRDefault="00BC607E" w:rsidP="00D2561D"/>
    <w:p w14:paraId="57319E9E" w14:textId="77777777" w:rsidR="00D2561D" w:rsidRDefault="00D2561D" w:rsidP="00D2561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2561D">
        <w:rPr>
          <w:rFonts w:ascii="Arial,Bold" w:hAnsi="Arial,Bold"/>
          <w:b/>
          <w:bCs/>
          <w:sz w:val="22"/>
          <w:szCs w:val="22"/>
        </w:rPr>
        <w:t>Repères d’</w:t>
      </w:r>
      <w:r>
        <w:rPr>
          <w:rFonts w:ascii="Arial,Bold" w:hAnsi="Arial,Bold"/>
          <w:b/>
          <w:bCs/>
          <w:sz w:val="22"/>
          <w:szCs w:val="22"/>
        </w:rPr>
        <w:t>é</w:t>
      </w:r>
      <w:r w:rsidRPr="00D2561D">
        <w:rPr>
          <w:rFonts w:ascii="Arial,Bold" w:hAnsi="Arial,Bold"/>
          <w:b/>
          <w:bCs/>
          <w:sz w:val="22"/>
          <w:szCs w:val="22"/>
        </w:rPr>
        <w:t>valuation de l’AFL</w:t>
      </w:r>
      <w:r>
        <w:rPr>
          <w:rFonts w:ascii="Arial,Bold" w:hAnsi="Arial,Bold"/>
          <w:b/>
          <w:bCs/>
          <w:sz w:val="22"/>
          <w:szCs w:val="22"/>
        </w:rPr>
        <w:t>3</w:t>
      </w:r>
      <w:r w:rsidRPr="00D2561D">
        <w:rPr>
          <w:rFonts w:ascii="Arial,Bold" w:hAnsi="Arial,Bold"/>
          <w:sz w:val="22"/>
          <w:szCs w:val="22"/>
        </w:rPr>
        <w:t xml:space="preserve"> </w:t>
      </w:r>
      <w:r w:rsidRPr="00D2561D">
        <w:rPr>
          <w:rFonts w:ascii="Arial" w:hAnsi="Arial" w:cs="Arial"/>
          <w:sz w:val="22"/>
          <w:szCs w:val="22"/>
        </w:rPr>
        <w:t>« Coo</w:t>
      </w:r>
      <w:r>
        <w:rPr>
          <w:rFonts w:ascii="Arial" w:hAnsi="Arial" w:cs="Arial"/>
          <w:sz w:val="22"/>
          <w:szCs w:val="22"/>
        </w:rPr>
        <w:t>pé</w:t>
      </w:r>
      <w:r w:rsidRPr="00D2561D">
        <w:rPr>
          <w:rFonts w:ascii="Arial" w:hAnsi="Arial" w:cs="Arial"/>
          <w:sz w:val="22"/>
          <w:szCs w:val="22"/>
        </w:rPr>
        <w:t>rer pour r</w:t>
      </w:r>
      <w:r>
        <w:rPr>
          <w:rFonts w:ascii="Arial" w:hAnsi="Arial" w:cs="Arial"/>
          <w:sz w:val="22"/>
          <w:szCs w:val="22"/>
        </w:rPr>
        <w:t>é</w:t>
      </w:r>
      <w:r w:rsidRPr="00D2561D">
        <w:rPr>
          <w:rFonts w:ascii="Arial" w:hAnsi="Arial" w:cs="Arial"/>
          <w:sz w:val="22"/>
          <w:szCs w:val="22"/>
        </w:rPr>
        <w:t>aliser un projet de d</w:t>
      </w:r>
      <w:r>
        <w:rPr>
          <w:rFonts w:ascii="Arial" w:hAnsi="Arial" w:cs="Arial"/>
          <w:sz w:val="22"/>
          <w:szCs w:val="22"/>
        </w:rPr>
        <w:t>é</w:t>
      </w:r>
      <w:r w:rsidRPr="00D2561D">
        <w:rPr>
          <w:rFonts w:ascii="Arial" w:hAnsi="Arial" w:cs="Arial"/>
          <w:sz w:val="22"/>
          <w:szCs w:val="22"/>
        </w:rPr>
        <w:t>placement, en toute s</w:t>
      </w:r>
      <w:r>
        <w:rPr>
          <w:rFonts w:ascii="Arial" w:hAnsi="Arial" w:cs="Arial"/>
          <w:sz w:val="22"/>
          <w:szCs w:val="22"/>
        </w:rPr>
        <w:t>é</w:t>
      </w:r>
      <w:r w:rsidRPr="00D2561D">
        <w:rPr>
          <w:rFonts w:ascii="Arial" w:hAnsi="Arial" w:cs="Arial"/>
          <w:sz w:val="22"/>
          <w:szCs w:val="22"/>
        </w:rPr>
        <w:t>curit</w:t>
      </w:r>
      <w:r>
        <w:rPr>
          <w:rFonts w:ascii="Arial" w:hAnsi="Arial" w:cs="Arial"/>
          <w:sz w:val="22"/>
          <w:szCs w:val="22"/>
        </w:rPr>
        <w:t>é</w:t>
      </w:r>
      <w:r w:rsidRPr="00D2561D">
        <w:rPr>
          <w:rFonts w:ascii="Arial" w:hAnsi="Arial" w:cs="Arial"/>
          <w:sz w:val="22"/>
          <w:szCs w:val="22"/>
        </w:rPr>
        <w:t xml:space="preserve">. » </w:t>
      </w:r>
    </w:p>
    <w:p w14:paraId="259EFBA0" w14:textId="77777777" w:rsidR="00173479" w:rsidRPr="00D2561D" w:rsidRDefault="00173479" w:rsidP="00D2561D">
      <w:pPr>
        <w:pStyle w:val="NormalWeb"/>
        <w:spacing w:before="0" w:beforeAutospacing="0" w:after="0" w:afterAutospacing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76"/>
        <w:gridCol w:w="3649"/>
        <w:gridCol w:w="3505"/>
        <w:gridCol w:w="3577"/>
      </w:tblGrid>
      <w:tr w:rsidR="00D2561D" w14:paraId="70DE9083" w14:textId="77777777" w:rsidTr="0079131D">
        <w:trPr>
          <w:trHeight w:val="369"/>
        </w:trPr>
        <w:tc>
          <w:tcPr>
            <w:tcW w:w="3576" w:type="dxa"/>
            <w:vAlign w:val="center"/>
          </w:tcPr>
          <w:p w14:paraId="5F27F600" w14:textId="77777777" w:rsidR="00D2561D" w:rsidRPr="00E509FC" w:rsidRDefault="00D2561D" w:rsidP="0079131D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9FC">
              <w:rPr>
                <w:rFonts w:ascii="Arial,Bold" w:hAnsi="Arial,Bold"/>
                <w:b/>
                <w:bCs/>
                <w:sz w:val="20"/>
                <w:szCs w:val="20"/>
              </w:rPr>
              <w:t>Degré 1</w:t>
            </w:r>
          </w:p>
        </w:tc>
        <w:tc>
          <w:tcPr>
            <w:tcW w:w="3649" w:type="dxa"/>
            <w:vAlign w:val="center"/>
          </w:tcPr>
          <w:p w14:paraId="1B1545C7" w14:textId="77777777" w:rsidR="00D2561D" w:rsidRPr="00E509FC" w:rsidRDefault="00D2561D" w:rsidP="0079131D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9FC">
              <w:rPr>
                <w:rFonts w:ascii="Arial,Bold" w:hAnsi="Arial,Bold"/>
                <w:b/>
                <w:bCs/>
                <w:sz w:val="20"/>
                <w:szCs w:val="20"/>
              </w:rPr>
              <w:t>Degré 2</w:t>
            </w:r>
          </w:p>
        </w:tc>
        <w:tc>
          <w:tcPr>
            <w:tcW w:w="3505" w:type="dxa"/>
            <w:vAlign w:val="center"/>
          </w:tcPr>
          <w:p w14:paraId="1A22ACBA" w14:textId="77777777" w:rsidR="00D2561D" w:rsidRPr="00E509FC" w:rsidRDefault="00D2561D" w:rsidP="0079131D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9FC">
              <w:rPr>
                <w:rFonts w:ascii="Arial,Bold" w:hAnsi="Arial,Bold"/>
                <w:b/>
                <w:bCs/>
                <w:sz w:val="20"/>
                <w:szCs w:val="20"/>
              </w:rPr>
              <w:t>Degré 3</w:t>
            </w:r>
          </w:p>
        </w:tc>
        <w:tc>
          <w:tcPr>
            <w:tcW w:w="3577" w:type="dxa"/>
            <w:vAlign w:val="center"/>
          </w:tcPr>
          <w:p w14:paraId="3F490F59" w14:textId="77777777" w:rsidR="00D2561D" w:rsidRPr="00E509FC" w:rsidRDefault="00D2561D" w:rsidP="0079131D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9FC">
              <w:rPr>
                <w:rFonts w:ascii="Arial,Bold" w:hAnsi="Arial,Bold"/>
                <w:b/>
                <w:bCs/>
                <w:sz w:val="20"/>
                <w:szCs w:val="20"/>
              </w:rPr>
              <w:t>Degré 4</w:t>
            </w:r>
          </w:p>
        </w:tc>
      </w:tr>
      <w:tr w:rsidR="00D2561D" w14:paraId="070A913E" w14:textId="77777777" w:rsidTr="0079131D">
        <w:trPr>
          <w:trHeight w:val="1977"/>
        </w:trPr>
        <w:tc>
          <w:tcPr>
            <w:tcW w:w="3576" w:type="dxa"/>
            <w:vAlign w:val="center"/>
          </w:tcPr>
          <w:p w14:paraId="255AE0DC" w14:textId="77777777" w:rsidR="00D2561D" w:rsidRPr="00D2561D" w:rsidRDefault="00D2561D" w:rsidP="00D2561D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649" w:type="dxa"/>
            <w:vAlign w:val="center"/>
          </w:tcPr>
          <w:p w14:paraId="2A7127B9" w14:textId="77777777" w:rsidR="00D2561D" w:rsidRPr="00D2561D" w:rsidRDefault="00D2561D" w:rsidP="00D2561D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505" w:type="dxa"/>
            <w:vAlign w:val="center"/>
          </w:tcPr>
          <w:p w14:paraId="520DA8D7" w14:textId="77777777" w:rsidR="00D2561D" w:rsidRPr="004218BE" w:rsidRDefault="00D2561D" w:rsidP="00A30D62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577" w:type="dxa"/>
            <w:vAlign w:val="center"/>
          </w:tcPr>
          <w:p w14:paraId="711328A1" w14:textId="77777777" w:rsidR="00D2561D" w:rsidRPr="004218BE" w:rsidRDefault="00D2561D" w:rsidP="00A30D62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14:paraId="3B72A89A" w14:textId="77777777" w:rsidR="00A30D62" w:rsidRDefault="00A30D62"/>
    <w:p w14:paraId="38BAF4D0" w14:textId="77777777" w:rsidR="00A30D62" w:rsidRDefault="00A30D62"/>
    <w:sectPr w:rsidR="00A30D62" w:rsidSect="00D66291">
      <w:pgSz w:w="16820" w:h="11900" w:orient="landscape"/>
      <w:pgMar w:top="843" w:right="10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819A" w14:textId="77777777" w:rsidR="00520C4D" w:rsidRDefault="00520C4D" w:rsidP="00176356">
      <w:r>
        <w:separator/>
      </w:r>
    </w:p>
  </w:endnote>
  <w:endnote w:type="continuationSeparator" w:id="0">
    <w:p w14:paraId="17D92924" w14:textId="77777777" w:rsidR="00520C4D" w:rsidRDefault="00520C4D" w:rsidP="0017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81954692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5445429" w14:textId="77777777" w:rsidR="00003FFC" w:rsidRDefault="00003FFC" w:rsidP="003672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95D8D73" w14:textId="77777777" w:rsidR="00003FFC" w:rsidRDefault="00003FFC" w:rsidP="001763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F10F" w14:textId="77777777" w:rsidR="00003FFC" w:rsidRDefault="00003FFC" w:rsidP="003672B6">
    <w:pPr>
      <w:pStyle w:val="Pieddepage"/>
      <w:framePr w:wrap="none" w:vAnchor="text" w:hAnchor="margin" w:xAlign="right" w:y="1"/>
      <w:rPr>
        <w:rStyle w:val="Numrodepage"/>
      </w:rPr>
    </w:pPr>
  </w:p>
  <w:p w14:paraId="43CDBF8A" w14:textId="77777777" w:rsidR="00003FFC" w:rsidRPr="00176356" w:rsidRDefault="00204ADC" w:rsidP="00176356">
    <w:pPr>
      <w:pStyle w:val="NormalWeb"/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>Nom de l’établissement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4DCA" w14:textId="77777777" w:rsidR="00520C4D" w:rsidRDefault="00520C4D" w:rsidP="00176356">
      <w:r>
        <w:separator/>
      </w:r>
    </w:p>
  </w:footnote>
  <w:footnote w:type="continuationSeparator" w:id="0">
    <w:p w14:paraId="04702710" w14:textId="77777777" w:rsidR="00520C4D" w:rsidRDefault="00520C4D" w:rsidP="00176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7C0D"/>
    <w:multiLevelType w:val="multilevel"/>
    <w:tmpl w:val="A338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91FED"/>
    <w:multiLevelType w:val="multilevel"/>
    <w:tmpl w:val="042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F79E3"/>
    <w:multiLevelType w:val="multilevel"/>
    <w:tmpl w:val="8BB2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7139C"/>
    <w:multiLevelType w:val="multilevel"/>
    <w:tmpl w:val="E634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D47AD"/>
    <w:multiLevelType w:val="multilevel"/>
    <w:tmpl w:val="191C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52FA8"/>
    <w:multiLevelType w:val="multilevel"/>
    <w:tmpl w:val="E746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00183C"/>
    <w:multiLevelType w:val="multilevel"/>
    <w:tmpl w:val="F4D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2A118C"/>
    <w:multiLevelType w:val="multilevel"/>
    <w:tmpl w:val="95E2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26595"/>
    <w:multiLevelType w:val="multilevel"/>
    <w:tmpl w:val="B950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63543"/>
    <w:multiLevelType w:val="multilevel"/>
    <w:tmpl w:val="F966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513AD"/>
    <w:multiLevelType w:val="multilevel"/>
    <w:tmpl w:val="F43C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B4546"/>
    <w:multiLevelType w:val="multilevel"/>
    <w:tmpl w:val="4C68844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1374F"/>
    <w:multiLevelType w:val="multilevel"/>
    <w:tmpl w:val="055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252757"/>
    <w:multiLevelType w:val="hybridMultilevel"/>
    <w:tmpl w:val="4C68844A"/>
    <w:lvl w:ilvl="0" w:tplc="E278D3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F2862"/>
    <w:multiLevelType w:val="multilevel"/>
    <w:tmpl w:val="ED6E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9473EF"/>
    <w:multiLevelType w:val="multilevel"/>
    <w:tmpl w:val="BC7A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530155"/>
    <w:multiLevelType w:val="multilevel"/>
    <w:tmpl w:val="7F46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916792">
    <w:abstractNumId w:val="4"/>
  </w:num>
  <w:num w:numId="2" w16cid:durableId="1013339186">
    <w:abstractNumId w:val="16"/>
  </w:num>
  <w:num w:numId="3" w16cid:durableId="270356056">
    <w:abstractNumId w:val="3"/>
  </w:num>
  <w:num w:numId="4" w16cid:durableId="124206511">
    <w:abstractNumId w:val="13"/>
  </w:num>
  <w:num w:numId="5" w16cid:durableId="932012587">
    <w:abstractNumId w:val="11"/>
  </w:num>
  <w:num w:numId="6" w16cid:durableId="1257982916">
    <w:abstractNumId w:val="9"/>
  </w:num>
  <w:num w:numId="7" w16cid:durableId="91707173">
    <w:abstractNumId w:val="15"/>
  </w:num>
  <w:num w:numId="8" w16cid:durableId="1098409982">
    <w:abstractNumId w:val="0"/>
  </w:num>
  <w:num w:numId="9" w16cid:durableId="1426729206">
    <w:abstractNumId w:val="7"/>
  </w:num>
  <w:num w:numId="10" w16cid:durableId="1210068029">
    <w:abstractNumId w:val="5"/>
  </w:num>
  <w:num w:numId="11" w16cid:durableId="1193767918">
    <w:abstractNumId w:val="12"/>
  </w:num>
  <w:num w:numId="12" w16cid:durableId="415595563">
    <w:abstractNumId w:val="14"/>
  </w:num>
  <w:num w:numId="13" w16cid:durableId="186139438">
    <w:abstractNumId w:val="1"/>
  </w:num>
  <w:num w:numId="14" w16cid:durableId="1758205081">
    <w:abstractNumId w:val="2"/>
  </w:num>
  <w:num w:numId="15" w16cid:durableId="919561124">
    <w:abstractNumId w:val="6"/>
  </w:num>
  <w:num w:numId="16" w16cid:durableId="481846696">
    <w:abstractNumId w:val="10"/>
  </w:num>
  <w:num w:numId="17" w16cid:durableId="1357197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24"/>
    <w:rsid w:val="00003FFC"/>
    <w:rsid w:val="000A1260"/>
    <w:rsid w:val="000D3D2E"/>
    <w:rsid w:val="000D5D48"/>
    <w:rsid w:val="000F0DD5"/>
    <w:rsid w:val="00105283"/>
    <w:rsid w:val="00126A21"/>
    <w:rsid w:val="001616BA"/>
    <w:rsid w:val="00173479"/>
    <w:rsid w:val="00176356"/>
    <w:rsid w:val="001A04CB"/>
    <w:rsid w:val="00204ADC"/>
    <w:rsid w:val="00226B9C"/>
    <w:rsid w:val="00233AF2"/>
    <w:rsid w:val="0024255B"/>
    <w:rsid w:val="002B3901"/>
    <w:rsid w:val="002F56C9"/>
    <w:rsid w:val="00304FE1"/>
    <w:rsid w:val="00321E98"/>
    <w:rsid w:val="0033654C"/>
    <w:rsid w:val="003672B6"/>
    <w:rsid w:val="003821F6"/>
    <w:rsid w:val="003D78FE"/>
    <w:rsid w:val="003F12E7"/>
    <w:rsid w:val="004218BE"/>
    <w:rsid w:val="00455732"/>
    <w:rsid w:val="004B6DB3"/>
    <w:rsid w:val="00520C4D"/>
    <w:rsid w:val="0055041C"/>
    <w:rsid w:val="005674F7"/>
    <w:rsid w:val="005A2C57"/>
    <w:rsid w:val="00611CA4"/>
    <w:rsid w:val="006201EA"/>
    <w:rsid w:val="006271EA"/>
    <w:rsid w:val="006313A9"/>
    <w:rsid w:val="006643B4"/>
    <w:rsid w:val="006701BD"/>
    <w:rsid w:val="006775B1"/>
    <w:rsid w:val="00696921"/>
    <w:rsid w:val="00715324"/>
    <w:rsid w:val="00731680"/>
    <w:rsid w:val="00751531"/>
    <w:rsid w:val="007717A8"/>
    <w:rsid w:val="0079131D"/>
    <w:rsid w:val="007C20C3"/>
    <w:rsid w:val="00842FE0"/>
    <w:rsid w:val="0085473A"/>
    <w:rsid w:val="00873BDB"/>
    <w:rsid w:val="008F6E7B"/>
    <w:rsid w:val="009A33EB"/>
    <w:rsid w:val="009A4268"/>
    <w:rsid w:val="009A48A4"/>
    <w:rsid w:val="009C30EC"/>
    <w:rsid w:val="009C6D3E"/>
    <w:rsid w:val="009D0470"/>
    <w:rsid w:val="009D5F24"/>
    <w:rsid w:val="009F1996"/>
    <w:rsid w:val="009F29F2"/>
    <w:rsid w:val="00A161EC"/>
    <w:rsid w:val="00A30D62"/>
    <w:rsid w:val="00A40B3D"/>
    <w:rsid w:val="00A521D0"/>
    <w:rsid w:val="00A70FA0"/>
    <w:rsid w:val="00A75EBE"/>
    <w:rsid w:val="00B10C5C"/>
    <w:rsid w:val="00B42360"/>
    <w:rsid w:val="00B42BDC"/>
    <w:rsid w:val="00B535FD"/>
    <w:rsid w:val="00BB43B3"/>
    <w:rsid w:val="00BC607E"/>
    <w:rsid w:val="00BD267C"/>
    <w:rsid w:val="00C534CC"/>
    <w:rsid w:val="00CC3743"/>
    <w:rsid w:val="00CD089D"/>
    <w:rsid w:val="00D2561D"/>
    <w:rsid w:val="00D413A6"/>
    <w:rsid w:val="00D520CB"/>
    <w:rsid w:val="00D5455D"/>
    <w:rsid w:val="00D66291"/>
    <w:rsid w:val="00D72514"/>
    <w:rsid w:val="00D8427E"/>
    <w:rsid w:val="00DD03FB"/>
    <w:rsid w:val="00E509FC"/>
    <w:rsid w:val="00E52677"/>
    <w:rsid w:val="00E734E9"/>
    <w:rsid w:val="00E87265"/>
    <w:rsid w:val="00EA3FFA"/>
    <w:rsid w:val="00EF7941"/>
    <w:rsid w:val="00FA2083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5A76"/>
  <w15:chartTrackingRefBased/>
  <w15:docId w15:val="{D54ADC67-1CA5-D44E-824C-07EC3080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E7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6969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43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717A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763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6356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176356"/>
  </w:style>
  <w:style w:type="paragraph" w:styleId="En-tte">
    <w:name w:val="header"/>
    <w:basedOn w:val="Normal"/>
    <w:link w:val="En-tteCar"/>
    <w:uiPriority w:val="99"/>
    <w:unhideWhenUsed/>
    <w:rsid w:val="001763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6356"/>
    <w:rPr>
      <w:rFonts w:eastAsiaTheme="minorEastAsia"/>
    </w:rPr>
  </w:style>
  <w:style w:type="table" w:styleId="Grilledutableau">
    <w:name w:val="Table Grid"/>
    <w:basedOn w:val="TableauNormal"/>
    <w:uiPriority w:val="39"/>
    <w:rsid w:val="001A0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96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8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9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4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5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6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3FC10D-9209-47E6-8DE8-3B93C72A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Bouzonnet</dc:creator>
  <cp:keywords/>
  <dc:description/>
  <cp:lastModifiedBy>didier rigottard</cp:lastModifiedBy>
  <cp:revision>2</cp:revision>
  <cp:lastPrinted>2019-11-21T08:03:00Z</cp:lastPrinted>
  <dcterms:created xsi:type="dcterms:W3CDTF">2023-11-12T08:09:00Z</dcterms:created>
  <dcterms:modified xsi:type="dcterms:W3CDTF">2023-11-12T08:09:00Z</dcterms:modified>
</cp:coreProperties>
</file>