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E1" w:rsidRDefault="005109E1" w:rsidP="00790126">
      <w:pPr>
        <w:jc w:val="center"/>
        <w:rPr>
          <w:rStyle w:val="contenutitrenonimage"/>
          <w:rFonts w:ascii="Arial" w:hAnsi="Arial" w:cs="Arial"/>
          <w:b/>
          <w:bCs/>
          <w:color w:val="543087"/>
          <w:kern w:val="36"/>
          <w:sz w:val="36"/>
          <w:szCs w:val="36"/>
        </w:rPr>
      </w:pPr>
      <w:bookmarkStart w:id="0" w:name="_GoBack"/>
      <w:bookmarkEnd w:id="0"/>
      <w:r>
        <w:rPr>
          <w:rStyle w:val="contenutitrenonimage"/>
          <w:rFonts w:ascii="Arial" w:hAnsi="Arial" w:cs="Arial"/>
          <w:b/>
          <w:bCs/>
          <w:color w:val="543087"/>
          <w:kern w:val="36"/>
          <w:sz w:val="36"/>
          <w:szCs w:val="36"/>
        </w:rPr>
        <w:t>Concours national de la Résistance et de la Déportation</w:t>
      </w:r>
    </w:p>
    <w:p w:rsidR="00750D80" w:rsidRDefault="005109E1" w:rsidP="00093165">
      <w:pPr>
        <w:jc w:val="center"/>
        <w:rPr>
          <w:rStyle w:val="lev"/>
          <w:rFonts w:ascii="Arial" w:hAnsi="Arial" w:cs="Arial"/>
          <w:i/>
          <w:color w:val="00B0F0"/>
          <w:sz w:val="40"/>
          <w:szCs w:val="40"/>
        </w:rPr>
      </w:pPr>
      <w:r w:rsidRPr="00790126">
        <w:rPr>
          <w:rStyle w:val="lev"/>
          <w:rFonts w:ascii="Arial" w:hAnsi="Arial" w:cs="Arial"/>
          <w:i/>
          <w:color w:val="00B0F0"/>
          <w:sz w:val="40"/>
          <w:szCs w:val="40"/>
        </w:rPr>
        <w:t>"S'engager pour libérer la France".</w:t>
      </w:r>
    </w:p>
    <w:p w:rsidR="00B62B4A" w:rsidRPr="00093165" w:rsidRDefault="00B62B4A" w:rsidP="00093165">
      <w:pPr>
        <w:jc w:val="center"/>
        <w:rPr>
          <w:i/>
          <w:color w:val="00B0F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5760720" cy="3058795"/>
            <wp:effectExtent l="0" t="0" r="0" b="8255"/>
            <wp:docPr id="9" name="Image 9" descr="http://www.cndp.fr/crdp-creteil/images/stories/resistance/2011-4_papillon-obeir-cest-trahir-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ndp.fr/crdp-creteil/images/stories/resistance/2011-4_papillon-obeir-cest-trahir-s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80" w:rsidRPr="00524F0F" w:rsidRDefault="00750D80" w:rsidP="00750D80">
      <w:pPr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t>Pourquoi ?</w:t>
      </w:r>
    </w:p>
    <w:p w:rsidR="00750D80" w:rsidRDefault="00750D80" w:rsidP="00750D8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Pour travailler différemment et collectivement dans un but commun</w:t>
      </w:r>
    </w:p>
    <w:p w:rsidR="00750D80" w:rsidRDefault="00750D80" w:rsidP="00750D8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Pour participer à la transmission de l’Histoire et de la mémoire de la Résistance et de la Déportation</w:t>
      </w:r>
    </w:p>
    <w:p w:rsidR="00B62B4A" w:rsidRPr="00750D80" w:rsidRDefault="00750D80" w:rsidP="00750D8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Pour mettre en avant les valeurs qui motivaient ces hommes et ces femmes</w:t>
      </w:r>
    </w:p>
    <w:p w:rsidR="00B62B4A" w:rsidRDefault="00B62B4A" w:rsidP="00B62B4A">
      <w:pPr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t>Quand, Comment ?</w:t>
      </w:r>
    </w:p>
    <w:p w:rsidR="00601AB1" w:rsidRDefault="00601AB1" w:rsidP="00601AB1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programme d’Histoire est privilégié sur le premier trimestre pour que le thème de la seconde guerre mondiale soit traité</w:t>
      </w:r>
    </w:p>
    <w:p w:rsidR="00601AB1" w:rsidRPr="00B8541D" w:rsidRDefault="00B62B4A" w:rsidP="00B8541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fin décembre 2017 à fin mars 2018 à raison d’une heure d’EMC par semaine</w:t>
      </w:r>
      <w:r w:rsidR="00011B46">
        <w:rPr>
          <w:sz w:val="24"/>
          <w:szCs w:val="24"/>
        </w:rPr>
        <w:t xml:space="preserve"> ainsi seront abordés les quatre dimensions sous la forme suivante </w:t>
      </w:r>
    </w:p>
    <w:p w:rsidR="00601AB1" w:rsidRDefault="00601AB1" w:rsidP="00011B46">
      <w:pPr>
        <w:pStyle w:val="Paragraphedeliste"/>
        <w:ind w:left="1776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20"/>
        <w:gridCol w:w="2787"/>
        <w:gridCol w:w="3255"/>
      </w:tblGrid>
      <w:tr w:rsidR="000548F8" w:rsidRPr="000548F8" w:rsidTr="00756992">
        <w:tc>
          <w:tcPr>
            <w:tcW w:w="3020" w:type="dxa"/>
          </w:tcPr>
          <w:p w:rsidR="000548F8" w:rsidRPr="000548F8" w:rsidRDefault="000548F8" w:rsidP="000548F8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t xml:space="preserve">Dimension </w:t>
            </w:r>
          </w:p>
        </w:tc>
        <w:tc>
          <w:tcPr>
            <w:tcW w:w="2787" w:type="dxa"/>
          </w:tcPr>
          <w:p w:rsidR="000548F8" w:rsidRDefault="000548F8" w:rsidP="00B62B4A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t>Objet d’enseignement</w:t>
            </w:r>
          </w:p>
          <w:p w:rsidR="00596FDF" w:rsidRDefault="00596FDF" w:rsidP="00B62B4A">
            <w:pPr>
              <w:rPr>
                <w:b/>
                <w:sz w:val="24"/>
                <w:szCs w:val="24"/>
              </w:rPr>
            </w:pPr>
          </w:p>
          <w:p w:rsidR="00596FDF" w:rsidRPr="000548F8" w:rsidRDefault="00596FDF" w:rsidP="00B62B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forme de fiche</w:t>
            </w:r>
          </w:p>
        </w:tc>
        <w:tc>
          <w:tcPr>
            <w:tcW w:w="3255" w:type="dxa"/>
          </w:tcPr>
          <w:p w:rsidR="000548F8" w:rsidRPr="000548F8" w:rsidRDefault="000548F8" w:rsidP="00B62B4A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t>Lien avec la préparation du concours</w:t>
            </w:r>
            <w:r>
              <w:rPr>
                <w:b/>
                <w:sz w:val="24"/>
                <w:szCs w:val="24"/>
              </w:rPr>
              <w:t xml:space="preserve"> (à faire évoluer avec les résultats de recherche des élèves)</w:t>
            </w:r>
          </w:p>
        </w:tc>
      </w:tr>
      <w:tr w:rsidR="000548F8" w:rsidRPr="000548F8" w:rsidTr="00756992">
        <w:tc>
          <w:tcPr>
            <w:tcW w:w="3020" w:type="dxa"/>
          </w:tcPr>
          <w:p w:rsidR="000548F8" w:rsidRPr="000548F8" w:rsidRDefault="000548F8" w:rsidP="00B62B4A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t xml:space="preserve">Sensibilité </w:t>
            </w:r>
          </w:p>
        </w:tc>
        <w:tc>
          <w:tcPr>
            <w:tcW w:w="2787" w:type="dxa"/>
          </w:tcPr>
          <w:p w:rsidR="000548F8" w:rsidRPr="000548F8" w:rsidRDefault="000548F8" w:rsidP="00B62B4A">
            <w:pPr>
              <w:rPr>
                <w:sz w:val="24"/>
                <w:szCs w:val="24"/>
              </w:rPr>
            </w:pPr>
            <w:r w:rsidRPr="000548F8">
              <w:rPr>
                <w:sz w:val="24"/>
                <w:szCs w:val="24"/>
              </w:rPr>
              <w:t>- Citoyenneté française et citoyenneté européenne : principes, valeurs, symbole</w:t>
            </w:r>
          </w:p>
        </w:tc>
        <w:tc>
          <w:tcPr>
            <w:tcW w:w="3255" w:type="dxa"/>
          </w:tcPr>
          <w:p w:rsidR="000548F8" w:rsidRDefault="000548F8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 valeurs et principes démocratiques remis en causes par l’occupant et Vichy</w:t>
            </w:r>
          </w:p>
          <w:p w:rsidR="00601AB1" w:rsidRDefault="00601AB1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Sentiment d’appartenance </w:t>
            </w:r>
            <w:r w:rsidR="00756992">
              <w:rPr>
                <w:sz w:val="24"/>
                <w:szCs w:val="24"/>
              </w:rPr>
              <w:t>à la nation française</w:t>
            </w:r>
          </w:p>
          <w:p w:rsidR="000548F8" w:rsidRDefault="000548F8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 valeurs et symboles au </w:t>
            </w:r>
            <w:r w:rsidR="00BC69CD">
              <w:rPr>
                <w:sz w:val="24"/>
                <w:szCs w:val="24"/>
              </w:rPr>
              <w:t>cœur</w:t>
            </w:r>
            <w:r>
              <w:rPr>
                <w:sz w:val="24"/>
                <w:szCs w:val="24"/>
              </w:rPr>
              <w:t xml:space="preserve"> de la résistance</w:t>
            </w:r>
          </w:p>
          <w:p w:rsidR="00BC69CD" w:rsidRDefault="00BC69CD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fraternité envers les persécutés …</w:t>
            </w:r>
          </w:p>
          <w:p w:rsidR="009D0CCA" w:rsidRPr="000548F8" w:rsidRDefault="009D0CCA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de témoignages et de texte d’engagement (littérature…)</w:t>
            </w:r>
          </w:p>
        </w:tc>
      </w:tr>
      <w:tr w:rsidR="000548F8" w:rsidRPr="000548F8" w:rsidTr="00756992">
        <w:tc>
          <w:tcPr>
            <w:tcW w:w="3020" w:type="dxa"/>
          </w:tcPr>
          <w:p w:rsidR="000548F8" w:rsidRPr="000548F8" w:rsidRDefault="000548F8" w:rsidP="00B62B4A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lastRenderedPageBreak/>
              <w:t>Le droit et la règle</w:t>
            </w:r>
          </w:p>
        </w:tc>
        <w:tc>
          <w:tcPr>
            <w:tcW w:w="2787" w:type="dxa"/>
          </w:tcPr>
          <w:p w:rsidR="000548F8" w:rsidRPr="000548F8" w:rsidRDefault="000548F8" w:rsidP="000548F8">
            <w:pPr>
              <w:rPr>
                <w:sz w:val="24"/>
                <w:szCs w:val="24"/>
              </w:rPr>
            </w:pPr>
            <w:r w:rsidRPr="000548F8">
              <w:rPr>
                <w:sz w:val="24"/>
                <w:szCs w:val="24"/>
              </w:rPr>
              <w:t xml:space="preserve">- La loi et la démocratie représentative. Leur lien avec la Constitution et les traités internationaux. </w:t>
            </w:r>
          </w:p>
          <w:p w:rsidR="000548F8" w:rsidRPr="000548F8" w:rsidRDefault="000548F8" w:rsidP="000548F8">
            <w:pPr>
              <w:rPr>
                <w:sz w:val="24"/>
                <w:szCs w:val="24"/>
              </w:rPr>
            </w:pPr>
            <w:r w:rsidRPr="000548F8">
              <w:rPr>
                <w:sz w:val="24"/>
                <w:szCs w:val="24"/>
              </w:rPr>
              <w:t>- Les différentes déclarations des Droits de l'homme.</w:t>
            </w:r>
          </w:p>
        </w:tc>
        <w:tc>
          <w:tcPr>
            <w:tcW w:w="3255" w:type="dxa"/>
          </w:tcPr>
          <w:p w:rsidR="000548F8" w:rsidRDefault="00BC69CD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raisons de la désobéissance aux règles et lois </w:t>
            </w:r>
          </w:p>
          <w:p w:rsidR="00BC69CD" w:rsidRPr="000548F8" w:rsidRDefault="00BC69CD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CNR</w:t>
            </w:r>
          </w:p>
        </w:tc>
      </w:tr>
      <w:tr w:rsidR="000548F8" w:rsidRPr="000548F8" w:rsidTr="00756992">
        <w:tc>
          <w:tcPr>
            <w:tcW w:w="3020" w:type="dxa"/>
          </w:tcPr>
          <w:p w:rsidR="000548F8" w:rsidRPr="000548F8" w:rsidRDefault="000548F8" w:rsidP="00B62B4A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t>Le jugement</w:t>
            </w:r>
          </w:p>
        </w:tc>
        <w:tc>
          <w:tcPr>
            <w:tcW w:w="2787" w:type="dxa"/>
          </w:tcPr>
          <w:p w:rsidR="000548F8" w:rsidRDefault="000548F8" w:rsidP="00B62B4A">
            <w:pPr>
              <w:rPr>
                <w:sz w:val="24"/>
                <w:szCs w:val="24"/>
              </w:rPr>
            </w:pPr>
            <w:r w:rsidRPr="000548F8">
              <w:rPr>
                <w:sz w:val="24"/>
                <w:szCs w:val="24"/>
              </w:rPr>
              <w:t>- Problèmes de la paix et de la guerre dans le monde et causes des conflits.</w:t>
            </w:r>
          </w:p>
          <w:p w:rsidR="00596FDF" w:rsidRPr="000548F8" w:rsidRDefault="00596FDF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Principes de liberté, de fraternité</w:t>
            </w:r>
          </w:p>
        </w:tc>
        <w:tc>
          <w:tcPr>
            <w:tcW w:w="3255" w:type="dxa"/>
          </w:tcPr>
          <w:p w:rsidR="00BC69CD" w:rsidRDefault="00BC69CD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L’intérêt particulier, l’intérêt général</w:t>
            </w:r>
          </w:p>
          <w:p w:rsidR="009D0CCA" w:rsidRDefault="009D0CCA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Remise en cause des principes démocratiques</w:t>
            </w:r>
          </w:p>
          <w:p w:rsidR="00601AB1" w:rsidRDefault="00601AB1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Réflexion critique débats sur le sujet en classe au cours des recherches</w:t>
            </w:r>
          </w:p>
          <w:p w:rsidR="00BC69CD" w:rsidRPr="000548F8" w:rsidRDefault="00BC69CD" w:rsidP="00B62B4A">
            <w:pPr>
              <w:rPr>
                <w:sz w:val="24"/>
                <w:szCs w:val="24"/>
              </w:rPr>
            </w:pPr>
          </w:p>
        </w:tc>
      </w:tr>
      <w:tr w:rsidR="000548F8" w:rsidRPr="000548F8" w:rsidTr="00756992">
        <w:tc>
          <w:tcPr>
            <w:tcW w:w="3020" w:type="dxa"/>
          </w:tcPr>
          <w:p w:rsidR="000548F8" w:rsidRPr="000548F8" w:rsidRDefault="000548F8" w:rsidP="00B62B4A">
            <w:pPr>
              <w:rPr>
                <w:b/>
                <w:sz w:val="24"/>
                <w:szCs w:val="24"/>
              </w:rPr>
            </w:pPr>
            <w:r w:rsidRPr="000548F8">
              <w:rPr>
                <w:b/>
                <w:sz w:val="24"/>
                <w:szCs w:val="24"/>
              </w:rPr>
              <w:t>L’engagement</w:t>
            </w:r>
          </w:p>
        </w:tc>
        <w:tc>
          <w:tcPr>
            <w:tcW w:w="2787" w:type="dxa"/>
          </w:tcPr>
          <w:p w:rsidR="000548F8" w:rsidRDefault="000548F8" w:rsidP="000548F8">
            <w:pPr>
              <w:rPr>
                <w:sz w:val="24"/>
                <w:szCs w:val="24"/>
              </w:rPr>
            </w:pPr>
            <w:r w:rsidRPr="000548F8">
              <w:rPr>
                <w:sz w:val="24"/>
                <w:szCs w:val="24"/>
              </w:rPr>
              <w:t>- L'exercice de la citoyenneté dans une démocratie (conquête progressive, droits et devoirs des citoyens, rôle du vote, évolution des droits des femmes dans</w:t>
            </w:r>
          </w:p>
          <w:p w:rsidR="000548F8" w:rsidRPr="000548F8" w:rsidRDefault="000548F8" w:rsidP="000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L’histoire</w:t>
            </w:r>
            <w:r w:rsidRPr="000548F8">
              <w:rPr>
                <w:sz w:val="24"/>
                <w:szCs w:val="24"/>
              </w:rPr>
              <w:t xml:space="preserve"> et dans le monde...).</w:t>
            </w:r>
          </w:p>
          <w:p w:rsidR="000548F8" w:rsidRDefault="000548F8" w:rsidP="000548F8">
            <w:pPr>
              <w:rPr>
                <w:sz w:val="24"/>
                <w:szCs w:val="24"/>
              </w:rPr>
            </w:pPr>
            <w:r w:rsidRPr="000548F8">
              <w:rPr>
                <w:sz w:val="24"/>
                <w:szCs w:val="24"/>
              </w:rPr>
              <w:t>- L'engagement politique, syndicales</w:t>
            </w:r>
          </w:p>
          <w:p w:rsidR="000548F8" w:rsidRPr="000548F8" w:rsidRDefault="000548F8" w:rsidP="000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548F8">
              <w:rPr>
                <w:sz w:val="24"/>
                <w:szCs w:val="24"/>
              </w:rPr>
              <w:t xml:space="preserve"> citoyens et la Défense nationale, les menaces sur la liberté des peuples et la démocratie, les engagements européens et internationaux de la France.</w:t>
            </w:r>
          </w:p>
        </w:tc>
        <w:tc>
          <w:tcPr>
            <w:tcW w:w="3255" w:type="dxa"/>
          </w:tcPr>
          <w:p w:rsidR="000548F8" w:rsidRDefault="009D0CCA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l’engagement individuel pour la France</w:t>
            </w:r>
          </w:p>
          <w:p w:rsidR="009D0CCA" w:rsidRDefault="009D0CCA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-l’engagement collectif dans les mouvements de résistance</w:t>
            </w:r>
          </w:p>
          <w:p w:rsidR="009D0CCA" w:rsidRDefault="009D0CCA" w:rsidP="00B6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les syndicats et partis politiques</w:t>
            </w:r>
          </w:p>
          <w:p w:rsidR="009D0CCA" w:rsidRPr="000548F8" w:rsidRDefault="009D0CCA" w:rsidP="00756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</w:t>
            </w:r>
            <w:r w:rsidR="00756992">
              <w:rPr>
                <w:sz w:val="24"/>
                <w:szCs w:val="24"/>
              </w:rPr>
              <w:t>’armée, la défense pendant cette période (intérieure, extérieure, libération)</w:t>
            </w:r>
          </w:p>
        </w:tc>
      </w:tr>
    </w:tbl>
    <w:p w:rsidR="00B62B4A" w:rsidRDefault="00B62B4A" w:rsidP="00B62B4A">
      <w:pPr>
        <w:rPr>
          <w:b/>
          <w:sz w:val="24"/>
          <w:szCs w:val="24"/>
        </w:rPr>
      </w:pPr>
    </w:p>
    <w:p w:rsidR="00B8541D" w:rsidRDefault="00B8541D" w:rsidP="00B8541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Pour que les élèves puissent parallèlement acquérir les notions essentielles en EMC pour le brevet des collèges, des fiches sont distribuées pour acquérir les repères et notions essentielles : </w:t>
      </w:r>
    </w:p>
    <w:p w:rsidR="00B8541D" w:rsidRDefault="00B8541D" w:rsidP="00B854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Principes, valeurs, symboles de la République</w:t>
      </w:r>
    </w:p>
    <w:p w:rsidR="00B8541D" w:rsidRDefault="00B8541D" w:rsidP="00B854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Etre citoyen</w:t>
      </w:r>
    </w:p>
    <w:p w:rsidR="00B8541D" w:rsidRDefault="00B8541D" w:rsidP="00B854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Institutions de le 5</w:t>
      </w:r>
      <w:r w:rsidRPr="00011B4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République</w:t>
      </w:r>
    </w:p>
    <w:p w:rsidR="00B8541D" w:rsidRDefault="00B8541D" w:rsidP="00B854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Citoyenneté sociale</w:t>
      </w:r>
    </w:p>
    <w:p w:rsidR="00B8541D" w:rsidRDefault="00B8541D" w:rsidP="00B8541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défense</w:t>
      </w:r>
    </w:p>
    <w:p w:rsidR="00B8541D" w:rsidRDefault="00B8541D" w:rsidP="00B8541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Ces fiches repères seront complétées au 3</w:t>
      </w:r>
      <w:r w:rsidRPr="00601AB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trimestre</w:t>
      </w:r>
    </w:p>
    <w:p w:rsidR="00B8541D" w:rsidRDefault="00B8541D" w:rsidP="00B62B4A">
      <w:pPr>
        <w:rPr>
          <w:b/>
          <w:sz w:val="24"/>
          <w:szCs w:val="24"/>
        </w:rPr>
      </w:pPr>
    </w:p>
    <w:p w:rsidR="00B8541D" w:rsidRDefault="00B8541D" w:rsidP="00B62B4A">
      <w:pPr>
        <w:rPr>
          <w:b/>
          <w:sz w:val="24"/>
          <w:szCs w:val="24"/>
        </w:rPr>
      </w:pPr>
    </w:p>
    <w:p w:rsidR="00B8541D" w:rsidRPr="000548F8" w:rsidRDefault="00B8541D" w:rsidP="00B62B4A">
      <w:pPr>
        <w:rPr>
          <w:b/>
          <w:sz w:val="24"/>
          <w:szCs w:val="24"/>
        </w:rPr>
      </w:pPr>
    </w:p>
    <w:p w:rsidR="00B62B4A" w:rsidRDefault="00B62B4A" w:rsidP="0029551A">
      <w:pPr>
        <w:rPr>
          <w:i/>
          <w:color w:val="FFC000"/>
          <w:sz w:val="36"/>
          <w:szCs w:val="36"/>
          <w:u w:val="single"/>
        </w:rPr>
      </w:pPr>
    </w:p>
    <w:p w:rsidR="00750D80" w:rsidRDefault="00B8541D" w:rsidP="0029551A">
      <w:pPr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lastRenderedPageBreak/>
        <w:t xml:space="preserve">Séance 1. </w:t>
      </w:r>
      <w:r w:rsidR="00750D80">
        <w:rPr>
          <w:i/>
          <w:color w:val="FFC000"/>
          <w:sz w:val="36"/>
          <w:szCs w:val="36"/>
          <w:u w:val="single"/>
        </w:rPr>
        <w:t>Analyse du thème :</w:t>
      </w:r>
    </w:p>
    <w:p w:rsidR="00B8541D" w:rsidRPr="00B8541D" w:rsidRDefault="00B8541D" w:rsidP="009A0EDB">
      <w:pPr>
        <w:rPr>
          <w:sz w:val="28"/>
          <w:szCs w:val="28"/>
        </w:rPr>
      </w:pPr>
      <w:r>
        <w:rPr>
          <w:sz w:val="28"/>
          <w:szCs w:val="28"/>
        </w:rPr>
        <w:t xml:space="preserve">Les élèves avec l’aide du professeur réfléchissent sur le sens des termes du sujet et ses limites (voir réseau Canopé) </w:t>
      </w:r>
    </w:p>
    <w:p w:rsidR="009A0EDB" w:rsidRPr="009A0EDB" w:rsidRDefault="009A0EDB" w:rsidP="009A0ED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S’engager</w:t>
      </w:r>
    </w:p>
    <w:p w:rsidR="009A0EDB" w:rsidRDefault="009A0EDB" w:rsidP="0029551A">
      <w:pPr>
        <w:rPr>
          <w:sz w:val="36"/>
          <w:szCs w:val="36"/>
          <w:u w:val="single"/>
        </w:rPr>
      </w:pPr>
    </w:p>
    <w:p w:rsidR="009A0EDB" w:rsidRDefault="009A0EDB" w:rsidP="0029551A">
      <w:pPr>
        <w:rPr>
          <w:sz w:val="36"/>
          <w:szCs w:val="36"/>
          <w:u w:val="single"/>
        </w:rPr>
      </w:pPr>
    </w:p>
    <w:p w:rsidR="00750D80" w:rsidRDefault="009A0EDB" w:rsidP="0029551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Libérer</w:t>
      </w:r>
    </w:p>
    <w:p w:rsidR="009A0EDB" w:rsidRDefault="009A0EDB" w:rsidP="0029551A">
      <w:pPr>
        <w:rPr>
          <w:sz w:val="36"/>
          <w:szCs w:val="36"/>
          <w:u w:val="single"/>
        </w:rPr>
      </w:pPr>
    </w:p>
    <w:p w:rsidR="009A0EDB" w:rsidRDefault="009A0EDB" w:rsidP="0029551A">
      <w:pPr>
        <w:rPr>
          <w:sz w:val="36"/>
          <w:szCs w:val="36"/>
          <w:u w:val="single"/>
        </w:rPr>
      </w:pPr>
    </w:p>
    <w:p w:rsidR="00750D80" w:rsidRDefault="009A0EDB" w:rsidP="0029551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La </w:t>
      </w:r>
      <w:r w:rsidR="00B8541D">
        <w:rPr>
          <w:sz w:val="36"/>
          <w:szCs w:val="36"/>
          <w:u w:val="single"/>
        </w:rPr>
        <w:t>France</w:t>
      </w:r>
    </w:p>
    <w:p w:rsidR="00B8541D" w:rsidRDefault="00B8541D" w:rsidP="0029551A">
      <w:pPr>
        <w:rPr>
          <w:sz w:val="36"/>
          <w:szCs w:val="36"/>
          <w:u w:val="single"/>
        </w:rPr>
      </w:pPr>
    </w:p>
    <w:p w:rsidR="00424EE2" w:rsidRDefault="00424EE2" w:rsidP="00424EE2">
      <w:pPr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t>2. J’étudie un premier témoignage</w:t>
      </w:r>
    </w:p>
    <w:p w:rsidR="00424EE2" w:rsidRDefault="00E325AE" w:rsidP="00424EE2">
      <w:pPr>
        <w:rPr>
          <w:sz w:val="28"/>
          <w:szCs w:val="28"/>
        </w:rPr>
      </w:pPr>
      <w:hyperlink r:id="rId8" w:history="1">
        <w:r w:rsidR="00424EE2" w:rsidRPr="004256B7">
          <w:rPr>
            <w:rStyle w:val="Lienhypertexte"/>
            <w:sz w:val="28"/>
            <w:szCs w:val="28"/>
          </w:rPr>
          <w:t>https://www.youtube.com/watch?v=m3z-V32SWQI</w:t>
        </w:r>
      </w:hyperlink>
    </w:p>
    <w:p w:rsidR="00424EE2" w:rsidRPr="00424EE2" w:rsidRDefault="00424EE2" w:rsidP="0029551A">
      <w:pPr>
        <w:rPr>
          <w:sz w:val="28"/>
          <w:szCs w:val="28"/>
        </w:rPr>
      </w:pPr>
      <w:r>
        <w:rPr>
          <w:sz w:val="28"/>
          <w:szCs w:val="28"/>
        </w:rPr>
        <w:t>Quelles sont les raisons de l’engagement de Jacqueline Fleury ?</w:t>
      </w:r>
    </w:p>
    <w:p w:rsidR="00424EE2" w:rsidRDefault="00424EE2" w:rsidP="00EC54DB">
      <w:pPr>
        <w:rPr>
          <w:i/>
          <w:color w:val="FFC000"/>
          <w:sz w:val="36"/>
          <w:szCs w:val="36"/>
          <w:u w:val="single"/>
        </w:rPr>
      </w:pPr>
    </w:p>
    <w:p w:rsidR="00EC54DB" w:rsidRPr="00524F0F" w:rsidRDefault="00424EE2" w:rsidP="00EC54DB">
      <w:pPr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t>3</w:t>
      </w:r>
      <w:r w:rsidR="00B8541D">
        <w:rPr>
          <w:i/>
          <w:color w:val="FFC000"/>
          <w:sz w:val="36"/>
          <w:szCs w:val="36"/>
          <w:u w:val="single"/>
        </w:rPr>
        <w:t xml:space="preserve">. Présentation du projet en classe : </w:t>
      </w:r>
      <w:r w:rsidR="00EC54DB">
        <w:rPr>
          <w:i/>
          <w:color w:val="FFC000"/>
          <w:sz w:val="36"/>
          <w:szCs w:val="36"/>
          <w:u w:val="single"/>
        </w:rPr>
        <w:t>Le projet : Une réalisation collective…et évolutive</w:t>
      </w:r>
    </w:p>
    <w:p w:rsidR="00EC54DB" w:rsidRDefault="00EC54DB" w:rsidP="00EC54DB">
      <w:pPr>
        <w:jc w:val="center"/>
        <w:rPr>
          <w:rStyle w:val="lev"/>
          <w:rFonts w:ascii="Arial" w:hAnsi="Arial" w:cs="Arial"/>
          <w:i/>
          <w:color w:val="00B0F0"/>
          <w:sz w:val="32"/>
          <w:szCs w:val="32"/>
        </w:rPr>
      </w:pPr>
    </w:p>
    <w:p w:rsidR="00EC54DB" w:rsidRDefault="00EC54DB" w:rsidP="007068EF">
      <w:pPr>
        <w:shd w:val="clear" w:color="auto" w:fill="FFE599" w:themeFill="accent4" w:themeFillTint="66"/>
        <w:jc w:val="center"/>
        <w:rPr>
          <w:rStyle w:val="lev"/>
          <w:rFonts w:ascii="Arial" w:hAnsi="Arial" w:cs="Arial"/>
          <w:i/>
          <w:color w:val="00B0F0"/>
          <w:sz w:val="32"/>
          <w:szCs w:val="32"/>
        </w:rPr>
      </w:pPr>
      <w:r>
        <w:rPr>
          <w:rStyle w:val="lev"/>
          <w:rFonts w:ascii="Arial" w:hAnsi="Arial" w:cs="Arial"/>
          <w:i/>
          <w:color w:val="00B0F0"/>
          <w:sz w:val="32"/>
          <w:szCs w:val="32"/>
        </w:rPr>
        <w:t>Partager votre non</w:t>
      </w:r>
    </w:p>
    <w:p w:rsidR="00EC54DB" w:rsidRPr="00750D80" w:rsidRDefault="00EC54DB" w:rsidP="007068EF">
      <w:pPr>
        <w:shd w:val="clear" w:color="auto" w:fill="FFE599" w:themeFill="accent4" w:themeFillTint="66"/>
        <w:jc w:val="center"/>
        <w:rPr>
          <w:b/>
          <w:color w:val="00B0F0"/>
          <w:sz w:val="28"/>
          <w:szCs w:val="28"/>
        </w:rPr>
      </w:pPr>
      <w:r w:rsidRPr="00750D80">
        <w:rPr>
          <w:b/>
          <w:color w:val="00B0F0"/>
          <w:sz w:val="28"/>
          <w:szCs w:val="28"/>
        </w:rPr>
        <w:t>Dire son engagement dans une lettre argumentative</w:t>
      </w:r>
    </w:p>
    <w:p w:rsidR="00EC54DB" w:rsidRPr="00EC54DB" w:rsidRDefault="00EC54DB" w:rsidP="00EC54DB">
      <w:pPr>
        <w:rPr>
          <w:b/>
          <w:sz w:val="28"/>
          <w:szCs w:val="28"/>
        </w:rPr>
      </w:pPr>
      <w:r w:rsidRPr="00EC54DB">
        <w:rPr>
          <w:b/>
          <w:sz w:val="28"/>
          <w:szCs w:val="28"/>
        </w:rPr>
        <w:t>Il s’agit de rédiger une lettre personnelle ou intime qui parle de votre engagement ou de celui d’une personne que vous auriez rencontrée.</w:t>
      </w:r>
    </w:p>
    <w:p w:rsidR="00EC54DB" w:rsidRPr="00EC54DB" w:rsidRDefault="00EC54DB" w:rsidP="00EC54DB">
      <w:pPr>
        <w:rPr>
          <w:b/>
          <w:sz w:val="28"/>
          <w:szCs w:val="28"/>
        </w:rPr>
      </w:pPr>
      <w:r w:rsidRPr="00EC54DB">
        <w:rPr>
          <w:b/>
          <w:sz w:val="28"/>
          <w:szCs w:val="28"/>
        </w:rPr>
        <w:t>Cette lettre sera ensuite illustrée par trois documents historiques : texte, photographie, carte, plan, tract, journal, témoignage…en lien avec les idées développées dans votre lettre.</w:t>
      </w:r>
    </w:p>
    <w:p w:rsidR="007068EF" w:rsidRDefault="007068EF" w:rsidP="008F550A">
      <w:pPr>
        <w:rPr>
          <w:i/>
          <w:color w:val="FFC000"/>
          <w:sz w:val="36"/>
          <w:szCs w:val="36"/>
          <w:u w:val="single"/>
        </w:rPr>
      </w:pPr>
    </w:p>
    <w:p w:rsidR="00756992" w:rsidRDefault="00756992" w:rsidP="00756992">
      <w:pPr>
        <w:pStyle w:val="Paragraphedeliste"/>
        <w:ind w:left="1080"/>
        <w:rPr>
          <w:i/>
          <w:color w:val="FFC000"/>
          <w:sz w:val="36"/>
          <w:szCs w:val="36"/>
          <w:u w:val="single"/>
        </w:rPr>
      </w:pPr>
    </w:p>
    <w:p w:rsidR="00756992" w:rsidRDefault="00756992" w:rsidP="00756992">
      <w:pPr>
        <w:pStyle w:val="Paragraphedeliste"/>
        <w:ind w:left="1080"/>
        <w:rPr>
          <w:i/>
          <w:color w:val="FFC000"/>
          <w:sz w:val="36"/>
          <w:szCs w:val="36"/>
          <w:u w:val="single"/>
        </w:rPr>
      </w:pPr>
    </w:p>
    <w:p w:rsidR="008F550A" w:rsidRPr="00424EE2" w:rsidRDefault="00756992" w:rsidP="00756992">
      <w:pPr>
        <w:pStyle w:val="Paragraphedeliste"/>
        <w:ind w:left="1080"/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lastRenderedPageBreak/>
        <w:t xml:space="preserve">Séances suivantes : </w:t>
      </w:r>
      <w:r w:rsidR="00424EE2">
        <w:rPr>
          <w:i/>
          <w:color w:val="FFC000"/>
          <w:sz w:val="36"/>
          <w:szCs w:val="36"/>
          <w:u w:val="single"/>
        </w:rPr>
        <w:t>Pour e</w:t>
      </w:r>
      <w:r w:rsidR="007068EF" w:rsidRPr="00424EE2">
        <w:rPr>
          <w:i/>
          <w:color w:val="FFC000"/>
          <w:sz w:val="36"/>
          <w:szCs w:val="36"/>
          <w:u w:val="single"/>
        </w:rPr>
        <w:t>ntreprendre mes recherches personnelles</w:t>
      </w:r>
    </w:p>
    <w:p w:rsidR="00424EE2" w:rsidRDefault="00424EE2" w:rsidP="008F550A">
      <w:pPr>
        <w:spacing w:before="100" w:beforeAutospacing="1" w:after="150" w:line="360" w:lineRule="auto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Les ouvrages à votre disposition au CDI</w:t>
      </w:r>
    </w:p>
    <w:p w:rsidR="007068EF" w:rsidRDefault="00424EE2" w:rsidP="008F550A">
      <w:pPr>
        <w:spacing w:before="100" w:beforeAutospacing="1" w:after="150" w:line="360" w:lineRule="auto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Des sources Internet</w:t>
      </w:r>
      <w:r w:rsidR="007068EF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 : </w:t>
      </w:r>
    </w:p>
    <w:p w:rsidR="00093165" w:rsidRPr="00727EA6" w:rsidRDefault="00E325AE" w:rsidP="00093165">
      <w:pPr>
        <w:rPr>
          <w:sz w:val="24"/>
          <w:szCs w:val="24"/>
        </w:rPr>
      </w:pPr>
      <w:hyperlink r:id="rId9" w:history="1">
        <w:r w:rsidR="00093165" w:rsidRPr="00727EA6">
          <w:rPr>
            <w:rStyle w:val="Lienhypertexte"/>
            <w:sz w:val="24"/>
            <w:szCs w:val="24"/>
          </w:rPr>
          <w:t>https://www.reseau-canope.fr/cnrd/</w:t>
        </w:r>
      </w:hyperlink>
    </w:p>
    <w:p w:rsidR="00093165" w:rsidRPr="00727EA6" w:rsidRDefault="00E325AE" w:rsidP="00093165">
      <w:pPr>
        <w:rPr>
          <w:sz w:val="24"/>
          <w:szCs w:val="24"/>
        </w:rPr>
      </w:pPr>
      <w:hyperlink r:id="rId10" w:history="1">
        <w:r w:rsidR="00093165" w:rsidRPr="00727EA6">
          <w:rPr>
            <w:rStyle w:val="Lienhypertexte"/>
            <w:sz w:val="24"/>
            <w:szCs w:val="24"/>
          </w:rPr>
          <w:t>http://lesresistances.france3.fr/</w:t>
        </w:r>
      </w:hyperlink>
    </w:p>
    <w:p w:rsidR="00093165" w:rsidRPr="00727EA6" w:rsidRDefault="00E325AE" w:rsidP="00093165">
      <w:pPr>
        <w:rPr>
          <w:sz w:val="24"/>
          <w:szCs w:val="24"/>
        </w:rPr>
      </w:pPr>
      <w:hyperlink r:id="rId11" w:history="1">
        <w:r w:rsidR="00093165" w:rsidRPr="00727EA6">
          <w:rPr>
            <w:rStyle w:val="Lienhypertexte"/>
            <w:sz w:val="24"/>
            <w:szCs w:val="24"/>
          </w:rPr>
          <w:t>https://educarchives.yvelines.fr/article.php?larub=459&amp;titre=la-resistance-en-seine-et-oise</w:t>
        </w:r>
      </w:hyperlink>
    </w:p>
    <w:p w:rsidR="00093165" w:rsidRPr="00727EA6" w:rsidRDefault="00E325AE" w:rsidP="00093165">
      <w:pPr>
        <w:rPr>
          <w:sz w:val="24"/>
          <w:szCs w:val="24"/>
        </w:rPr>
      </w:pPr>
      <w:hyperlink r:id="rId12" w:history="1">
        <w:r w:rsidR="00093165" w:rsidRPr="00727EA6">
          <w:rPr>
            <w:rStyle w:val="Lienhypertexte"/>
            <w:sz w:val="24"/>
            <w:szCs w:val="24"/>
          </w:rPr>
          <w:t>http://www.museedelaresistanceenligne.org/liste-expo.php</w:t>
        </w:r>
      </w:hyperlink>
    </w:p>
    <w:p w:rsidR="00093165" w:rsidRPr="00727EA6" w:rsidRDefault="00E325AE" w:rsidP="00093165">
      <w:pPr>
        <w:rPr>
          <w:sz w:val="24"/>
          <w:szCs w:val="24"/>
        </w:rPr>
      </w:pPr>
      <w:hyperlink r:id="rId13" w:history="1">
        <w:r w:rsidR="00093165" w:rsidRPr="00727EA6">
          <w:rPr>
            <w:rStyle w:val="Lienhypertexte"/>
            <w:sz w:val="24"/>
            <w:szCs w:val="24"/>
          </w:rPr>
          <w:t>http://fresques.ina.fr/jalons/parcours/CnRD-s-engager-liberer/s-engager-pour-liberer-la-france.html</w:t>
        </w:r>
      </w:hyperlink>
    </w:p>
    <w:p w:rsidR="007068EF" w:rsidRPr="00727EA6" w:rsidRDefault="00E325AE" w:rsidP="00093165">
      <w:pPr>
        <w:rPr>
          <w:sz w:val="24"/>
          <w:szCs w:val="24"/>
        </w:rPr>
      </w:pPr>
      <w:hyperlink r:id="rId14" w:history="1">
        <w:r w:rsidR="00093165" w:rsidRPr="00727EA6">
          <w:rPr>
            <w:rStyle w:val="Lienhypertexte"/>
            <w:sz w:val="24"/>
            <w:szCs w:val="24"/>
          </w:rPr>
          <w:t>http://education.francetv.fr/matiere/epoque-contemporaine/troisieme/video/lucie-aubrac-la-resistance-la-peur-le-courage</w:t>
        </w:r>
      </w:hyperlink>
    </w:p>
    <w:p w:rsidR="00093165" w:rsidRPr="00727EA6" w:rsidRDefault="00E325AE" w:rsidP="00093165">
      <w:pPr>
        <w:rPr>
          <w:sz w:val="24"/>
          <w:szCs w:val="24"/>
        </w:rPr>
      </w:pPr>
      <w:hyperlink r:id="rId15" w:history="1">
        <w:r w:rsidR="00093165" w:rsidRPr="00727EA6">
          <w:rPr>
            <w:rStyle w:val="Lienhypertexte"/>
            <w:sz w:val="24"/>
            <w:szCs w:val="24"/>
          </w:rPr>
          <w:t>http://www.senat.fr/evenement/colloque/femmes_resistantes/webdoc/1-lengagement-en-resistance.html</w:t>
        </w:r>
      </w:hyperlink>
    </w:p>
    <w:p w:rsidR="00424EE2" w:rsidRDefault="00424EE2" w:rsidP="008F550A">
      <w:pPr>
        <w:spacing w:before="100" w:beforeAutospacing="1" w:after="150" w:line="360" w:lineRule="auto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Des documentaires consultables sur la Résistance française</w:t>
      </w:r>
    </w:p>
    <w:p w:rsidR="00424EE2" w:rsidRDefault="00424EE2" w:rsidP="008F550A">
      <w:pPr>
        <w:spacing w:before="100" w:beforeAutospacing="1" w:after="150" w:line="360" w:lineRule="auto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  <w:t>La Résistance française</w:t>
      </w:r>
    </w:p>
    <w:p w:rsidR="00424EE2" w:rsidRDefault="00E325AE" w:rsidP="008F550A">
      <w:pPr>
        <w:spacing w:before="100" w:beforeAutospacing="1" w:after="150" w:line="360" w:lineRule="auto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  <w:hyperlink r:id="rId16" w:history="1">
        <w:r w:rsidR="00424EE2" w:rsidRPr="00424EE2">
          <w:rPr>
            <w:rStyle w:val="Lienhypertexte"/>
            <w:rFonts w:eastAsia="Times New Roman" w:cstheme="minorHAnsi"/>
            <w:bCs/>
            <w:sz w:val="24"/>
            <w:szCs w:val="24"/>
            <w:lang w:eastAsia="fr-FR"/>
          </w:rPr>
          <w:t>https://www.youtube.com/watch?v=pQFiSOGHG2M</w:t>
        </w:r>
      </w:hyperlink>
    </w:p>
    <w:p w:rsidR="00424EE2" w:rsidRDefault="00424EE2" w:rsidP="008F550A">
      <w:pPr>
        <w:spacing w:before="100" w:beforeAutospacing="1" w:after="150" w:line="360" w:lineRule="auto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  <w:r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  <w:t>La résistance : Vivre libre ou mourir</w:t>
      </w:r>
    </w:p>
    <w:p w:rsidR="00424EE2" w:rsidRDefault="00E325AE" w:rsidP="008F550A">
      <w:pPr>
        <w:spacing w:before="100" w:beforeAutospacing="1" w:after="150" w:line="360" w:lineRule="auto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  <w:hyperlink r:id="rId17" w:history="1">
        <w:r w:rsidR="00424EE2" w:rsidRPr="004256B7">
          <w:rPr>
            <w:rStyle w:val="Lienhypertexte"/>
            <w:rFonts w:eastAsia="Times New Roman" w:cstheme="minorHAnsi"/>
            <w:bCs/>
            <w:sz w:val="24"/>
            <w:szCs w:val="24"/>
            <w:lang w:eastAsia="fr-FR"/>
          </w:rPr>
          <w:t>https://www.youtube.com/watch?v=MkcElqvk4e8</w:t>
        </w:r>
      </w:hyperlink>
    </w:p>
    <w:p w:rsidR="00424EE2" w:rsidRPr="00424EE2" w:rsidRDefault="00424EE2" w:rsidP="008F550A">
      <w:pPr>
        <w:spacing w:before="100" w:beforeAutospacing="1" w:after="150" w:line="360" w:lineRule="auto"/>
        <w:rPr>
          <w:rFonts w:eastAsia="Times New Roman" w:cstheme="minorHAnsi"/>
          <w:bCs/>
          <w:color w:val="000000"/>
          <w:sz w:val="24"/>
          <w:szCs w:val="24"/>
          <w:u w:val="single"/>
          <w:lang w:eastAsia="fr-FR"/>
        </w:rPr>
      </w:pPr>
    </w:p>
    <w:p w:rsidR="00424EE2" w:rsidRDefault="00424EE2" w:rsidP="008F550A">
      <w:pPr>
        <w:spacing w:before="100" w:beforeAutospacing="1" w:after="150" w:line="360" w:lineRule="auto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</w:p>
    <w:p w:rsidR="008F550A" w:rsidRPr="00424EE2" w:rsidRDefault="008F550A" w:rsidP="008F550A">
      <w:pPr>
        <w:spacing w:before="100" w:beforeAutospacing="1" w:after="150" w:line="360" w:lineRule="auto"/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</w:pPr>
      <w:r w:rsidRPr="00424EE2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 xml:space="preserve">Les bonnes questions </w:t>
      </w:r>
      <w:r w:rsidR="00727EA6" w:rsidRPr="00424EE2">
        <w:rPr>
          <w:rFonts w:eastAsia="Times New Roman" w:cstheme="minorHAnsi"/>
          <w:b/>
          <w:bCs/>
          <w:color w:val="000000"/>
          <w:sz w:val="32"/>
          <w:szCs w:val="32"/>
          <w:lang w:eastAsia="fr-FR"/>
        </w:rPr>
        <w:t>pour les exploiter</w:t>
      </w:r>
    </w:p>
    <w:p w:rsidR="008F550A" w:rsidRPr="00424EE2" w:rsidRDefault="008F550A" w:rsidP="00756992">
      <w:pPr>
        <w:spacing w:before="100" w:beforeAutospacing="1" w:after="150" w:line="360" w:lineRule="auto"/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</w:pPr>
      <w:r w:rsidRPr="00424EE2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Qui, Q</w:t>
      </w:r>
      <w:r w:rsidR="00756992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 xml:space="preserve">uoi, Où, Quand, Pourquoi, Comment, </w:t>
      </w:r>
      <w:r w:rsidR="00093165" w:rsidRPr="00424EE2">
        <w:rPr>
          <w:rFonts w:eastAsia="Times New Roman" w:cstheme="minorHAnsi"/>
          <w:b/>
          <w:bCs/>
          <w:color w:val="000000"/>
          <w:sz w:val="28"/>
          <w:szCs w:val="28"/>
          <w:lang w:eastAsia="fr-FR"/>
        </w:rPr>
        <w:t>Conséquences ?</w:t>
      </w:r>
    </w:p>
    <w:p w:rsidR="00EC54DB" w:rsidRDefault="00EC54DB" w:rsidP="008F550A">
      <w:pPr>
        <w:rPr>
          <w:rFonts w:cstheme="minorHAnsi"/>
          <w:color w:val="FFC000"/>
          <w:sz w:val="36"/>
          <w:szCs w:val="36"/>
        </w:rPr>
      </w:pPr>
    </w:p>
    <w:p w:rsidR="00424EE2" w:rsidRDefault="00424EE2" w:rsidP="008F550A">
      <w:pPr>
        <w:rPr>
          <w:rFonts w:cstheme="minorHAnsi"/>
          <w:color w:val="FFC000"/>
          <w:sz w:val="36"/>
          <w:szCs w:val="36"/>
        </w:rPr>
      </w:pPr>
    </w:p>
    <w:p w:rsidR="00424EE2" w:rsidRDefault="00424EE2" w:rsidP="008F550A">
      <w:pPr>
        <w:rPr>
          <w:rFonts w:cstheme="minorHAnsi"/>
          <w:color w:val="FFC000"/>
          <w:sz w:val="36"/>
          <w:szCs w:val="36"/>
        </w:rPr>
      </w:pPr>
    </w:p>
    <w:p w:rsidR="00424EE2" w:rsidRPr="00424EE2" w:rsidRDefault="00424EE2" w:rsidP="00424EE2">
      <w:pPr>
        <w:pStyle w:val="Paragraphedeliste"/>
        <w:numPr>
          <w:ilvl w:val="0"/>
          <w:numId w:val="3"/>
        </w:numPr>
        <w:rPr>
          <w:i/>
          <w:color w:val="FFC000"/>
          <w:sz w:val="36"/>
          <w:szCs w:val="36"/>
          <w:u w:val="single"/>
        </w:rPr>
      </w:pPr>
      <w:r w:rsidRPr="00424EE2">
        <w:rPr>
          <w:i/>
          <w:color w:val="FFC000"/>
          <w:sz w:val="36"/>
          <w:szCs w:val="36"/>
          <w:u w:val="single"/>
        </w:rPr>
        <w:lastRenderedPageBreak/>
        <w:t>Les étapes</w:t>
      </w:r>
    </w:p>
    <w:p w:rsidR="0029551A" w:rsidRPr="00524F0F" w:rsidRDefault="0029551A" w:rsidP="0029551A">
      <w:pPr>
        <w:pStyle w:val="Paragraphedeliste"/>
        <w:rPr>
          <w:b/>
          <w:i/>
          <w:sz w:val="28"/>
          <w:szCs w:val="28"/>
          <w:u w:val="single"/>
        </w:rPr>
      </w:pPr>
    </w:p>
    <w:p w:rsidR="00790126" w:rsidRPr="0029551A" w:rsidRDefault="00790126" w:rsidP="00790126">
      <w:pPr>
        <w:pStyle w:val="Paragraphedeliste"/>
        <w:rPr>
          <w:b/>
          <w:sz w:val="28"/>
          <w:szCs w:val="28"/>
        </w:rPr>
      </w:pPr>
      <w:r w:rsidRPr="0029551A">
        <w:rPr>
          <w:b/>
          <w:sz w:val="28"/>
          <w:szCs w:val="28"/>
        </w:rPr>
        <w:t>Dans un premier temps :</w:t>
      </w:r>
    </w:p>
    <w:p w:rsidR="007846F8" w:rsidRDefault="00727EA6" w:rsidP="00AC7CD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Le mardi </w:t>
      </w:r>
      <w:r w:rsidR="007846F8">
        <w:rPr>
          <w:sz w:val="28"/>
          <w:szCs w:val="28"/>
        </w:rPr>
        <w:t xml:space="preserve">matin pendant l’heure d’EMC, </w:t>
      </w:r>
      <w:r w:rsidR="00AC7CD8" w:rsidRPr="0029551A">
        <w:rPr>
          <w:sz w:val="28"/>
          <w:szCs w:val="28"/>
        </w:rPr>
        <w:t xml:space="preserve">½ groupe au CDI et </w:t>
      </w:r>
      <w:r w:rsidR="00790126" w:rsidRPr="0029551A">
        <w:rPr>
          <w:sz w:val="28"/>
          <w:szCs w:val="28"/>
        </w:rPr>
        <w:t>½ groupe en classe :</w:t>
      </w:r>
      <w:r w:rsidR="007846F8">
        <w:rPr>
          <w:sz w:val="28"/>
          <w:szCs w:val="28"/>
        </w:rPr>
        <w:t xml:space="preserve">Au </w:t>
      </w:r>
      <w:r w:rsidR="007846F8" w:rsidRPr="007846F8">
        <w:rPr>
          <w:b/>
          <w:sz w:val="28"/>
          <w:szCs w:val="28"/>
          <w:u w:val="single"/>
        </w:rPr>
        <w:t>CDI</w:t>
      </w:r>
      <w:r w:rsidR="007846F8">
        <w:rPr>
          <w:sz w:val="28"/>
          <w:szCs w:val="28"/>
        </w:rPr>
        <w:t xml:space="preserve"> : </w:t>
      </w:r>
      <w:r w:rsidR="00EC54DB">
        <w:rPr>
          <w:sz w:val="28"/>
          <w:szCs w:val="28"/>
        </w:rPr>
        <w:t>travail sur les sources</w:t>
      </w:r>
      <w:r w:rsidR="007846F8">
        <w:rPr>
          <w:sz w:val="28"/>
          <w:szCs w:val="28"/>
        </w:rPr>
        <w:t xml:space="preserve"> et collecte d’information avec le professeur documentaliste</w:t>
      </w:r>
    </w:p>
    <w:p w:rsidR="007846F8" w:rsidRDefault="007846F8" w:rsidP="00AC7CD8">
      <w:pPr>
        <w:pStyle w:val="Paragraphedeliste"/>
        <w:rPr>
          <w:sz w:val="28"/>
          <w:szCs w:val="28"/>
        </w:rPr>
      </w:pPr>
      <w:r w:rsidRPr="007846F8">
        <w:rPr>
          <w:b/>
          <w:sz w:val="28"/>
          <w:szCs w:val="28"/>
          <w:u w:val="single"/>
        </w:rPr>
        <w:t>En classe</w:t>
      </w:r>
      <w:r>
        <w:rPr>
          <w:sz w:val="28"/>
          <w:szCs w:val="28"/>
        </w:rPr>
        <w:t xml:space="preserve"> : </w:t>
      </w:r>
    </w:p>
    <w:p w:rsidR="007846F8" w:rsidRDefault="007846F8" w:rsidP="007846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EC54DB">
        <w:rPr>
          <w:sz w:val="28"/>
          <w:szCs w:val="28"/>
        </w:rPr>
        <w:t>emps d’échange pour faire émerger des idées.</w:t>
      </w:r>
    </w:p>
    <w:p w:rsidR="00790126" w:rsidRDefault="007846F8" w:rsidP="007846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790126" w:rsidRPr="0029551A">
        <w:rPr>
          <w:sz w:val="28"/>
          <w:szCs w:val="28"/>
        </w:rPr>
        <w:t>hoix de l’angle d’étude</w:t>
      </w:r>
      <w:r w:rsidR="00727EA6">
        <w:rPr>
          <w:sz w:val="28"/>
          <w:szCs w:val="28"/>
        </w:rPr>
        <w:t xml:space="preserve"> pour mon expression écrite, choix des arguments</w:t>
      </w:r>
    </w:p>
    <w:p w:rsidR="007846F8" w:rsidRDefault="007846F8" w:rsidP="007846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Réalisation d’une carte mentale autour du thème avec les informations collectées chez chacun des élèves. Elle est affichée en très grand format dans la classe.</w:t>
      </w:r>
    </w:p>
    <w:p w:rsidR="007846F8" w:rsidRPr="0029551A" w:rsidRDefault="00152730" w:rsidP="00152730">
      <w:pPr>
        <w:pStyle w:val="Paragraphedeliste"/>
        <w:spacing w:after="0"/>
        <w:ind w:left="0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6889750" cy="4013055"/>
            <wp:effectExtent l="0" t="0" r="6350" b="698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91674" cy="401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1A" w:rsidRPr="00727EA6" w:rsidRDefault="007846F8" w:rsidP="00AC7CD8">
      <w:pPr>
        <w:pStyle w:val="Paragraphedeliste"/>
        <w:rPr>
          <w:sz w:val="28"/>
          <w:szCs w:val="28"/>
        </w:rPr>
      </w:pPr>
      <w:r w:rsidRPr="007846F8">
        <w:rPr>
          <w:b/>
          <w:sz w:val="28"/>
          <w:szCs w:val="28"/>
          <w:u w:val="single"/>
        </w:rPr>
        <w:t>En cours de français</w:t>
      </w:r>
      <w:r>
        <w:rPr>
          <w:sz w:val="28"/>
          <w:szCs w:val="28"/>
        </w:rPr>
        <w:t xml:space="preserve"> : Travail sur le respect du cadre de la lettre, </w:t>
      </w:r>
      <w:r w:rsidRPr="0029551A">
        <w:rPr>
          <w:sz w:val="28"/>
          <w:szCs w:val="28"/>
        </w:rPr>
        <w:t>sur</w:t>
      </w:r>
      <w:r w:rsidR="00790126" w:rsidRPr="0029551A">
        <w:rPr>
          <w:sz w:val="28"/>
          <w:szCs w:val="28"/>
        </w:rPr>
        <w:t xml:space="preserve"> la production écrite</w:t>
      </w:r>
      <w:r>
        <w:rPr>
          <w:sz w:val="28"/>
          <w:szCs w:val="28"/>
        </w:rPr>
        <w:t>, sur vocabulaire</w:t>
      </w:r>
      <w:r w:rsidR="00727EA6">
        <w:rPr>
          <w:sz w:val="28"/>
          <w:szCs w:val="28"/>
        </w:rPr>
        <w:t>, style adapté.</w:t>
      </w:r>
    </w:p>
    <w:p w:rsidR="00D04439" w:rsidRDefault="00D04439" w:rsidP="00AC7CD8">
      <w:pPr>
        <w:pStyle w:val="Paragraphedeliste"/>
        <w:rPr>
          <w:b/>
          <w:sz w:val="28"/>
          <w:szCs w:val="28"/>
        </w:rPr>
      </w:pPr>
    </w:p>
    <w:p w:rsidR="00790126" w:rsidRPr="0029551A" w:rsidRDefault="00790126" w:rsidP="00AC7CD8">
      <w:pPr>
        <w:pStyle w:val="Paragraphedeliste"/>
        <w:rPr>
          <w:b/>
          <w:sz w:val="28"/>
          <w:szCs w:val="28"/>
        </w:rPr>
      </w:pPr>
      <w:r w:rsidRPr="0029551A">
        <w:rPr>
          <w:b/>
          <w:sz w:val="28"/>
          <w:szCs w:val="28"/>
        </w:rPr>
        <w:t>Dans un second temps :</w:t>
      </w:r>
    </w:p>
    <w:p w:rsidR="00790126" w:rsidRPr="0029551A" w:rsidRDefault="00790126" w:rsidP="00AC7CD8">
      <w:pPr>
        <w:pStyle w:val="Paragraphedeliste"/>
        <w:rPr>
          <w:sz w:val="28"/>
          <w:szCs w:val="28"/>
        </w:rPr>
      </w:pPr>
      <w:r w:rsidRPr="0029551A">
        <w:rPr>
          <w:sz w:val="28"/>
          <w:szCs w:val="28"/>
        </w:rPr>
        <w:t>Rédaction</w:t>
      </w:r>
      <w:r w:rsidR="00727EA6">
        <w:rPr>
          <w:sz w:val="28"/>
          <w:szCs w:val="28"/>
        </w:rPr>
        <w:t>, organisation des arguments</w:t>
      </w:r>
    </w:p>
    <w:p w:rsidR="00750D80" w:rsidRDefault="00790126" w:rsidP="00AC7CD8">
      <w:pPr>
        <w:pStyle w:val="Paragraphedeliste"/>
        <w:rPr>
          <w:sz w:val="28"/>
          <w:szCs w:val="28"/>
        </w:rPr>
      </w:pPr>
      <w:r w:rsidRPr="0029551A">
        <w:rPr>
          <w:sz w:val="28"/>
          <w:szCs w:val="28"/>
        </w:rPr>
        <w:t>Mise en commun</w:t>
      </w:r>
    </w:p>
    <w:p w:rsidR="00D04439" w:rsidRDefault="00D04439" w:rsidP="00AC7CD8">
      <w:pPr>
        <w:pStyle w:val="Paragraphedeliste"/>
        <w:rPr>
          <w:b/>
          <w:sz w:val="28"/>
          <w:szCs w:val="28"/>
        </w:rPr>
      </w:pPr>
    </w:p>
    <w:p w:rsidR="00750D80" w:rsidRPr="009A0EDB" w:rsidRDefault="00750D80" w:rsidP="00AC7CD8">
      <w:pPr>
        <w:pStyle w:val="Paragraphedeliste"/>
        <w:rPr>
          <w:b/>
          <w:sz w:val="28"/>
          <w:szCs w:val="28"/>
        </w:rPr>
      </w:pPr>
      <w:r w:rsidRPr="009A0EDB">
        <w:rPr>
          <w:b/>
          <w:sz w:val="28"/>
          <w:szCs w:val="28"/>
        </w:rPr>
        <w:t>Enfin :</w:t>
      </w:r>
    </w:p>
    <w:p w:rsidR="00727EA6" w:rsidRDefault="00152730" w:rsidP="00AC7CD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Les lettres et documents historiques sont compilés dans un mémoire qui sera le résultat de notre travail collectif</w:t>
      </w:r>
    </w:p>
    <w:p w:rsidR="0029551A" w:rsidRDefault="009A0EDB" w:rsidP="00AC7CD8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lastRenderedPageBreak/>
        <w:t>Oral du Brevet dans le cadre du Parcours Citoyen car vous réalisez un travail de Mémoire ou encore d’</w:t>
      </w:r>
      <w:r w:rsidR="00152730">
        <w:rPr>
          <w:sz w:val="28"/>
          <w:szCs w:val="28"/>
        </w:rPr>
        <w:t>un EPI avec le Français. Vous y présenterez votre travail : les étapes et le résultat</w:t>
      </w:r>
    </w:p>
    <w:p w:rsidR="009A0EDB" w:rsidRDefault="009A0EDB" w:rsidP="00AC7CD8">
      <w:pPr>
        <w:pStyle w:val="Paragraphedeliste"/>
        <w:rPr>
          <w:sz w:val="28"/>
          <w:szCs w:val="28"/>
        </w:rPr>
      </w:pPr>
    </w:p>
    <w:p w:rsidR="00727EA6" w:rsidRDefault="00727EA6" w:rsidP="00727EA6">
      <w:pPr>
        <w:rPr>
          <w:i/>
          <w:color w:val="FFC000"/>
          <w:sz w:val="36"/>
          <w:szCs w:val="36"/>
          <w:u w:val="single"/>
        </w:rPr>
      </w:pPr>
      <w:r>
        <w:rPr>
          <w:i/>
          <w:color w:val="FFC000"/>
          <w:sz w:val="36"/>
          <w:szCs w:val="36"/>
          <w:u w:val="single"/>
        </w:rPr>
        <w:t>Les compétences</w:t>
      </w:r>
    </w:p>
    <w:p w:rsidR="00727EA6" w:rsidRDefault="00727EA6" w:rsidP="00727EA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Je me repère dans le temps</w:t>
      </w:r>
    </w:p>
    <w:p w:rsidR="00727EA6" w:rsidRDefault="00727EA6" w:rsidP="00727EA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Je raisonne et je justifie : j’apprends à questionner des faits historiques</w:t>
      </w:r>
    </w:p>
    <w:p w:rsidR="00727EA6" w:rsidRDefault="00727EA6" w:rsidP="00727EA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Je m’informe dans le monde du numérique</w:t>
      </w:r>
    </w:p>
    <w:p w:rsidR="00727EA6" w:rsidRDefault="00727EA6" w:rsidP="00727EA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J’écris en classe d’Histoire et je pratique l’oral</w:t>
      </w:r>
    </w:p>
    <w:p w:rsidR="00727EA6" w:rsidRDefault="00D04439" w:rsidP="00727EA6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Je coopère, je mutualise</w:t>
      </w:r>
    </w:p>
    <w:p w:rsidR="00727EA6" w:rsidRPr="00727EA6" w:rsidRDefault="00727EA6" w:rsidP="00727EA6">
      <w:pPr>
        <w:shd w:val="clear" w:color="auto" w:fill="FFFFFF" w:themeFill="background1"/>
        <w:rPr>
          <w:sz w:val="28"/>
          <w:szCs w:val="28"/>
        </w:rPr>
      </w:pPr>
    </w:p>
    <w:p w:rsidR="009A0EDB" w:rsidRDefault="009A0EDB" w:rsidP="00AC7CD8">
      <w:pPr>
        <w:pStyle w:val="Paragraphedeliste"/>
        <w:rPr>
          <w:sz w:val="28"/>
          <w:szCs w:val="28"/>
        </w:rPr>
      </w:pPr>
    </w:p>
    <w:p w:rsidR="009A0EDB" w:rsidRPr="00756992" w:rsidRDefault="00756992" w:rsidP="00AC7CD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Mme Jolivet, professeur au Collège Sainte Marie, La Seyne sur Mer</w:t>
      </w: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727EA6" w:rsidRDefault="00727EA6" w:rsidP="00AC7CD8">
      <w:pPr>
        <w:pStyle w:val="Paragraphedeliste"/>
        <w:rPr>
          <w:sz w:val="28"/>
          <w:szCs w:val="28"/>
        </w:rPr>
      </w:pPr>
    </w:p>
    <w:p w:rsidR="00D82B89" w:rsidRDefault="00D82B89" w:rsidP="00D82B89"/>
    <w:sectPr w:rsidR="00D82B89" w:rsidSect="00601A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9E" w:rsidRDefault="00342B9E" w:rsidP="00B327CF">
      <w:pPr>
        <w:spacing w:after="0" w:line="240" w:lineRule="auto"/>
      </w:pPr>
      <w:r>
        <w:separator/>
      </w:r>
    </w:p>
  </w:endnote>
  <w:endnote w:type="continuationSeparator" w:id="1">
    <w:p w:rsidR="00342B9E" w:rsidRDefault="00342B9E" w:rsidP="00B3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9E" w:rsidRDefault="00342B9E" w:rsidP="00B327CF">
      <w:pPr>
        <w:spacing w:after="0" w:line="240" w:lineRule="auto"/>
      </w:pPr>
      <w:r>
        <w:separator/>
      </w:r>
    </w:p>
  </w:footnote>
  <w:footnote w:type="continuationSeparator" w:id="1">
    <w:p w:rsidR="00342B9E" w:rsidRDefault="00342B9E" w:rsidP="00B32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F36"/>
    <w:multiLevelType w:val="hybridMultilevel"/>
    <w:tmpl w:val="BA0836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2B9D"/>
    <w:multiLevelType w:val="hybridMultilevel"/>
    <w:tmpl w:val="E62EFE76"/>
    <w:lvl w:ilvl="0" w:tplc="660A01B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4C2F7CB8"/>
    <w:multiLevelType w:val="hybridMultilevel"/>
    <w:tmpl w:val="D63C539C"/>
    <w:lvl w:ilvl="0" w:tplc="82F8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B89"/>
    <w:rsid w:val="00011B46"/>
    <w:rsid w:val="000548F8"/>
    <w:rsid w:val="00093165"/>
    <w:rsid w:val="00152730"/>
    <w:rsid w:val="00176DBD"/>
    <w:rsid w:val="00240E9C"/>
    <w:rsid w:val="0029551A"/>
    <w:rsid w:val="00342B9E"/>
    <w:rsid w:val="00372343"/>
    <w:rsid w:val="00424EE2"/>
    <w:rsid w:val="004979B5"/>
    <w:rsid w:val="004F14C2"/>
    <w:rsid w:val="005109E1"/>
    <w:rsid w:val="00524F0F"/>
    <w:rsid w:val="00596FDF"/>
    <w:rsid w:val="00601AB1"/>
    <w:rsid w:val="006279FC"/>
    <w:rsid w:val="006C4733"/>
    <w:rsid w:val="007068EF"/>
    <w:rsid w:val="00727EA6"/>
    <w:rsid w:val="00750D80"/>
    <w:rsid w:val="00756992"/>
    <w:rsid w:val="007846F8"/>
    <w:rsid w:val="00790126"/>
    <w:rsid w:val="007A5261"/>
    <w:rsid w:val="008F550A"/>
    <w:rsid w:val="009A0EDB"/>
    <w:rsid w:val="009D0CCA"/>
    <w:rsid w:val="00A72ED8"/>
    <w:rsid w:val="00AC7CD8"/>
    <w:rsid w:val="00B327CF"/>
    <w:rsid w:val="00B62B4A"/>
    <w:rsid w:val="00B8541D"/>
    <w:rsid w:val="00BA456B"/>
    <w:rsid w:val="00BC69CD"/>
    <w:rsid w:val="00D04439"/>
    <w:rsid w:val="00D1373B"/>
    <w:rsid w:val="00D321A2"/>
    <w:rsid w:val="00D82B89"/>
    <w:rsid w:val="00E325AE"/>
    <w:rsid w:val="00EC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2B89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D82B89"/>
    <w:rPr>
      <w:b/>
      <w:bCs/>
    </w:rPr>
  </w:style>
  <w:style w:type="character" w:customStyle="1" w:styleId="spipnoteref">
    <w:name w:val="spip_note_ref"/>
    <w:basedOn w:val="Policepardfaut"/>
    <w:rsid w:val="00D82B89"/>
  </w:style>
  <w:style w:type="paragraph" w:styleId="En-tte">
    <w:name w:val="header"/>
    <w:basedOn w:val="Normal"/>
    <w:link w:val="En-tteCar"/>
    <w:uiPriority w:val="99"/>
    <w:unhideWhenUsed/>
    <w:rsid w:val="00B3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27CF"/>
  </w:style>
  <w:style w:type="paragraph" w:styleId="Pieddepage">
    <w:name w:val="footer"/>
    <w:basedOn w:val="Normal"/>
    <w:link w:val="PieddepageCar"/>
    <w:uiPriority w:val="99"/>
    <w:unhideWhenUsed/>
    <w:rsid w:val="00B32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27CF"/>
  </w:style>
  <w:style w:type="character" w:customStyle="1" w:styleId="contenutitrenonimage">
    <w:name w:val="contenu_titre_non_image"/>
    <w:basedOn w:val="Policepardfaut"/>
    <w:rsid w:val="005109E1"/>
  </w:style>
  <w:style w:type="paragraph" w:styleId="Paragraphedeliste">
    <w:name w:val="List Paragraph"/>
    <w:basedOn w:val="Normal"/>
    <w:uiPriority w:val="34"/>
    <w:qFormat/>
    <w:rsid w:val="005109E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109E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5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4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53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16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1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62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6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6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8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777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7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60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174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z-V32SWQI" TargetMode="External"/><Relationship Id="rId13" Type="http://schemas.openxmlformats.org/officeDocument/2006/relationships/hyperlink" Target="http://fresques.ina.fr/jalons/parcours/CnRD-s-engager-liberer/s-engager-pour-liberer-la-france.html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useedelaresistanceenligne.org/liste-expo.php" TargetMode="External"/><Relationship Id="rId17" Type="http://schemas.openxmlformats.org/officeDocument/2006/relationships/hyperlink" Target="https://www.youtube.com/watch?v=MkcElqvk4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QFiSOGHG2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rchives.yvelines.fr/article.php?larub=459&amp;titre=la-resistance-en-seine-et-oi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nat.fr/evenement/colloque/femmes_resistantes/webdoc/1-lengagement-en-resistance.html" TargetMode="External"/><Relationship Id="rId10" Type="http://schemas.openxmlformats.org/officeDocument/2006/relationships/hyperlink" Target="http://lesresistances.france3.f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u-canope.fr/cnrd/" TargetMode="External"/><Relationship Id="rId14" Type="http://schemas.openxmlformats.org/officeDocument/2006/relationships/hyperlink" Target="http://education.francetv.fr/matiere/epoque-contemporaine/troisieme/video/lucie-aubrac-la-resistance-la-peur-le-coura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Jean-Marc Noaille</cp:lastModifiedBy>
  <cp:revision>2</cp:revision>
  <dcterms:created xsi:type="dcterms:W3CDTF">2018-01-15T18:22:00Z</dcterms:created>
  <dcterms:modified xsi:type="dcterms:W3CDTF">2018-01-15T18:22:00Z</dcterms:modified>
</cp:coreProperties>
</file>