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46" w:rsidRDefault="00BB6F84" w:rsidP="00BB6F84">
      <w:pPr>
        <w:spacing w:before="0" w:after="0" w:line="240" w:lineRule="auto"/>
        <w:outlineLvl w:val="0"/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                              </w:t>
      </w:r>
    </w:p>
    <w:p w:rsidR="00ED1285" w:rsidRPr="00985B4B" w:rsidRDefault="00BB6F84" w:rsidP="00C92069">
      <w:pPr>
        <w:spacing w:before="0" w:after="0" w:line="240" w:lineRule="auto"/>
        <w:jc w:val="center"/>
        <w:outlineLvl w:val="0"/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</w:pPr>
      <w:r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A</w:t>
      </w:r>
      <w:r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NNEXE</w:t>
      </w:r>
      <w:r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 2</w:t>
      </w:r>
      <w:r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 : </w:t>
      </w:r>
      <w:r w:rsid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D</w:t>
      </w:r>
      <w:r w:rsidR="0002440F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émarche</w:t>
      </w:r>
      <w:r w:rsidR="00ED1285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 pédagogique</w:t>
      </w:r>
      <w:r w:rsidR="0002440F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 mise en </w:t>
      </w:r>
      <w:r w:rsidR="00975332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œuvre</w:t>
      </w:r>
      <w:r w:rsidR="00ED1285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 xml:space="preserve"> pour réaliser </w:t>
      </w:r>
      <w:r w:rsidR="00975332" w:rsidRPr="00985B4B"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  <w:t>la production</w:t>
      </w:r>
    </w:p>
    <w:p w:rsidR="00C74946" w:rsidRPr="00985B4B" w:rsidRDefault="00C74946" w:rsidP="005103D0">
      <w:pPr>
        <w:spacing w:before="0" w:after="0" w:line="240" w:lineRule="auto"/>
        <w:outlineLvl w:val="0"/>
        <w:rPr>
          <w:rFonts w:eastAsia="Cambria" w:cs="Arial"/>
          <w:b/>
          <w:bCs/>
          <w:color w:val="3366CC"/>
          <w:kern w:val="32"/>
          <w:sz w:val="32"/>
          <w:szCs w:val="32"/>
          <w:lang w:eastAsia="en-US"/>
        </w:rPr>
      </w:pPr>
    </w:p>
    <w:p w:rsidR="00ED1285" w:rsidRPr="00ED1285" w:rsidRDefault="00ED1285" w:rsidP="005103D0">
      <w:pPr>
        <w:spacing w:before="0" w:after="0" w:line="240" w:lineRule="auto"/>
        <w:outlineLvl w:val="0"/>
        <w:rPr>
          <w:rFonts w:eastAsia="Cambria" w:cs="Arial"/>
          <w:b/>
          <w:bCs/>
          <w:color w:val="008B77"/>
          <w:kern w:val="32"/>
          <w:sz w:val="32"/>
          <w:szCs w:val="32"/>
          <w:lang w:eastAsia="en-US"/>
        </w:rPr>
      </w:pPr>
    </w:p>
    <w:tbl>
      <w:tblPr>
        <w:tblW w:w="9428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1"/>
        <w:gridCol w:w="5797"/>
      </w:tblGrid>
      <w:tr w:rsidR="00ED1285" w:rsidRPr="00ED1285" w:rsidTr="005053C9">
        <w:trPr>
          <w:trHeight w:val="255"/>
          <w:jc w:val="center"/>
        </w:trPr>
        <w:tc>
          <w:tcPr>
            <w:tcW w:w="9428" w:type="dxa"/>
            <w:gridSpan w:val="2"/>
          </w:tcPr>
          <w:p w:rsidR="00975332" w:rsidRPr="00A1059A" w:rsidRDefault="00975332" w:rsidP="005103D0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ED1285" w:rsidRPr="00ED1285" w:rsidRDefault="00ED1285" w:rsidP="005103D0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  <w:proofErr w:type="spellStart"/>
            <w:r w:rsidRPr="00ED1285"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ED1285" w:rsidRPr="00ED1285" w:rsidRDefault="00ED1285" w:rsidP="005103D0">
            <w:pPr>
              <w:spacing w:before="0" w:after="0" w:line="240" w:lineRule="auto"/>
              <w:rPr>
                <w:rFonts w:eastAsia="Cambria"/>
                <w:b/>
                <w:sz w:val="28"/>
                <w:szCs w:val="28"/>
                <w:lang w:val="en-GB" w:eastAsia="en-US"/>
              </w:rPr>
            </w:pPr>
          </w:p>
        </w:tc>
      </w:tr>
      <w:tr w:rsidR="00ED1285" w:rsidRPr="00ED1285" w:rsidTr="005053C9">
        <w:trPr>
          <w:trHeight w:val="567"/>
          <w:jc w:val="center"/>
        </w:trPr>
        <w:tc>
          <w:tcPr>
            <w:tcW w:w="3631" w:type="dxa"/>
          </w:tcPr>
          <w:p w:rsidR="00ED1285" w:rsidRPr="00ED1285" w:rsidRDefault="00ED1285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</w:p>
        </w:tc>
        <w:tc>
          <w:tcPr>
            <w:tcW w:w="5797" w:type="dxa"/>
            <w:shd w:val="clear" w:color="auto" w:fill="auto"/>
          </w:tcPr>
          <w:p w:rsidR="00ED1285" w:rsidRPr="00ED1285" w:rsidRDefault="00ED1285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val="en-GB" w:eastAsia="en-US"/>
              </w:rPr>
            </w:pPr>
          </w:p>
        </w:tc>
      </w:tr>
      <w:tr w:rsidR="00ED1285" w:rsidRPr="00ED1285" w:rsidTr="005053C9">
        <w:trPr>
          <w:trHeight w:val="567"/>
          <w:jc w:val="center"/>
        </w:trPr>
        <w:tc>
          <w:tcPr>
            <w:tcW w:w="3631" w:type="dxa"/>
          </w:tcPr>
          <w:p w:rsidR="00ED1285" w:rsidRPr="00ED1285" w:rsidRDefault="00ED1285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797" w:type="dxa"/>
            <w:shd w:val="clear" w:color="auto" w:fill="auto"/>
          </w:tcPr>
          <w:p w:rsidR="00ED1285" w:rsidRPr="00ED1285" w:rsidRDefault="00ED1285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Default="0020618D" w:rsidP="0020618D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Nom école/établissement</w:t>
            </w:r>
          </w:p>
          <w:p w:rsidR="0020618D" w:rsidRPr="00ED1285" w:rsidRDefault="0020618D" w:rsidP="005452BB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lang w:eastAsia="en-US"/>
              </w:rPr>
            </w:pP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452BB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Mail</w:t>
            </w: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jc w:val="center"/>
        </w:trPr>
        <w:tc>
          <w:tcPr>
            <w:tcW w:w="9428" w:type="dxa"/>
            <w:gridSpan w:val="2"/>
          </w:tcPr>
          <w:p w:rsidR="0020618D" w:rsidRDefault="0020618D" w:rsidP="005103D0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20618D" w:rsidRPr="00ED1285" w:rsidRDefault="0020618D" w:rsidP="005103D0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  <w:proofErr w:type="spellStart"/>
            <w:r w:rsidRPr="00ED1285"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ED1285"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ED1285"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  <w:t>projet</w:t>
            </w:r>
            <w:proofErr w:type="spellEnd"/>
            <w:r>
              <w:rPr>
                <w:rFonts w:eastAsia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  <w:t xml:space="preserve"> *</w:t>
            </w:r>
          </w:p>
          <w:p w:rsidR="0020618D" w:rsidRPr="00ED1285" w:rsidRDefault="0020618D" w:rsidP="005103D0">
            <w:pPr>
              <w:spacing w:before="0" w:after="0" w:line="240" w:lineRule="auto"/>
              <w:rPr>
                <w:rFonts w:eastAsia="Cambria"/>
                <w:b/>
                <w:sz w:val="28"/>
                <w:szCs w:val="28"/>
                <w:lang w:val="en-GB"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</w:tc>
        <w:tc>
          <w:tcPr>
            <w:tcW w:w="5797" w:type="dxa"/>
          </w:tcPr>
          <w:p w:rsidR="0020618D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  <w:p w:rsidR="000749C6" w:rsidRPr="00ED1285" w:rsidRDefault="000749C6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BC21BF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Nombre </w:t>
            </w: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d’</w:t>
            </w: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élèves concernés par le projet</w:t>
            </w: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BC21BF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797" w:type="dxa"/>
            <w:shd w:val="clear" w:color="auto" w:fill="auto"/>
          </w:tcPr>
          <w:p w:rsidR="000749C6" w:rsidRPr="00ED1285" w:rsidRDefault="000749C6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</w:t>
            </w: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, </w:t>
            </w: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…)</w:t>
            </w:r>
          </w:p>
        </w:tc>
        <w:tc>
          <w:tcPr>
            <w:tcW w:w="5797" w:type="dxa"/>
            <w:shd w:val="clear" w:color="auto" w:fill="auto"/>
          </w:tcPr>
          <w:p w:rsidR="0020618D" w:rsidRPr="00ED1285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eastAsia="en-US"/>
              </w:rPr>
            </w:pPr>
          </w:p>
        </w:tc>
      </w:tr>
      <w:tr w:rsidR="0020618D" w:rsidRPr="00ED1285" w:rsidTr="005053C9">
        <w:trPr>
          <w:trHeight w:val="567"/>
          <w:jc w:val="center"/>
        </w:trPr>
        <w:tc>
          <w:tcPr>
            <w:tcW w:w="3631" w:type="dxa"/>
          </w:tcPr>
          <w:p w:rsidR="0020618D" w:rsidRDefault="0020618D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Partenaires </w:t>
            </w: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 xml:space="preserve">extérieurs </w:t>
            </w:r>
            <w:r w:rsidRPr="00ED1285">
              <w:rPr>
                <w:rFonts w:eastAsia="Cambria" w:cs="Arial"/>
                <w:b/>
                <w:sz w:val="24"/>
                <w:szCs w:val="22"/>
                <w:lang w:eastAsia="en-US"/>
              </w:rPr>
              <w:t>éventuels</w:t>
            </w:r>
          </w:p>
          <w:p w:rsidR="0020618D" w:rsidRPr="00ED1285" w:rsidRDefault="00B041A5" w:rsidP="005103D0">
            <w:pPr>
              <w:spacing w:before="0" w:after="0" w:line="240" w:lineRule="auto"/>
              <w:outlineLvl w:val="0"/>
              <w:rPr>
                <w:rFonts w:eastAsia="Cambria" w:cs="Arial"/>
                <w:b/>
                <w:sz w:val="24"/>
                <w:szCs w:val="22"/>
                <w:lang w:eastAsia="en-US"/>
              </w:rPr>
            </w:pPr>
            <w:r w:rsidRPr="00B041A5">
              <w:rPr>
                <w:rFonts w:eastAsia="Cambria" w:cs="Arial"/>
                <w:b/>
                <w:bCs/>
                <w:noProof/>
                <w:color w:val="3366CC"/>
                <w:kern w:val="32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7pt;margin-top:54.25pt;width:473pt;height:45pt;z-index:251657728" stroked="f">
                  <v:textbox>
                    <w:txbxContent>
                      <w:p w:rsidR="00C92069" w:rsidRPr="00985B4B" w:rsidRDefault="00C92069" w:rsidP="00C92069">
                        <w:pPr>
                          <w:spacing w:before="0" w:after="0" w:line="240" w:lineRule="auto"/>
                          <w:outlineLvl w:val="0"/>
                          <w:rPr>
                            <w:rFonts w:eastAsia="Cambria" w:cs="Arial"/>
                            <w:b/>
                            <w:bCs/>
                            <w:color w:val="3366CC"/>
                            <w:kern w:val="32"/>
                            <w:sz w:val="24"/>
                            <w:lang w:eastAsia="en-US"/>
                          </w:rPr>
                        </w:pPr>
                        <w:r w:rsidRPr="00985B4B">
                          <w:rPr>
                            <w:rFonts w:eastAsia="Cambria" w:cs="Arial"/>
                            <w:b/>
                            <w:bCs/>
                            <w:color w:val="3366CC"/>
                            <w:kern w:val="32"/>
                            <w:sz w:val="24"/>
                            <w:lang w:eastAsia="en-US"/>
                          </w:rPr>
                          <w:t xml:space="preserve">*Joindre une liste des élèves participants (avec </w:t>
                        </w:r>
                        <w:proofErr w:type="gramStart"/>
                        <w:r w:rsidRPr="00985B4B">
                          <w:rPr>
                            <w:rFonts w:eastAsia="Cambria" w:cs="Arial"/>
                            <w:b/>
                            <w:bCs/>
                            <w:color w:val="3366CC"/>
                            <w:kern w:val="32"/>
                            <w:sz w:val="24"/>
                            <w:lang w:eastAsia="en-US"/>
                          </w:rPr>
                          <w:t>leurs nom</w:t>
                        </w:r>
                        <w:proofErr w:type="gramEnd"/>
                        <w:r w:rsidRPr="00985B4B">
                          <w:rPr>
                            <w:rFonts w:eastAsia="Cambria" w:cs="Arial"/>
                            <w:b/>
                            <w:bCs/>
                            <w:color w:val="3366CC"/>
                            <w:kern w:val="32"/>
                            <w:sz w:val="24"/>
                            <w:lang w:eastAsia="en-US"/>
                          </w:rPr>
                          <w:t xml:space="preserve">, prénom et classe), ainsi qu’une liste des adultes impliqués dans le projet (avec leurs nom, prénom et fonction). </w:t>
                        </w:r>
                      </w:p>
                      <w:p w:rsidR="00C92069" w:rsidRDefault="00C92069"/>
                    </w:txbxContent>
                  </v:textbox>
                </v:shape>
              </w:pict>
            </w:r>
          </w:p>
        </w:tc>
        <w:tc>
          <w:tcPr>
            <w:tcW w:w="5797" w:type="dxa"/>
            <w:shd w:val="clear" w:color="auto" w:fill="auto"/>
          </w:tcPr>
          <w:p w:rsidR="0020618D" w:rsidRDefault="0020618D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val="en-GB" w:eastAsia="en-US"/>
              </w:rPr>
            </w:pPr>
          </w:p>
          <w:p w:rsidR="000749C6" w:rsidRPr="00ED1285" w:rsidRDefault="000749C6" w:rsidP="005103D0">
            <w:pPr>
              <w:spacing w:before="0" w:after="0" w:line="240" w:lineRule="auto"/>
              <w:outlineLvl w:val="0"/>
              <w:rPr>
                <w:rFonts w:eastAsia="Cambria"/>
                <w:b/>
                <w:sz w:val="28"/>
                <w:szCs w:val="28"/>
                <w:lang w:val="en-GB" w:eastAsia="en-US"/>
              </w:rPr>
            </w:pPr>
          </w:p>
        </w:tc>
      </w:tr>
    </w:tbl>
    <w:p w:rsidR="00ED1285" w:rsidRDefault="00ED1285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p w:rsidR="00F5471A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tbl>
      <w:tblPr>
        <w:tblStyle w:val="Grilledutableau"/>
        <w:tblW w:w="0" w:type="auto"/>
        <w:tblLook w:val="01E0"/>
      </w:tblPr>
      <w:tblGrid>
        <w:gridCol w:w="8045"/>
      </w:tblGrid>
      <w:tr w:rsidR="00F5471A" w:rsidTr="00F5471A">
        <w:trPr>
          <w:cnfStyle w:val="010000000000"/>
          <w:trHeight w:val="718"/>
        </w:trPr>
        <w:tc>
          <w:tcPr>
            <w:tcW w:w="9212" w:type="dxa"/>
          </w:tcPr>
          <w:p w:rsidR="00F5471A" w:rsidRDefault="00F5471A" w:rsidP="00F5471A">
            <w:pPr>
              <w:spacing w:before="0" w:after="0" w:line="240" w:lineRule="auto"/>
              <w:jc w:val="center"/>
              <w:outlineLvl w:val="0"/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F5471A" w:rsidRDefault="00F5471A" w:rsidP="00F5471A">
            <w:pPr>
              <w:spacing w:before="0" w:after="0" w:line="240" w:lineRule="auto"/>
              <w:jc w:val="center"/>
              <w:outlineLvl w:val="0"/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</w:pPr>
            <w:r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>D</w:t>
            </w:r>
            <w:r w:rsidR="002A682B"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 xml:space="preserve">escription de la </w:t>
            </w:r>
            <w:proofErr w:type="spellStart"/>
            <w:r w:rsidR="002A682B"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>d</w:t>
            </w:r>
            <w:r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>émarche</w:t>
            </w:r>
            <w:proofErr w:type="spellEnd"/>
            <w:r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  <w:t>pédagogique</w:t>
            </w:r>
            <w:proofErr w:type="spellEnd"/>
          </w:p>
          <w:p w:rsidR="00F5471A" w:rsidRDefault="00F5471A" w:rsidP="00F5471A">
            <w:pPr>
              <w:spacing w:before="0" w:after="0" w:line="240" w:lineRule="auto"/>
              <w:jc w:val="center"/>
              <w:outlineLvl w:val="0"/>
              <w:rPr>
                <w:rFonts w:eastAsia="Cambria" w:cs="Arial"/>
                <w:b w:val="0"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F5471A" w:rsidRDefault="00F5471A" w:rsidP="002A682B">
            <w:pPr>
              <w:spacing w:before="0" w:after="0" w:line="240" w:lineRule="auto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  <w:r w:rsidRPr="00F5471A"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  <w:t>Décrire la d</w:t>
            </w:r>
            <w:r w:rsidR="00EB7156"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  <w:t>é</w:t>
            </w:r>
            <w:r w:rsidRPr="00F5471A"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  <w:t>marche pédagogique, en précisant comment elle s’appuie sur l’enseignement moral et civique</w:t>
            </w:r>
            <w:r w:rsidR="00EB7156"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  <w:t>. Indiquer si la participation de l’élève à ce prix est intégrée dans son parcours citoyen.</w:t>
            </w: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EB7156" w:rsidRDefault="00EB7156" w:rsidP="00F5471A">
            <w:pPr>
              <w:spacing w:before="0" w:after="0" w:line="240" w:lineRule="auto"/>
              <w:jc w:val="left"/>
              <w:outlineLvl w:val="0"/>
              <w:rPr>
                <w:rFonts w:eastAsia="Cambria" w:cs="Arial"/>
                <w:b w:val="0"/>
                <w:bCs/>
                <w:sz w:val="26"/>
                <w:szCs w:val="28"/>
                <w:lang w:eastAsia="en-US"/>
              </w:rPr>
            </w:pPr>
          </w:p>
          <w:p w:rsidR="00F5471A" w:rsidRDefault="00F5471A" w:rsidP="00F5471A">
            <w:pPr>
              <w:spacing w:before="0" w:after="0" w:line="240" w:lineRule="auto"/>
              <w:jc w:val="center"/>
              <w:outlineLvl w:val="0"/>
              <w:rPr>
                <w:rFonts w:eastAsia="Cambria" w:cs="Arial"/>
                <w:b w:val="0"/>
                <w:sz w:val="24"/>
                <w:lang w:eastAsia="en-US"/>
              </w:rPr>
            </w:pPr>
          </w:p>
        </w:tc>
      </w:tr>
    </w:tbl>
    <w:p w:rsidR="00F5471A" w:rsidRPr="00ED1285" w:rsidRDefault="00F5471A" w:rsidP="00B9720C">
      <w:pPr>
        <w:spacing w:before="0" w:after="0" w:line="240" w:lineRule="auto"/>
        <w:outlineLvl w:val="0"/>
        <w:rPr>
          <w:rFonts w:eastAsia="Cambria" w:cs="Arial"/>
          <w:b/>
          <w:sz w:val="24"/>
          <w:lang w:eastAsia="en-US"/>
        </w:rPr>
      </w:pPr>
    </w:p>
    <w:sectPr w:rsidR="00F5471A" w:rsidRPr="00ED1285" w:rsidSect="00B9720C">
      <w:headerReference w:type="default" r:id="rId7"/>
      <w:footerReference w:type="even" r:id="rId8"/>
      <w:footerReference w:type="default" r:id="rId9"/>
      <w:pgSz w:w="11906" w:h="16838"/>
      <w:pgMar w:top="2269" w:right="1417" w:bottom="1417" w:left="1417" w:header="708" w:footer="6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4B7" w:rsidRDefault="00D754B7">
      <w:r>
        <w:separator/>
      </w:r>
    </w:p>
  </w:endnote>
  <w:endnote w:type="continuationSeparator" w:id="0">
    <w:p w:rsidR="00D754B7" w:rsidRDefault="00D75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00" w:rsidRDefault="00B041A5" w:rsidP="00FD15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16D0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6D00" w:rsidRDefault="00B16D00" w:rsidP="00755A4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00" w:rsidRPr="00985B4B" w:rsidRDefault="00B16D00" w:rsidP="003C48BC">
    <w:pPr>
      <w:pStyle w:val="Pieddepage"/>
      <w:spacing w:before="0" w:after="0" w:line="240" w:lineRule="auto"/>
      <w:rPr>
        <w:rFonts w:cs="Arial"/>
        <w:color w:val="3366CC"/>
        <w:sz w:val="18"/>
        <w:szCs w:val="18"/>
      </w:rPr>
    </w:pPr>
    <w:r w:rsidRPr="00985B4B">
      <w:rPr>
        <w:rFonts w:cs="Arial"/>
        <w:color w:val="3366CC"/>
        <w:sz w:val="18"/>
        <w:szCs w:val="18"/>
      </w:rPr>
      <w:t>Prix «  Tous unis dans la laïcité»</w:t>
    </w:r>
    <w:r w:rsidR="005053C9">
      <w:rPr>
        <w:rFonts w:cs="Arial"/>
        <w:color w:val="3366CC"/>
        <w:sz w:val="18"/>
        <w:szCs w:val="18"/>
      </w:rPr>
      <w:t>,</w:t>
    </w:r>
    <w:r w:rsidRPr="00985B4B">
      <w:rPr>
        <w:rFonts w:cs="Arial"/>
        <w:color w:val="3366CC"/>
        <w:sz w:val="18"/>
        <w:szCs w:val="18"/>
      </w:rPr>
      <w:t xml:space="preserve"> Annexe</w:t>
    </w:r>
    <w:r w:rsidR="005053C9">
      <w:rPr>
        <w:rFonts w:cs="Arial"/>
        <w:color w:val="3366CC"/>
        <w:sz w:val="18"/>
        <w:szCs w:val="18"/>
      </w:rPr>
      <w:t xml:space="preserve"> 2</w:t>
    </w:r>
    <w:r w:rsidRPr="00985B4B">
      <w:rPr>
        <w:rFonts w:cs="Arial"/>
        <w:color w:val="3366CC"/>
        <w:sz w:val="18"/>
        <w:szCs w:val="18"/>
      </w:rPr>
      <w:t xml:space="preserve"> : fiche « démarche pédagogique » </w:t>
    </w:r>
  </w:p>
  <w:p w:rsidR="00B16D00" w:rsidRPr="00875724" w:rsidRDefault="00B16D00" w:rsidP="00875724">
    <w:pPr>
      <w:pStyle w:val="Pieddepage"/>
      <w:spacing w:before="0" w:after="0" w:line="240" w:lineRule="auto"/>
      <w:rPr>
        <w:rFonts w:cs="Arial"/>
        <w:color w:val="008B77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4B7" w:rsidRDefault="00D754B7">
      <w:r>
        <w:separator/>
      </w:r>
    </w:p>
  </w:footnote>
  <w:footnote w:type="continuationSeparator" w:id="0">
    <w:p w:rsidR="00D754B7" w:rsidRDefault="00D75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73" w:rsidRDefault="00182273" w:rsidP="006909EC">
    <w:pPr>
      <w:pStyle w:val="En-tte"/>
      <w:jc w:val="center"/>
      <w:rPr>
        <w:b/>
      </w:rPr>
    </w:pPr>
    <w:r w:rsidRPr="00182273">
      <w:rPr>
        <w:b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2630805</wp:posOffset>
          </wp:positionH>
          <wp:positionV relativeFrom="margin">
            <wp:posOffset>-1573530</wp:posOffset>
          </wp:positionV>
          <wp:extent cx="609677" cy="360000"/>
          <wp:effectExtent l="19050" t="0" r="0" b="0"/>
          <wp:wrapNone/>
          <wp:docPr id="21" name="Image 21" descr="marcoul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rcoul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7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2273" w:rsidRDefault="00182273" w:rsidP="006909EC">
    <w:pPr>
      <w:pStyle w:val="En-tte"/>
      <w:jc w:val="center"/>
      <w:rPr>
        <w:b/>
      </w:rPr>
    </w:pPr>
  </w:p>
  <w:p w:rsidR="00B16D00" w:rsidRDefault="00182273" w:rsidP="006909EC">
    <w:pPr>
      <w:pStyle w:val="En-tte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-620395</wp:posOffset>
          </wp:positionH>
          <wp:positionV relativeFrom="paragraph">
            <wp:posOffset>-189230</wp:posOffset>
          </wp:positionV>
          <wp:extent cx="1285875" cy="1403985"/>
          <wp:effectExtent l="19050" t="0" r="9525" b="0"/>
          <wp:wrapSquare wrapText="bothSides"/>
          <wp:docPr id="36" name="Image 36" descr="LOG ACAD 2017 sans mari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 ACAD 2017 sans maria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403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6F84">
      <w:rPr>
        <w:b/>
      </w:rPr>
      <w:t xml:space="preserve">    </w:t>
    </w:r>
    <w:r w:rsidR="00B16D00" w:rsidRPr="00744E03">
      <w:rPr>
        <w:b/>
      </w:rPr>
      <w:t xml:space="preserve">PRIX : « TOUS UNIS </w:t>
    </w:r>
    <w:r w:rsidR="00EC0F17">
      <w:rPr>
        <w:b/>
      </w:rPr>
      <w:t>DANS</w:t>
    </w:r>
    <w:r w:rsidR="00B16D00" w:rsidRPr="00744E03">
      <w:rPr>
        <w:b/>
      </w:rPr>
      <w:t xml:space="preserve"> LA LAÏCITE »</w:t>
    </w:r>
  </w:p>
  <w:p w:rsidR="00B16D00" w:rsidRDefault="000535D3" w:rsidP="006909EC">
    <w:pPr>
      <w:pStyle w:val="En-tte"/>
      <w:jc w:val="center"/>
      <w:rPr>
        <w:b/>
      </w:rPr>
    </w:pPr>
    <w:r>
      <w:rPr>
        <w:b/>
      </w:rPr>
      <w:t>3</w:t>
    </w:r>
    <w:r w:rsidR="004E4EAD" w:rsidRPr="004E4EAD">
      <w:rPr>
        <w:b/>
        <w:vertAlign w:val="superscript"/>
      </w:rPr>
      <w:t>ème</w:t>
    </w:r>
    <w:r w:rsidR="004E4EAD">
      <w:rPr>
        <w:b/>
      </w:rPr>
      <w:t xml:space="preserve"> </w:t>
    </w:r>
    <w:r w:rsidR="00B16D00">
      <w:rPr>
        <w:b/>
      </w:rPr>
      <w:t>édition 201</w:t>
    </w:r>
    <w:r>
      <w:rPr>
        <w:b/>
      </w:rPr>
      <w:t>7</w:t>
    </w:r>
    <w:r w:rsidR="00B16D00">
      <w:rPr>
        <w:b/>
      </w:rPr>
      <w:t>-201</w:t>
    </w:r>
    <w:r>
      <w:rPr>
        <w:b/>
      </w:rPr>
      <w:t>8</w:t>
    </w:r>
  </w:p>
  <w:p w:rsidR="00B16D00" w:rsidRPr="003D5837" w:rsidRDefault="00B16D00" w:rsidP="006909EC">
    <w:pPr>
      <w:pStyle w:val="En-tte"/>
      <w:jc w:val="center"/>
      <w:rPr>
        <w:b/>
        <w:i/>
      </w:rPr>
    </w:pPr>
    <w:r w:rsidRPr="003D5837">
      <w:rPr>
        <w:b/>
        <w:i/>
      </w:rPr>
      <w:t>Académie de 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449"/>
    <w:multiLevelType w:val="hybridMultilevel"/>
    <w:tmpl w:val="B5307A9A"/>
    <w:lvl w:ilvl="0" w:tplc="E78CAD3E">
      <w:start w:val="1"/>
      <w:numFmt w:val="bullet"/>
      <w:pStyle w:val="Styledeparagrapheniveau5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008B77"/>
        <w:sz w:val="20"/>
      </w:rPr>
    </w:lvl>
    <w:lvl w:ilvl="1" w:tplc="599897EC">
      <w:start w:val="1"/>
      <w:numFmt w:val="bullet"/>
      <w:pStyle w:val="Styledeparagrapheniveau5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E544C8"/>
    <w:multiLevelType w:val="hybridMultilevel"/>
    <w:tmpl w:val="A6BC240A"/>
    <w:lvl w:ilvl="0" w:tplc="C2420A7C">
      <w:numFmt w:val="bullet"/>
      <w:lvlText w:val="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20B9E"/>
    <w:multiLevelType w:val="hybridMultilevel"/>
    <w:tmpl w:val="B59A6AAA"/>
    <w:lvl w:ilvl="0" w:tplc="E632A168">
      <w:start w:val="1"/>
      <w:numFmt w:val="bullet"/>
      <w:pStyle w:val="Titre3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8B7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F2EA4"/>
    <w:multiLevelType w:val="hybridMultilevel"/>
    <w:tmpl w:val="F89ADC1A"/>
    <w:lvl w:ilvl="0" w:tplc="FBA8F8EC">
      <w:start w:val="1"/>
      <w:numFmt w:val="bullet"/>
      <w:pStyle w:val="Styledeniveau4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color w:val="008B77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55A4A"/>
    <w:rsid w:val="000063A0"/>
    <w:rsid w:val="0002440F"/>
    <w:rsid w:val="000535D3"/>
    <w:rsid w:val="000749C6"/>
    <w:rsid w:val="000A2DF3"/>
    <w:rsid w:val="000B06DA"/>
    <w:rsid w:val="001015C8"/>
    <w:rsid w:val="00152D66"/>
    <w:rsid w:val="00182273"/>
    <w:rsid w:val="001C17ED"/>
    <w:rsid w:val="001C3435"/>
    <w:rsid w:val="0020618D"/>
    <w:rsid w:val="00230B19"/>
    <w:rsid w:val="0023217D"/>
    <w:rsid w:val="002550A1"/>
    <w:rsid w:val="002A682B"/>
    <w:rsid w:val="00302874"/>
    <w:rsid w:val="003105F0"/>
    <w:rsid w:val="00330729"/>
    <w:rsid w:val="003831C0"/>
    <w:rsid w:val="00391A41"/>
    <w:rsid w:val="003A28BE"/>
    <w:rsid w:val="003C26C4"/>
    <w:rsid w:val="003C48BC"/>
    <w:rsid w:val="003D5837"/>
    <w:rsid w:val="003F338E"/>
    <w:rsid w:val="004179DC"/>
    <w:rsid w:val="00417D91"/>
    <w:rsid w:val="00433476"/>
    <w:rsid w:val="00464F7A"/>
    <w:rsid w:val="00487446"/>
    <w:rsid w:val="004A6A0F"/>
    <w:rsid w:val="004B0D25"/>
    <w:rsid w:val="004E4EAD"/>
    <w:rsid w:val="005053C9"/>
    <w:rsid w:val="005103D0"/>
    <w:rsid w:val="005452BB"/>
    <w:rsid w:val="005463A4"/>
    <w:rsid w:val="00551BA5"/>
    <w:rsid w:val="005578CC"/>
    <w:rsid w:val="005745F9"/>
    <w:rsid w:val="00576906"/>
    <w:rsid w:val="00596556"/>
    <w:rsid w:val="005A14E7"/>
    <w:rsid w:val="00604D1C"/>
    <w:rsid w:val="00605824"/>
    <w:rsid w:val="00650A5B"/>
    <w:rsid w:val="006909EC"/>
    <w:rsid w:val="006A3DEE"/>
    <w:rsid w:val="006C0632"/>
    <w:rsid w:val="006E7A74"/>
    <w:rsid w:val="00744E03"/>
    <w:rsid w:val="00755A4A"/>
    <w:rsid w:val="00762502"/>
    <w:rsid w:val="00794203"/>
    <w:rsid w:val="007B301C"/>
    <w:rsid w:val="007C387B"/>
    <w:rsid w:val="007D1771"/>
    <w:rsid w:val="007D5811"/>
    <w:rsid w:val="00850FBB"/>
    <w:rsid w:val="0085747A"/>
    <w:rsid w:val="008713CF"/>
    <w:rsid w:val="00875724"/>
    <w:rsid w:val="008D2F4E"/>
    <w:rsid w:val="009067E5"/>
    <w:rsid w:val="009222AC"/>
    <w:rsid w:val="009444E9"/>
    <w:rsid w:val="00955711"/>
    <w:rsid w:val="00975332"/>
    <w:rsid w:val="00985B4B"/>
    <w:rsid w:val="009A22DC"/>
    <w:rsid w:val="009F56D6"/>
    <w:rsid w:val="00A05375"/>
    <w:rsid w:val="00A1059A"/>
    <w:rsid w:val="00A37041"/>
    <w:rsid w:val="00A66920"/>
    <w:rsid w:val="00A7707D"/>
    <w:rsid w:val="00A95B4F"/>
    <w:rsid w:val="00AA3097"/>
    <w:rsid w:val="00B041A5"/>
    <w:rsid w:val="00B04D8C"/>
    <w:rsid w:val="00B16D00"/>
    <w:rsid w:val="00B9720C"/>
    <w:rsid w:val="00B97491"/>
    <w:rsid w:val="00BA68D1"/>
    <w:rsid w:val="00BB6F84"/>
    <w:rsid w:val="00BC21BF"/>
    <w:rsid w:val="00BC3166"/>
    <w:rsid w:val="00BE0502"/>
    <w:rsid w:val="00BE1FA7"/>
    <w:rsid w:val="00BF556F"/>
    <w:rsid w:val="00BF5BA0"/>
    <w:rsid w:val="00C03991"/>
    <w:rsid w:val="00C10C44"/>
    <w:rsid w:val="00C326DE"/>
    <w:rsid w:val="00C47489"/>
    <w:rsid w:val="00C52584"/>
    <w:rsid w:val="00C557E8"/>
    <w:rsid w:val="00C67670"/>
    <w:rsid w:val="00C74946"/>
    <w:rsid w:val="00C92069"/>
    <w:rsid w:val="00CA749A"/>
    <w:rsid w:val="00CE4ECD"/>
    <w:rsid w:val="00CF043A"/>
    <w:rsid w:val="00CF72F8"/>
    <w:rsid w:val="00D30CDB"/>
    <w:rsid w:val="00D50095"/>
    <w:rsid w:val="00D62482"/>
    <w:rsid w:val="00D754B7"/>
    <w:rsid w:val="00DA615F"/>
    <w:rsid w:val="00DB184E"/>
    <w:rsid w:val="00DB3E2D"/>
    <w:rsid w:val="00DB4F98"/>
    <w:rsid w:val="00DB7979"/>
    <w:rsid w:val="00DD621C"/>
    <w:rsid w:val="00DE4466"/>
    <w:rsid w:val="00E02657"/>
    <w:rsid w:val="00E17CF8"/>
    <w:rsid w:val="00E63493"/>
    <w:rsid w:val="00E652C7"/>
    <w:rsid w:val="00E6595B"/>
    <w:rsid w:val="00E866A6"/>
    <w:rsid w:val="00E8782E"/>
    <w:rsid w:val="00E92379"/>
    <w:rsid w:val="00EA0498"/>
    <w:rsid w:val="00EA3FE8"/>
    <w:rsid w:val="00EB7156"/>
    <w:rsid w:val="00EC0F17"/>
    <w:rsid w:val="00ED1285"/>
    <w:rsid w:val="00ED1FF0"/>
    <w:rsid w:val="00ED436C"/>
    <w:rsid w:val="00EE3D3F"/>
    <w:rsid w:val="00EF68DE"/>
    <w:rsid w:val="00F00E66"/>
    <w:rsid w:val="00F05174"/>
    <w:rsid w:val="00F14FE8"/>
    <w:rsid w:val="00F23E51"/>
    <w:rsid w:val="00F2704E"/>
    <w:rsid w:val="00F42BDD"/>
    <w:rsid w:val="00F5471A"/>
    <w:rsid w:val="00F65B72"/>
    <w:rsid w:val="00F9364E"/>
    <w:rsid w:val="00FC6CFF"/>
    <w:rsid w:val="00FD1550"/>
    <w:rsid w:val="00FD3F81"/>
    <w:rsid w:val="00FF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A4A"/>
    <w:pPr>
      <w:spacing w:before="120" w:after="120" w:line="240" w:lineRule="exact"/>
      <w:jc w:val="both"/>
    </w:pPr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04D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55A4A"/>
    <w:pPr>
      <w:keepNext/>
      <w:tabs>
        <w:tab w:val="num" w:pos="0"/>
      </w:tabs>
      <w:spacing w:before="360"/>
      <w:outlineLvl w:val="1"/>
    </w:pPr>
    <w:rPr>
      <w:rFonts w:cs="Arial"/>
      <w:b/>
      <w:bCs/>
      <w:iCs/>
      <w:color w:val="008B77"/>
      <w:sz w:val="26"/>
      <w:szCs w:val="28"/>
    </w:rPr>
  </w:style>
  <w:style w:type="paragraph" w:styleId="Titre3">
    <w:name w:val="heading 3"/>
    <w:aliases w:val="Style de niveau 3"/>
    <w:basedOn w:val="Normal"/>
    <w:next w:val="Normal"/>
    <w:qFormat/>
    <w:rsid w:val="00755A4A"/>
    <w:pPr>
      <w:keepNext/>
      <w:numPr>
        <w:numId w:val="1"/>
      </w:numPr>
      <w:spacing w:after="240" w:line="240" w:lineRule="auto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eau1">
    <w:name w:val="Niveau 1"/>
    <w:basedOn w:val="Titre1"/>
    <w:rsid w:val="00B04D8C"/>
    <w:rPr>
      <w:b w:val="0"/>
      <w:bCs w:val="0"/>
      <w:sz w:val="22"/>
    </w:rPr>
  </w:style>
  <w:style w:type="paragraph" w:customStyle="1" w:styleId="Style1">
    <w:name w:val="Style1"/>
    <w:basedOn w:val="Normal"/>
    <w:rsid w:val="009222AC"/>
    <w:pPr>
      <w:spacing w:line="360" w:lineRule="auto"/>
    </w:pPr>
    <w:rPr>
      <w:rFonts w:ascii="Arial" w:hAnsi="Arial" w:cs="Arial"/>
      <w:szCs w:val="22"/>
    </w:rPr>
  </w:style>
  <w:style w:type="character" w:customStyle="1" w:styleId="Styledeniveau4CarCar">
    <w:name w:val="Style de niveau 4 Car Car"/>
    <w:link w:val="Styledeniveau4"/>
    <w:rsid w:val="00755A4A"/>
    <w:rPr>
      <w:rFonts w:ascii="Calibri" w:hAnsi="Calibri"/>
      <w:sz w:val="22"/>
      <w:szCs w:val="24"/>
      <w:lang w:val="fr-FR" w:eastAsia="fr-FR" w:bidi="ar-SA"/>
    </w:rPr>
  </w:style>
  <w:style w:type="paragraph" w:customStyle="1" w:styleId="Styledeniveau4">
    <w:name w:val="Style de niveau 4"/>
    <w:basedOn w:val="Normal"/>
    <w:next w:val="Styledeparagrapheniveau5"/>
    <w:link w:val="Styledeniveau4CarCar"/>
    <w:rsid w:val="00755A4A"/>
    <w:pPr>
      <w:numPr>
        <w:numId w:val="2"/>
      </w:numPr>
      <w:spacing w:after="240"/>
    </w:pPr>
  </w:style>
  <w:style w:type="table" w:styleId="Grilledutableau">
    <w:name w:val="Table Grid"/>
    <w:basedOn w:val="TableauNormal"/>
    <w:rsid w:val="00755A4A"/>
    <w:pPr>
      <w:spacing w:before="120" w:after="120" w:line="240" w:lineRule="exact"/>
      <w:jc w:val="both"/>
    </w:pPr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Arial" w:hAnsi="Arial"/>
        <w:b/>
        <w:sz w:val="22"/>
      </w:rPr>
    </w:tblStylePr>
  </w:style>
  <w:style w:type="character" w:customStyle="1" w:styleId="Titre1Car">
    <w:name w:val="Titre 1 Car"/>
    <w:link w:val="Titre1"/>
    <w:rsid w:val="00755A4A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Styledeparagrapheniveau2">
    <w:name w:val="Style de paragraphe  niveau 2"/>
    <w:basedOn w:val="Normal"/>
    <w:rsid w:val="00755A4A"/>
    <w:pPr>
      <w:ind w:left="360"/>
    </w:pPr>
    <w:rPr>
      <w:szCs w:val="20"/>
    </w:rPr>
  </w:style>
  <w:style w:type="paragraph" w:customStyle="1" w:styleId="Styledeparagrapheniveau5">
    <w:name w:val="Style de paragraphe niveau 5"/>
    <w:basedOn w:val="Styledeniveau4"/>
    <w:link w:val="Styledeparagrapheniveau5CarCar"/>
    <w:rsid w:val="00755A4A"/>
    <w:pPr>
      <w:numPr>
        <w:ilvl w:val="1"/>
        <w:numId w:val="3"/>
      </w:numPr>
      <w:tabs>
        <w:tab w:val="clear" w:pos="1440"/>
        <w:tab w:val="num" w:pos="1636"/>
      </w:tabs>
      <w:ind w:left="1636"/>
    </w:pPr>
    <w:rPr>
      <w:szCs w:val="22"/>
    </w:rPr>
  </w:style>
  <w:style w:type="character" w:customStyle="1" w:styleId="Styledeparagrapheniveau5CarCar">
    <w:name w:val="Style de paragraphe niveau 5 Car Car"/>
    <w:link w:val="Styledeparagrapheniveau5"/>
    <w:rsid w:val="00755A4A"/>
    <w:rPr>
      <w:rFonts w:ascii="Calibri" w:hAnsi="Calibri"/>
      <w:sz w:val="22"/>
      <w:szCs w:val="22"/>
      <w:lang w:val="fr-FR" w:eastAsia="fr-FR" w:bidi="ar-SA"/>
    </w:rPr>
  </w:style>
  <w:style w:type="paragraph" w:customStyle="1" w:styleId="Titredudocument">
    <w:name w:val="Titre du document"/>
    <w:basedOn w:val="Normal"/>
    <w:rsid w:val="00755A4A"/>
    <w:pPr>
      <w:spacing w:before="0" w:after="0" w:line="240" w:lineRule="auto"/>
      <w:jc w:val="left"/>
    </w:pPr>
    <w:rPr>
      <w:b/>
      <w:color w:val="008B77"/>
      <w:sz w:val="44"/>
      <w:szCs w:val="40"/>
    </w:rPr>
  </w:style>
  <w:style w:type="character" w:customStyle="1" w:styleId="StyleGarageGothic12pt">
    <w:name w:val="Style Garage Gothic 12 pt"/>
    <w:rsid w:val="00755A4A"/>
    <w:rPr>
      <w:rFonts w:ascii="Calibri" w:hAnsi="Calibri"/>
      <w:kern w:val="32"/>
      <w:sz w:val="24"/>
    </w:rPr>
  </w:style>
  <w:style w:type="paragraph" w:styleId="En-tte">
    <w:name w:val="header"/>
    <w:basedOn w:val="Normal"/>
    <w:rsid w:val="00755A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5A4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55A4A"/>
  </w:style>
  <w:style w:type="character" w:styleId="Lienhypertexte">
    <w:name w:val="Hyperlink"/>
    <w:rsid w:val="005103D0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C326D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STSI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MEN</dc:creator>
  <cp:lastModifiedBy>crainaud-gardes</cp:lastModifiedBy>
  <cp:revision>6</cp:revision>
  <cp:lastPrinted>2015-09-21T15:42:00Z</cp:lastPrinted>
  <dcterms:created xsi:type="dcterms:W3CDTF">2017-09-22T07:24:00Z</dcterms:created>
  <dcterms:modified xsi:type="dcterms:W3CDTF">2017-10-09T11:53:00Z</dcterms:modified>
</cp:coreProperties>
</file>