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"/>
        <w:tblW w:w="16393" w:type="dxa"/>
        <w:tblInd w:w="-459" w:type="dxa"/>
        <w:tblLook w:val="04A0" w:firstRow="1" w:lastRow="0" w:firstColumn="1" w:lastColumn="0" w:noHBand="0" w:noVBand="1"/>
      </w:tblPr>
      <w:tblGrid>
        <w:gridCol w:w="2341"/>
        <w:gridCol w:w="2342"/>
        <w:gridCol w:w="2342"/>
        <w:gridCol w:w="2342"/>
        <w:gridCol w:w="2342"/>
        <w:gridCol w:w="2342"/>
        <w:gridCol w:w="2342"/>
      </w:tblGrid>
      <w:tr w:rsidR="00B31D72" w:rsidRPr="00B31D72" w:rsidTr="00B31D72">
        <w:trPr>
          <w:trHeight w:val="692"/>
        </w:trPr>
        <w:tc>
          <w:tcPr>
            <w:tcW w:w="2341" w:type="dxa"/>
            <w:tcBorders>
              <w:top w:val="nil"/>
              <w:left w:val="nil"/>
            </w:tcBorders>
          </w:tcPr>
          <w:p w:rsidR="00B31D72" w:rsidRPr="00B31D72" w:rsidRDefault="00B31D72" w:rsidP="00B31D72">
            <w:pPr>
              <w:pStyle w:val="Paragraphedeliste"/>
              <w:ind w:left="317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2342" w:type="dxa"/>
          </w:tcPr>
          <w:p w:rsidR="00B31D72" w:rsidRPr="00B31D72" w:rsidRDefault="00B31D72">
            <w:pPr>
              <w:rPr>
                <w:b/>
                <w:color w:val="000000" w:themeColor="text1"/>
              </w:rPr>
            </w:pPr>
            <w:r w:rsidRPr="00B31D72">
              <w:rPr>
                <w:b/>
                <w:color w:val="000000" w:themeColor="text1"/>
              </w:rPr>
              <w:t>Groupe 1</w:t>
            </w:r>
          </w:p>
          <w:p w:rsidR="00B31D72" w:rsidRPr="00B31D72" w:rsidRDefault="00B31D72">
            <w:pPr>
              <w:rPr>
                <w:b/>
                <w:color w:val="000000" w:themeColor="text1"/>
              </w:rPr>
            </w:pPr>
            <w:r w:rsidRPr="00B31D72">
              <w:rPr>
                <w:b/>
                <w:color w:val="000000" w:themeColor="text1"/>
              </w:rPr>
              <w:t>…………………………………</w:t>
            </w:r>
          </w:p>
        </w:tc>
        <w:tc>
          <w:tcPr>
            <w:tcW w:w="2342" w:type="dxa"/>
          </w:tcPr>
          <w:p w:rsidR="00B31D72" w:rsidRPr="00B31D72" w:rsidRDefault="00B31D72">
            <w:pPr>
              <w:rPr>
                <w:b/>
                <w:color w:val="000000" w:themeColor="text1"/>
              </w:rPr>
            </w:pPr>
            <w:r w:rsidRPr="00B31D72">
              <w:rPr>
                <w:b/>
                <w:color w:val="000000" w:themeColor="text1"/>
              </w:rPr>
              <w:t>Groupe 2</w:t>
            </w:r>
          </w:p>
          <w:p w:rsidR="00B31D72" w:rsidRPr="00B31D72" w:rsidRDefault="00B31D72">
            <w:pPr>
              <w:rPr>
                <w:b/>
                <w:color w:val="000000" w:themeColor="text1"/>
              </w:rPr>
            </w:pPr>
            <w:r w:rsidRPr="00B31D72">
              <w:rPr>
                <w:b/>
                <w:color w:val="000000" w:themeColor="text1"/>
              </w:rPr>
              <w:t>…………………………………</w:t>
            </w:r>
          </w:p>
        </w:tc>
        <w:tc>
          <w:tcPr>
            <w:tcW w:w="2342" w:type="dxa"/>
          </w:tcPr>
          <w:p w:rsidR="00B31D72" w:rsidRPr="00B31D72" w:rsidRDefault="00B31D72">
            <w:pPr>
              <w:rPr>
                <w:b/>
                <w:color w:val="000000" w:themeColor="text1"/>
              </w:rPr>
            </w:pPr>
            <w:r w:rsidRPr="00B31D72">
              <w:rPr>
                <w:b/>
                <w:color w:val="000000" w:themeColor="text1"/>
              </w:rPr>
              <w:t>Groupe 3</w:t>
            </w:r>
          </w:p>
          <w:p w:rsidR="00B31D72" w:rsidRPr="00B31D72" w:rsidRDefault="00B31D72">
            <w:pPr>
              <w:rPr>
                <w:b/>
                <w:color w:val="000000" w:themeColor="text1"/>
              </w:rPr>
            </w:pPr>
            <w:r w:rsidRPr="00B31D72">
              <w:rPr>
                <w:b/>
                <w:color w:val="000000" w:themeColor="text1"/>
              </w:rPr>
              <w:t>…………………………………</w:t>
            </w:r>
          </w:p>
        </w:tc>
        <w:tc>
          <w:tcPr>
            <w:tcW w:w="2342" w:type="dxa"/>
          </w:tcPr>
          <w:p w:rsidR="00B31D72" w:rsidRPr="00B31D72" w:rsidRDefault="00B31D72">
            <w:pPr>
              <w:rPr>
                <w:b/>
                <w:color w:val="000000" w:themeColor="text1"/>
              </w:rPr>
            </w:pPr>
            <w:r w:rsidRPr="00B31D72">
              <w:rPr>
                <w:b/>
                <w:color w:val="000000" w:themeColor="text1"/>
              </w:rPr>
              <w:t>Groupe 4</w:t>
            </w:r>
          </w:p>
          <w:p w:rsidR="00B31D72" w:rsidRPr="00B31D72" w:rsidRDefault="00B31D72">
            <w:pPr>
              <w:rPr>
                <w:b/>
                <w:color w:val="000000" w:themeColor="text1"/>
              </w:rPr>
            </w:pPr>
            <w:r w:rsidRPr="00B31D72">
              <w:rPr>
                <w:b/>
                <w:color w:val="000000" w:themeColor="text1"/>
              </w:rPr>
              <w:t>…………………………………</w:t>
            </w:r>
          </w:p>
        </w:tc>
        <w:tc>
          <w:tcPr>
            <w:tcW w:w="2342" w:type="dxa"/>
          </w:tcPr>
          <w:p w:rsidR="00B31D72" w:rsidRPr="00B31D72" w:rsidRDefault="00B31D72">
            <w:pPr>
              <w:rPr>
                <w:b/>
                <w:color w:val="000000" w:themeColor="text1"/>
              </w:rPr>
            </w:pPr>
            <w:r w:rsidRPr="00B31D72">
              <w:rPr>
                <w:b/>
                <w:color w:val="000000" w:themeColor="text1"/>
              </w:rPr>
              <w:t>Groupe 5</w:t>
            </w:r>
          </w:p>
          <w:p w:rsidR="00B31D72" w:rsidRPr="00B31D72" w:rsidRDefault="00B31D72">
            <w:pPr>
              <w:rPr>
                <w:b/>
                <w:color w:val="000000" w:themeColor="text1"/>
              </w:rPr>
            </w:pPr>
            <w:r w:rsidRPr="00B31D72">
              <w:rPr>
                <w:b/>
                <w:color w:val="000000" w:themeColor="text1"/>
              </w:rPr>
              <w:t>…………………………………</w:t>
            </w:r>
          </w:p>
        </w:tc>
        <w:tc>
          <w:tcPr>
            <w:tcW w:w="2342" w:type="dxa"/>
          </w:tcPr>
          <w:p w:rsidR="00B31D72" w:rsidRPr="00B31D72" w:rsidRDefault="00B31D72">
            <w:pPr>
              <w:rPr>
                <w:b/>
                <w:color w:val="000000" w:themeColor="text1"/>
              </w:rPr>
            </w:pPr>
            <w:r w:rsidRPr="00B31D72">
              <w:rPr>
                <w:b/>
                <w:color w:val="000000" w:themeColor="text1"/>
              </w:rPr>
              <w:t>Groupe 6</w:t>
            </w:r>
          </w:p>
          <w:p w:rsidR="00B31D72" w:rsidRPr="00B31D72" w:rsidRDefault="00B31D72">
            <w:pPr>
              <w:rPr>
                <w:b/>
                <w:color w:val="000000" w:themeColor="text1"/>
              </w:rPr>
            </w:pPr>
            <w:r w:rsidRPr="00B31D72">
              <w:rPr>
                <w:b/>
                <w:color w:val="000000" w:themeColor="text1"/>
              </w:rPr>
              <w:t>…………………………………</w:t>
            </w:r>
          </w:p>
        </w:tc>
      </w:tr>
      <w:tr w:rsidR="00B31D72" w:rsidTr="00B31D72">
        <w:trPr>
          <w:trHeight w:val="2818"/>
        </w:trPr>
        <w:tc>
          <w:tcPr>
            <w:tcW w:w="2341" w:type="dxa"/>
          </w:tcPr>
          <w:p w:rsidR="00B31D72" w:rsidRDefault="00B31D72" w:rsidP="00B31D72">
            <w:pPr>
              <w:pStyle w:val="Paragraphedeliste"/>
              <w:ind w:left="317"/>
              <w:rPr>
                <w:b/>
                <w:sz w:val="24"/>
              </w:rPr>
            </w:pPr>
          </w:p>
          <w:p w:rsidR="00B31D72" w:rsidRPr="00B31D72" w:rsidRDefault="00B31D72" w:rsidP="00B31D72">
            <w:pPr>
              <w:pStyle w:val="Paragraphedeliste"/>
              <w:numPr>
                <w:ilvl w:val="0"/>
                <w:numId w:val="1"/>
              </w:numPr>
              <w:ind w:left="317" w:hanging="119"/>
              <w:rPr>
                <w:b/>
                <w:sz w:val="24"/>
              </w:rPr>
            </w:pPr>
            <w:r w:rsidRPr="004D4587">
              <w:rPr>
                <w:b/>
                <w:sz w:val="24"/>
              </w:rPr>
              <w:t>Pour quelle raison peut-on assimiler la fréquence et la probabilité de contracter ce TMS ?</w:t>
            </w:r>
          </w:p>
        </w:tc>
        <w:tc>
          <w:tcPr>
            <w:tcW w:w="2342" w:type="dxa"/>
          </w:tcPr>
          <w:p w:rsidR="00B31D72" w:rsidRDefault="00B31D72"/>
        </w:tc>
        <w:tc>
          <w:tcPr>
            <w:tcW w:w="2342" w:type="dxa"/>
          </w:tcPr>
          <w:p w:rsidR="00B31D72" w:rsidRDefault="00B31D72"/>
        </w:tc>
        <w:tc>
          <w:tcPr>
            <w:tcW w:w="2342" w:type="dxa"/>
          </w:tcPr>
          <w:p w:rsidR="00B31D72" w:rsidRDefault="00B31D72"/>
        </w:tc>
        <w:tc>
          <w:tcPr>
            <w:tcW w:w="2342" w:type="dxa"/>
          </w:tcPr>
          <w:p w:rsidR="00B31D72" w:rsidRDefault="00B31D72"/>
        </w:tc>
        <w:tc>
          <w:tcPr>
            <w:tcW w:w="2342" w:type="dxa"/>
          </w:tcPr>
          <w:p w:rsidR="00B31D72" w:rsidRDefault="00B31D72"/>
        </w:tc>
        <w:tc>
          <w:tcPr>
            <w:tcW w:w="2342" w:type="dxa"/>
          </w:tcPr>
          <w:p w:rsidR="00B31D72" w:rsidRDefault="00B31D72"/>
        </w:tc>
      </w:tr>
      <w:tr w:rsidR="00B31D72" w:rsidTr="00B31D72">
        <w:trPr>
          <w:trHeight w:val="1979"/>
        </w:trPr>
        <w:tc>
          <w:tcPr>
            <w:tcW w:w="2341" w:type="dxa"/>
          </w:tcPr>
          <w:p w:rsidR="00B31D72" w:rsidRDefault="00B31D72" w:rsidP="00B31D72">
            <w:pPr>
              <w:pStyle w:val="Paragraphedeliste"/>
              <w:ind w:left="317"/>
              <w:rPr>
                <w:b/>
                <w:sz w:val="24"/>
              </w:rPr>
            </w:pPr>
          </w:p>
          <w:p w:rsidR="00B31D72" w:rsidRDefault="00B31D72" w:rsidP="00B31D72">
            <w:pPr>
              <w:pStyle w:val="Paragraphedeliste"/>
              <w:numPr>
                <w:ilvl w:val="0"/>
                <w:numId w:val="1"/>
              </w:numPr>
              <w:ind w:left="317" w:hanging="119"/>
              <w:rPr>
                <w:b/>
                <w:sz w:val="24"/>
              </w:rPr>
            </w:pPr>
            <w:r w:rsidRPr="004D4587">
              <w:rPr>
                <w:b/>
                <w:sz w:val="24"/>
              </w:rPr>
              <w:t>Quelle est la probabilité qu'il ait un TMS au poignet et à l'épaule ?</w:t>
            </w:r>
          </w:p>
          <w:p w:rsidR="00B31D72" w:rsidRPr="00B31D72" w:rsidRDefault="00B31D72" w:rsidP="00B31D72">
            <w:pPr>
              <w:pStyle w:val="Paragraphedeliste"/>
              <w:ind w:left="317"/>
              <w:rPr>
                <w:b/>
                <w:sz w:val="24"/>
              </w:rPr>
            </w:pPr>
          </w:p>
        </w:tc>
        <w:tc>
          <w:tcPr>
            <w:tcW w:w="2342" w:type="dxa"/>
          </w:tcPr>
          <w:p w:rsidR="00B31D72" w:rsidRDefault="00B31D72"/>
        </w:tc>
        <w:tc>
          <w:tcPr>
            <w:tcW w:w="2342" w:type="dxa"/>
          </w:tcPr>
          <w:p w:rsidR="00B31D72" w:rsidRDefault="00B31D72"/>
        </w:tc>
        <w:tc>
          <w:tcPr>
            <w:tcW w:w="2342" w:type="dxa"/>
          </w:tcPr>
          <w:p w:rsidR="00B31D72" w:rsidRDefault="00B31D72"/>
        </w:tc>
        <w:tc>
          <w:tcPr>
            <w:tcW w:w="2342" w:type="dxa"/>
          </w:tcPr>
          <w:p w:rsidR="00B31D72" w:rsidRDefault="00B31D72"/>
        </w:tc>
        <w:tc>
          <w:tcPr>
            <w:tcW w:w="2342" w:type="dxa"/>
          </w:tcPr>
          <w:p w:rsidR="00B31D72" w:rsidRDefault="00B31D72"/>
        </w:tc>
        <w:tc>
          <w:tcPr>
            <w:tcW w:w="2342" w:type="dxa"/>
          </w:tcPr>
          <w:p w:rsidR="00B31D72" w:rsidRDefault="00B31D72"/>
        </w:tc>
      </w:tr>
      <w:tr w:rsidR="00B31D72" w:rsidTr="00B31D72">
        <w:trPr>
          <w:trHeight w:val="3006"/>
        </w:trPr>
        <w:tc>
          <w:tcPr>
            <w:tcW w:w="2341" w:type="dxa"/>
          </w:tcPr>
          <w:p w:rsidR="00B31D72" w:rsidRDefault="00B31D72" w:rsidP="00B31D72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  <w:p w:rsidR="00B31D72" w:rsidRPr="00B31D72" w:rsidRDefault="00B31D72" w:rsidP="00B31D72">
            <w:pPr>
              <w:ind w:left="317" w:hanging="119"/>
              <w:rPr>
                <w:b/>
                <w:sz w:val="24"/>
                <w:szCs w:val="24"/>
                <w:u w:val="single"/>
              </w:rPr>
            </w:pPr>
            <w:r w:rsidRPr="00B31D72">
              <w:rPr>
                <w:b/>
                <w:sz w:val="24"/>
                <w:szCs w:val="24"/>
                <w:u w:val="single"/>
              </w:rPr>
              <w:t>Problématique :</w:t>
            </w:r>
          </w:p>
          <w:p w:rsidR="00B31D72" w:rsidRPr="00B31D72" w:rsidRDefault="00B31D72" w:rsidP="00B31D72">
            <w:pPr>
              <w:ind w:left="317" w:hanging="119"/>
              <w:rPr>
                <w:b/>
                <w:sz w:val="24"/>
                <w:szCs w:val="24"/>
              </w:rPr>
            </w:pPr>
            <w:r w:rsidRPr="00B31D72">
              <w:rPr>
                <w:b/>
                <w:sz w:val="28"/>
                <w:szCs w:val="24"/>
              </w:rPr>
              <w:t>Doit- il être inquiet pour sa santé ?</w:t>
            </w:r>
          </w:p>
        </w:tc>
        <w:tc>
          <w:tcPr>
            <w:tcW w:w="2342" w:type="dxa"/>
          </w:tcPr>
          <w:p w:rsidR="00B31D72" w:rsidRDefault="00B31D72"/>
        </w:tc>
        <w:tc>
          <w:tcPr>
            <w:tcW w:w="2342" w:type="dxa"/>
          </w:tcPr>
          <w:p w:rsidR="00B31D72" w:rsidRDefault="00B31D72"/>
        </w:tc>
        <w:tc>
          <w:tcPr>
            <w:tcW w:w="2342" w:type="dxa"/>
          </w:tcPr>
          <w:p w:rsidR="00B31D72" w:rsidRDefault="00B31D72"/>
        </w:tc>
        <w:tc>
          <w:tcPr>
            <w:tcW w:w="2342" w:type="dxa"/>
          </w:tcPr>
          <w:p w:rsidR="00B31D72" w:rsidRDefault="00B31D72"/>
        </w:tc>
        <w:tc>
          <w:tcPr>
            <w:tcW w:w="2342" w:type="dxa"/>
          </w:tcPr>
          <w:p w:rsidR="00B31D72" w:rsidRDefault="00B31D72"/>
        </w:tc>
        <w:tc>
          <w:tcPr>
            <w:tcW w:w="2342" w:type="dxa"/>
          </w:tcPr>
          <w:p w:rsidR="00B31D72" w:rsidRDefault="00B31D72"/>
        </w:tc>
      </w:tr>
    </w:tbl>
    <w:p w:rsidR="00B7136F" w:rsidRDefault="00B7136F"/>
    <w:sectPr w:rsidR="00B7136F" w:rsidSect="00B31D72">
      <w:pgSz w:w="16840" w:h="11900" w:orient="landscape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46BC5"/>
    <w:multiLevelType w:val="multilevel"/>
    <w:tmpl w:val="C37017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95BB7"/>
    <w:multiLevelType w:val="hybridMultilevel"/>
    <w:tmpl w:val="5748D928"/>
    <w:lvl w:ilvl="0" w:tplc="AB741B7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D72"/>
    <w:rsid w:val="002A4377"/>
    <w:rsid w:val="00B31D72"/>
    <w:rsid w:val="00B71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D95C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D72"/>
    <w:pPr>
      <w:spacing w:after="200" w:line="276" w:lineRule="auto"/>
    </w:pPr>
    <w:rPr>
      <w:rFonts w:ascii="Calibri" w:eastAsia="Calibri" w:hAnsi="Calibri" w:cs="Times New Roman"/>
      <w:sz w:val="22"/>
      <w:szCs w:val="22"/>
      <w:lang w:val="fr-FR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B31D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31D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D72"/>
    <w:pPr>
      <w:spacing w:after="200" w:line="276" w:lineRule="auto"/>
    </w:pPr>
    <w:rPr>
      <w:rFonts w:ascii="Calibri" w:eastAsia="Calibri" w:hAnsi="Calibri" w:cs="Times New Roman"/>
      <w:sz w:val="22"/>
      <w:szCs w:val="22"/>
      <w:lang w:val="fr-FR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B31D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31D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323</Characters>
  <Application>Microsoft Macintosh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Lionel Tigli</dc:creator>
  <cp:keywords/>
  <dc:description/>
  <cp:lastModifiedBy>Lionel Tigli</cp:lastModifiedBy>
  <cp:revision>1</cp:revision>
  <dcterms:created xsi:type="dcterms:W3CDTF">2013-03-19T07:46:00Z</dcterms:created>
  <dcterms:modified xsi:type="dcterms:W3CDTF">2013-03-19T07:54:00Z</dcterms:modified>
</cp:coreProperties>
</file>