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8F6CA" w14:textId="77777777" w:rsidR="003C1252" w:rsidRPr="00D20920" w:rsidRDefault="003C1252" w:rsidP="00D146F0">
      <w:pPr>
        <w:jc w:val="center"/>
        <w:rPr>
          <w:rFonts w:cstheme="minorHAnsi"/>
          <w:b/>
          <w:bCs/>
          <w:u w:val="single"/>
        </w:rPr>
      </w:pPr>
    </w:p>
    <w:p w14:paraId="09D895A6" w14:textId="6C50A493" w:rsidR="007410D4" w:rsidRPr="00D20920" w:rsidRDefault="007410D4" w:rsidP="007410D4">
      <w:pPr>
        <w:jc w:val="center"/>
        <w:rPr>
          <w:rFonts w:cstheme="minorHAnsi"/>
        </w:rPr>
      </w:pPr>
      <w:r w:rsidRPr="00D20920">
        <w:rPr>
          <w:rFonts w:cstheme="minorHAnsi"/>
          <w:noProof/>
        </w:rPr>
        <w:drawing>
          <wp:inline distT="0" distB="0" distL="0" distR="0" wp14:anchorId="05099A26" wp14:editId="139DCB80">
            <wp:extent cx="5560190" cy="23241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39885" cy="2357412"/>
                    </a:xfrm>
                    <a:prstGeom prst="rect">
                      <a:avLst/>
                    </a:prstGeom>
                  </pic:spPr>
                </pic:pic>
              </a:graphicData>
            </a:graphic>
          </wp:inline>
        </w:drawing>
      </w:r>
    </w:p>
    <w:p w14:paraId="6CC69442" w14:textId="07F4FD2D" w:rsidR="007410D4" w:rsidRPr="00D20920" w:rsidRDefault="007410D4" w:rsidP="007410D4">
      <w:pPr>
        <w:jc w:val="center"/>
        <w:rPr>
          <w:rFonts w:cstheme="minorHAnsi"/>
        </w:rPr>
      </w:pPr>
    </w:p>
    <w:p w14:paraId="5CA1623D" w14:textId="5657A4FD" w:rsidR="007410D4" w:rsidRPr="00D20920" w:rsidRDefault="007410D4" w:rsidP="007410D4">
      <w:pPr>
        <w:jc w:val="center"/>
        <w:rPr>
          <w:rFonts w:cstheme="minorHAnsi"/>
          <w:b/>
          <w:bCs/>
          <w:u w:val="single"/>
        </w:rPr>
      </w:pPr>
      <w:r w:rsidRPr="00D20920">
        <w:rPr>
          <w:rFonts w:cstheme="minorHAnsi"/>
          <w:b/>
          <w:bCs/>
          <w:u w:val="single"/>
        </w:rPr>
        <w:t>Plan</w:t>
      </w:r>
    </w:p>
    <w:p w14:paraId="51DB98DE" w14:textId="68D8C92D" w:rsidR="005E349C" w:rsidRPr="00D20920" w:rsidRDefault="005E349C" w:rsidP="00D146F0">
      <w:pPr>
        <w:pStyle w:val="Paragraphedeliste"/>
        <w:rPr>
          <w:rFonts w:cstheme="minorHAnsi"/>
        </w:rPr>
      </w:pPr>
      <w:r w:rsidRPr="00D20920">
        <w:rPr>
          <w:rFonts w:cstheme="minorHAnsi"/>
        </w:rPr>
        <w:t>Introduction : pourquoi travaille-t-on ?</w:t>
      </w:r>
    </w:p>
    <w:p w14:paraId="356D0302" w14:textId="6FF98120" w:rsidR="009E2B37" w:rsidRPr="00D20920" w:rsidRDefault="009E2B37" w:rsidP="009E2B37">
      <w:pPr>
        <w:pStyle w:val="Paragraphedeliste"/>
        <w:numPr>
          <w:ilvl w:val="0"/>
          <w:numId w:val="1"/>
        </w:numPr>
        <w:rPr>
          <w:rFonts w:cstheme="minorHAnsi"/>
        </w:rPr>
      </w:pPr>
      <w:r w:rsidRPr="00D20920">
        <w:rPr>
          <w:rFonts w:cstheme="minorHAnsi"/>
        </w:rPr>
        <w:t>Quel lien entre le capital humain et accès à l’emploi ?</w:t>
      </w:r>
    </w:p>
    <w:p w14:paraId="7E4B4697" w14:textId="7324D39C" w:rsidR="009E2B37" w:rsidRPr="00D20920" w:rsidRDefault="009E2B37" w:rsidP="009E2B37">
      <w:pPr>
        <w:pStyle w:val="Paragraphedeliste"/>
        <w:numPr>
          <w:ilvl w:val="0"/>
          <w:numId w:val="1"/>
        </w:numPr>
        <w:rPr>
          <w:rFonts w:cstheme="minorHAnsi"/>
        </w:rPr>
      </w:pPr>
      <w:r w:rsidRPr="00D20920">
        <w:rPr>
          <w:rFonts w:cstheme="minorHAnsi"/>
        </w:rPr>
        <w:t>Quels facteurs sont des déterminants du salaire ?</w:t>
      </w:r>
    </w:p>
    <w:p w14:paraId="66D6F3CB" w14:textId="60371B44" w:rsidR="009E2B37" w:rsidRPr="00D20920" w:rsidRDefault="009E2B37" w:rsidP="009E2B37">
      <w:pPr>
        <w:pStyle w:val="Paragraphedeliste"/>
        <w:numPr>
          <w:ilvl w:val="0"/>
          <w:numId w:val="1"/>
        </w:numPr>
        <w:rPr>
          <w:rFonts w:cstheme="minorHAnsi"/>
        </w:rPr>
      </w:pPr>
      <w:r w:rsidRPr="00D20920">
        <w:rPr>
          <w:rFonts w:cstheme="minorHAnsi"/>
        </w:rPr>
        <w:t>Comment expliquer les inégalités d’accès aux formations diplômantes ?</w:t>
      </w:r>
    </w:p>
    <w:p w14:paraId="2F47704A" w14:textId="77777777" w:rsidR="00D64919" w:rsidRPr="00D20920" w:rsidRDefault="00D64919" w:rsidP="00D64919">
      <w:pPr>
        <w:rPr>
          <w:rFonts w:cstheme="minorHAnsi"/>
        </w:rPr>
      </w:pPr>
    </w:p>
    <w:p w14:paraId="3A53B162" w14:textId="77777777" w:rsidR="00D64919" w:rsidRPr="00D20920" w:rsidRDefault="00D64919" w:rsidP="00D64919">
      <w:pPr>
        <w:rPr>
          <w:rFonts w:cstheme="minorHAnsi"/>
        </w:rPr>
      </w:pPr>
    </w:p>
    <w:p w14:paraId="2CC3B6A6" w14:textId="77777777" w:rsidR="00D64919" w:rsidRPr="00D20920" w:rsidRDefault="00D64919" w:rsidP="00D64919">
      <w:pPr>
        <w:rPr>
          <w:rFonts w:cstheme="minorHAnsi"/>
        </w:rPr>
      </w:pPr>
    </w:p>
    <w:p w14:paraId="7D9EBE4B" w14:textId="77777777" w:rsidR="00D64919" w:rsidRPr="00D20920" w:rsidRDefault="00D64919" w:rsidP="00D64919">
      <w:pPr>
        <w:rPr>
          <w:rFonts w:cstheme="minorHAnsi"/>
        </w:rPr>
      </w:pPr>
    </w:p>
    <w:p w14:paraId="1FAFFDE0" w14:textId="77777777" w:rsidR="00D64919" w:rsidRPr="00D20920" w:rsidRDefault="00D64919" w:rsidP="00D64919">
      <w:pPr>
        <w:rPr>
          <w:rFonts w:cstheme="minorHAnsi"/>
        </w:rPr>
      </w:pPr>
    </w:p>
    <w:p w14:paraId="6C5566FE" w14:textId="77777777" w:rsidR="00D64919" w:rsidRPr="00D20920" w:rsidRDefault="00D64919" w:rsidP="00D64919">
      <w:pPr>
        <w:rPr>
          <w:rFonts w:cstheme="minorHAnsi"/>
        </w:rPr>
      </w:pPr>
    </w:p>
    <w:p w14:paraId="444D782D" w14:textId="77777777" w:rsidR="00D64919" w:rsidRPr="00D20920" w:rsidRDefault="00D64919" w:rsidP="00D64919">
      <w:pPr>
        <w:rPr>
          <w:rFonts w:cstheme="minorHAnsi"/>
        </w:rPr>
      </w:pPr>
    </w:p>
    <w:p w14:paraId="349D8E11" w14:textId="77777777" w:rsidR="00D64919" w:rsidRPr="00D20920" w:rsidRDefault="00D64919" w:rsidP="00D64919">
      <w:pPr>
        <w:rPr>
          <w:rFonts w:cstheme="minorHAnsi"/>
        </w:rPr>
      </w:pPr>
    </w:p>
    <w:p w14:paraId="4B2EC451" w14:textId="77777777" w:rsidR="00D64919" w:rsidRPr="00D20920" w:rsidRDefault="00D64919" w:rsidP="00D64919">
      <w:pPr>
        <w:rPr>
          <w:rFonts w:cstheme="minorHAnsi"/>
        </w:rPr>
      </w:pPr>
    </w:p>
    <w:p w14:paraId="72D452FE" w14:textId="77777777" w:rsidR="00D64919" w:rsidRPr="00D20920" w:rsidRDefault="00D64919" w:rsidP="00D64919">
      <w:pPr>
        <w:rPr>
          <w:rFonts w:cstheme="minorHAnsi"/>
        </w:rPr>
      </w:pPr>
    </w:p>
    <w:p w14:paraId="639C9977" w14:textId="77777777" w:rsidR="00D64919" w:rsidRPr="00D20920" w:rsidRDefault="00D64919" w:rsidP="00D64919">
      <w:pPr>
        <w:rPr>
          <w:rFonts w:cstheme="minorHAnsi"/>
        </w:rPr>
      </w:pPr>
    </w:p>
    <w:p w14:paraId="06545C8E" w14:textId="77777777" w:rsidR="00D64919" w:rsidRPr="00D20920" w:rsidRDefault="00D64919" w:rsidP="009E2B37">
      <w:pPr>
        <w:rPr>
          <w:rFonts w:cstheme="minorHAnsi"/>
        </w:rPr>
      </w:pPr>
    </w:p>
    <w:p w14:paraId="63E8F878" w14:textId="77777777" w:rsidR="00D64919" w:rsidRDefault="00D64919" w:rsidP="009E2B37">
      <w:pPr>
        <w:rPr>
          <w:rFonts w:cstheme="minorHAnsi"/>
        </w:rPr>
      </w:pPr>
    </w:p>
    <w:p w14:paraId="09BFDE7D" w14:textId="77777777" w:rsidR="00D20920" w:rsidRDefault="00D20920" w:rsidP="009E2B37">
      <w:pPr>
        <w:rPr>
          <w:rFonts w:cstheme="minorHAnsi"/>
        </w:rPr>
      </w:pPr>
    </w:p>
    <w:p w14:paraId="2D4A8F79" w14:textId="77777777" w:rsidR="00857BBD" w:rsidRDefault="00857BBD" w:rsidP="009E2B37">
      <w:pPr>
        <w:rPr>
          <w:rFonts w:cstheme="minorHAnsi"/>
        </w:rPr>
      </w:pPr>
    </w:p>
    <w:p w14:paraId="72D71A76" w14:textId="77777777" w:rsidR="00D20920" w:rsidRPr="00D20920" w:rsidRDefault="00D20920" w:rsidP="009E2B37">
      <w:pPr>
        <w:rPr>
          <w:rFonts w:cstheme="minorHAnsi"/>
        </w:rPr>
      </w:pPr>
    </w:p>
    <w:p w14:paraId="03617C72" w14:textId="77777777" w:rsidR="00D64919" w:rsidRPr="00D20920" w:rsidRDefault="00D64919" w:rsidP="009E2B37">
      <w:pPr>
        <w:rPr>
          <w:rFonts w:cstheme="minorHAnsi"/>
        </w:rPr>
      </w:pPr>
    </w:p>
    <w:p w14:paraId="4F67269E" w14:textId="7B90F705" w:rsidR="009E2B37" w:rsidRPr="00D20920" w:rsidRDefault="00D146F0" w:rsidP="009E2B37">
      <w:pPr>
        <w:rPr>
          <w:rFonts w:cstheme="minorHAnsi"/>
          <w:b/>
          <w:bCs/>
          <w:u w:val="single"/>
        </w:rPr>
      </w:pPr>
      <w:r w:rsidRPr="00D20920">
        <w:rPr>
          <w:rFonts w:cstheme="minorHAnsi"/>
          <w:b/>
          <w:bCs/>
          <w:u w:val="single"/>
        </w:rPr>
        <w:lastRenderedPageBreak/>
        <w:t>Introduction : Pourquoi travaille-t-on ?</w:t>
      </w:r>
    </w:p>
    <w:p w14:paraId="0A74A975" w14:textId="77777777" w:rsidR="00D146F0" w:rsidRPr="00D20920" w:rsidRDefault="00D146F0" w:rsidP="009E2B37">
      <w:pPr>
        <w:rPr>
          <w:rFonts w:cstheme="minorHAnsi"/>
          <w:b/>
          <w:bCs/>
          <w:u w:val="single"/>
        </w:rPr>
      </w:pPr>
    </w:p>
    <w:p w14:paraId="326CB234" w14:textId="7CFD884A" w:rsidR="001F103E" w:rsidRPr="00D20920" w:rsidRDefault="00823F94" w:rsidP="009E2B37">
      <w:pPr>
        <w:rPr>
          <w:rFonts w:cstheme="minorHAnsi"/>
          <w:u w:val="single"/>
        </w:rPr>
      </w:pPr>
      <w:r w:rsidRPr="00D20920">
        <w:rPr>
          <w:rFonts w:cstheme="minorHAnsi"/>
          <w:u w:val="single"/>
        </w:rPr>
        <w:t>Document</w:t>
      </w:r>
      <w:r w:rsidR="001A5E5E" w:rsidRPr="00D20920">
        <w:rPr>
          <w:rFonts w:cstheme="minorHAnsi"/>
          <w:u w:val="single"/>
        </w:rPr>
        <w:t xml:space="preserve"> </w:t>
      </w:r>
      <w:r w:rsidR="001F103E" w:rsidRPr="00D20920">
        <w:rPr>
          <w:rFonts w:cstheme="minorHAnsi"/>
          <w:u w:val="single"/>
        </w:rPr>
        <w:t>1 : A quoi ser</w:t>
      </w:r>
      <w:r w:rsidR="000A11C8" w:rsidRPr="00D20920">
        <w:rPr>
          <w:rFonts w:cstheme="minorHAnsi"/>
          <w:u w:val="single"/>
        </w:rPr>
        <w:t>vent les études ?</w:t>
      </w:r>
    </w:p>
    <w:p w14:paraId="7E2990F4" w14:textId="5BCC8069" w:rsidR="009E2B37" w:rsidRPr="00D20920" w:rsidRDefault="00857BBD" w:rsidP="009E2B37">
      <w:pPr>
        <w:jc w:val="center"/>
        <w:rPr>
          <w:rFonts w:cstheme="minorHAnsi"/>
        </w:rPr>
      </w:pPr>
      <w:hyperlink r:id="rId6" w:history="1">
        <w:r w:rsidR="009E2B37" w:rsidRPr="00D20920">
          <w:rPr>
            <w:rStyle w:val="Lienhypertexte"/>
            <w:rFonts w:cstheme="minorHAnsi"/>
          </w:rPr>
          <w:t>Est-ce que ça sert à quelque chose de faire des études ? - YouTube</w:t>
        </w:r>
      </w:hyperlink>
    </w:p>
    <w:p w14:paraId="448043C5" w14:textId="66CD5252" w:rsidR="009E2B37" w:rsidRPr="00D20920" w:rsidRDefault="009E2B37" w:rsidP="009E2B37">
      <w:pPr>
        <w:rPr>
          <w:rFonts w:cstheme="minorHAnsi"/>
        </w:rPr>
      </w:pPr>
      <w:r w:rsidRPr="00D20920">
        <w:rPr>
          <w:rFonts w:cstheme="minorHAnsi"/>
        </w:rPr>
        <w:t>Q1 : Reprenez les arguments de la vidéo dans le tableau ci-dessous :</w:t>
      </w:r>
    </w:p>
    <w:tbl>
      <w:tblPr>
        <w:tblStyle w:val="Grilledutableau"/>
        <w:tblW w:w="0" w:type="auto"/>
        <w:tblLook w:val="04A0" w:firstRow="1" w:lastRow="0" w:firstColumn="1" w:lastColumn="0" w:noHBand="0" w:noVBand="1"/>
      </w:tblPr>
      <w:tblGrid>
        <w:gridCol w:w="4531"/>
        <w:gridCol w:w="4531"/>
      </w:tblGrid>
      <w:tr w:rsidR="009E2B37" w:rsidRPr="00D20920" w14:paraId="056E0876" w14:textId="77777777" w:rsidTr="009E2B37">
        <w:tc>
          <w:tcPr>
            <w:tcW w:w="4531" w:type="dxa"/>
          </w:tcPr>
          <w:p w14:paraId="02EFD1C5" w14:textId="201BA32A" w:rsidR="009E2B37" w:rsidRPr="00D20920" w:rsidRDefault="009E2B37" w:rsidP="009E2B37">
            <w:pPr>
              <w:jc w:val="center"/>
              <w:rPr>
                <w:rFonts w:cstheme="minorHAnsi"/>
              </w:rPr>
            </w:pPr>
            <w:r w:rsidRPr="00D20920">
              <w:rPr>
                <w:rFonts w:cstheme="minorHAnsi"/>
              </w:rPr>
              <w:t>Non</w:t>
            </w:r>
          </w:p>
        </w:tc>
        <w:tc>
          <w:tcPr>
            <w:tcW w:w="4531" w:type="dxa"/>
          </w:tcPr>
          <w:p w14:paraId="454F11E3" w14:textId="2DDCB7B4" w:rsidR="009E2B37" w:rsidRPr="00D20920" w:rsidRDefault="009E2B37" w:rsidP="009E2B37">
            <w:pPr>
              <w:jc w:val="center"/>
              <w:rPr>
                <w:rFonts w:cstheme="minorHAnsi"/>
              </w:rPr>
            </w:pPr>
            <w:r w:rsidRPr="00D20920">
              <w:rPr>
                <w:rFonts w:cstheme="minorHAnsi"/>
              </w:rPr>
              <w:t>Mais</w:t>
            </w:r>
          </w:p>
        </w:tc>
      </w:tr>
      <w:tr w:rsidR="009E2B37" w:rsidRPr="00D20920" w14:paraId="248F78DB" w14:textId="77777777" w:rsidTr="000A11C8">
        <w:trPr>
          <w:trHeight w:val="3534"/>
        </w:trPr>
        <w:tc>
          <w:tcPr>
            <w:tcW w:w="4531" w:type="dxa"/>
          </w:tcPr>
          <w:p w14:paraId="69475CEC" w14:textId="77777777" w:rsidR="009E2B37" w:rsidRPr="00D20920" w:rsidRDefault="009E2B37" w:rsidP="009E2B37">
            <w:pPr>
              <w:rPr>
                <w:rFonts w:cstheme="minorHAnsi"/>
              </w:rPr>
            </w:pPr>
          </w:p>
        </w:tc>
        <w:tc>
          <w:tcPr>
            <w:tcW w:w="4531" w:type="dxa"/>
          </w:tcPr>
          <w:p w14:paraId="71C4C391" w14:textId="77777777" w:rsidR="009E2B37" w:rsidRPr="00D20920" w:rsidRDefault="009E2B37" w:rsidP="009E2B37">
            <w:pPr>
              <w:rPr>
                <w:rFonts w:cstheme="minorHAnsi"/>
              </w:rPr>
            </w:pPr>
          </w:p>
        </w:tc>
      </w:tr>
    </w:tbl>
    <w:p w14:paraId="18CDFB48" w14:textId="5ECE143B" w:rsidR="009E2B37" w:rsidRPr="00D20920" w:rsidRDefault="009E2B37" w:rsidP="009E2B37">
      <w:pPr>
        <w:rPr>
          <w:rFonts w:cstheme="minorHAnsi"/>
        </w:rPr>
      </w:pPr>
      <w:r w:rsidRPr="00D20920">
        <w:rPr>
          <w:rFonts w:cstheme="minorHAnsi"/>
        </w:rPr>
        <w:t>Q2 : Quel est votre point de vue sur la question posée ? Justifiez-le à l’aide de l’argument qui vous semble le plus pertinent.</w:t>
      </w:r>
    </w:p>
    <w:p w14:paraId="06CB5B48" w14:textId="3FD4B65E" w:rsidR="009E2B37" w:rsidRPr="00D20920" w:rsidRDefault="009E2B37" w:rsidP="009E2B37">
      <w:pPr>
        <w:rPr>
          <w:rFonts w:cstheme="minorHAnsi"/>
        </w:rPr>
      </w:pPr>
    </w:p>
    <w:p w14:paraId="5E64FD80" w14:textId="7C51E437" w:rsidR="000A11C8" w:rsidRPr="00D20920" w:rsidRDefault="00823F94" w:rsidP="009E2B37">
      <w:pPr>
        <w:rPr>
          <w:rFonts w:cstheme="minorHAnsi"/>
          <w:u w:val="single"/>
        </w:rPr>
      </w:pPr>
      <w:r w:rsidRPr="00D20920">
        <w:rPr>
          <w:rFonts w:cstheme="minorHAnsi"/>
          <w:u w:val="single"/>
        </w:rPr>
        <w:t>Document</w:t>
      </w:r>
      <w:r w:rsidR="000A11C8" w:rsidRPr="00D20920">
        <w:rPr>
          <w:rFonts w:cstheme="minorHAnsi"/>
          <w:u w:val="single"/>
        </w:rPr>
        <w:t xml:space="preserve"> 2 : </w:t>
      </w:r>
      <w:r w:rsidR="005E349C" w:rsidRPr="00D20920">
        <w:rPr>
          <w:rFonts w:cstheme="minorHAnsi"/>
          <w:u w:val="single"/>
        </w:rPr>
        <w:t>Bien-être et mal-être en lien avec le travail</w:t>
      </w:r>
    </w:p>
    <w:p w14:paraId="6EA5A526" w14:textId="2BFDC22A" w:rsidR="005E349C" w:rsidRPr="00D20920" w:rsidRDefault="005E349C" w:rsidP="009E2B37">
      <w:pPr>
        <w:rPr>
          <w:rFonts w:cstheme="minorHAnsi"/>
        </w:rPr>
      </w:pPr>
      <w:r w:rsidRPr="00D20920">
        <w:rPr>
          <w:rFonts w:cstheme="minorHAnsi"/>
          <w:noProof/>
        </w:rPr>
        <w:drawing>
          <wp:inline distT="0" distB="0" distL="0" distR="0" wp14:anchorId="755B7010" wp14:editId="6277E0F3">
            <wp:extent cx="5732891" cy="3912925"/>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7973" cy="3916394"/>
                    </a:xfrm>
                    <a:prstGeom prst="rect">
                      <a:avLst/>
                    </a:prstGeom>
                  </pic:spPr>
                </pic:pic>
              </a:graphicData>
            </a:graphic>
          </wp:inline>
        </w:drawing>
      </w:r>
    </w:p>
    <w:p w14:paraId="7AFE9F36" w14:textId="0B9F3AD1" w:rsidR="00863782" w:rsidRPr="00D20920" w:rsidRDefault="000D5E41" w:rsidP="000D5E41">
      <w:pPr>
        <w:rPr>
          <w:rFonts w:cstheme="minorHAnsi"/>
        </w:rPr>
      </w:pPr>
      <w:r w:rsidRPr="00D20920">
        <w:rPr>
          <w:rFonts w:cstheme="minorHAnsi"/>
        </w:rPr>
        <w:lastRenderedPageBreak/>
        <w:t xml:space="preserve">Q1 : </w:t>
      </w:r>
      <w:r w:rsidR="00CB5FFE" w:rsidRPr="00D20920">
        <w:rPr>
          <w:rFonts w:cstheme="minorHAnsi"/>
        </w:rPr>
        <w:t>A l’aide du document, recensez les différentes dimensions qui contribuent au bien-être ou au contraire au mal-être au travail :</w:t>
      </w:r>
    </w:p>
    <w:tbl>
      <w:tblPr>
        <w:tblStyle w:val="Grilledutableau"/>
        <w:tblW w:w="0" w:type="auto"/>
        <w:tblLook w:val="04A0" w:firstRow="1" w:lastRow="0" w:firstColumn="1" w:lastColumn="0" w:noHBand="0" w:noVBand="1"/>
      </w:tblPr>
      <w:tblGrid>
        <w:gridCol w:w="4531"/>
        <w:gridCol w:w="4531"/>
      </w:tblGrid>
      <w:tr w:rsidR="00C97E63" w:rsidRPr="00D20920" w14:paraId="42A1B2FB" w14:textId="77777777" w:rsidTr="00C97E63">
        <w:tc>
          <w:tcPr>
            <w:tcW w:w="4531" w:type="dxa"/>
          </w:tcPr>
          <w:p w14:paraId="396341A0" w14:textId="77777777" w:rsidR="00C97E63" w:rsidRPr="00D20920" w:rsidRDefault="00C97E63" w:rsidP="00C97E63">
            <w:pPr>
              <w:rPr>
                <w:rFonts w:cstheme="minorHAnsi"/>
              </w:rPr>
            </w:pPr>
          </w:p>
        </w:tc>
        <w:tc>
          <w:tcPr>
            <w:tcW w:w="4531" w:type="dxa"/>
          </w:tcPr>
          <w:p w14:paraId="2FD96919" w14:textId="77777777" w:rsidR="00C97E63" w:rsidRPr="00D20920" w:rsidRDefault="00C97E63" w:rsidP="00C97E63">
            <w:pPr>
              <w:rPr>
                <w:rFonts w:cstheme="minorHAnsi"/>
              </w:rPr>
            </w:pPr>
          </w:p>
        </w:tc>
      </w:tr>
      <w:tr w:rsidR="00C97E63" w:rsidRPr="00D20920" w14:paraId="37B4939B" w14:textId="77777777" w:rsidTr="00C97E63">
        <w:trPr>
          <w:trHeight w:val="2989"/>
        </w:trPr>
        <w:tc>
          <w:tcPr>
            <w:tcW w:w="4531" w:type="dxa"/>
          </w:tcPr>
          <w:p w14:paraId="505C2B4A" w14:textId="77777777" w:rsidR="00C97E63" w:rsidRPr="00D20920" w:rsidRDefault="00C97E63" w:rsidP="00C97E63">
            <w:pPr>
              <w:rPr>
                <w:rFonts w:cstheme="minorHAnsi"/>
              </w:rPr>
            </w:pPr>
          </w:p>
        </w:tc>
        <w:tc>
          <w:tcPr>
            <w:tcW w:w="4531" w:type="dxa"/>
          </w:tcPr>
          <w:p w14:paraId="7AF58321" w14:textId="77777777" w:rsidR="00C97E63" w:rsidRPr="00D20920" w:rsidRDefault="00C97E63" w:rsidP="00C97E63">
            <w:pPr>
              <w:rPr>
                <w:rFonts w:cstheme="minorHAnsi"/>
              </w:rPr>
            </w:pPr>
          </w:p>
        </w:tc>
      </w:tr>
    </w:tbl>
    <w:p w14:paraId="0A5420A0" w14:textId="77777777" w:rsidR="00BB3050" w:rsidRPr="00D20920" w:rsidRDefault="00BB3050" w:rsidP="000D5E41">
      <w:pPr>
        <w:rPr>
          <w:rFonts w:cstheme="minorHAnsi"/>
        </w:rPr>
      </w:pPr>
    </w:p>
    <w:p w14:paraId="35ADA099" w14:textId="382F4697" w:rsidR="001407EF" w:rsidRPr="00D20920" w:rsidRDefault="000D5E41" w:rsidP="00BB3050">
      <w:pPr>
        <w:rPr>
          <w:rFonts w:cstheme="minorHAnsi"/>
        </w:rPr>
      </w:pPr>
      <w:r w:rsidRPr="00D20920">
        <w:rPr>
          <w:rFonts w:cstheme="minorHAnsi"/>
        </w:rPr>
        <w:t xml:space="preserve">Q2 : </w:t>
      </w:r>
      <w:r w:rsidR="001407EF" w:rsidRPr="00D20920">
        <w:rPr>
          <w:rFonts w:cstheme="minorHAnsi"/>
        </w:rPr>
        <w:t>Y-a-t-il une autre dimension</w:t>
      </w:r>
      <w:r w:rsidR="00C97E63" w:rsidRPr="00D20920">
        <w:rPr>
          <w:rFonts w:cstheme="minorHAnsi"/>
        </w:rPr>
        <w:t xml:space="preserve"> non mentionnée dans l’enquête </w:t>
      </w:r>
      <w:r w:rsidR="000230CC" w:rsidRPr="00D20920">
        <w:rPr>
          <w:rFonts w:cstheme="minorHAnsi"/>
        </w:rPr>
        <w:t xml:space="preserve">et qui </w:t>
      </w:r>
      <w:r w:rsidR="00C97E63" w:rsidRPr="00D20920">
        <w:rPr>
          <w:rFonts w:cstheme="minorHAnsi"/>
        </w:rPr>
        <w:t>contribue souvent au sentiment d’être satisfait de son emploi</w:t>
      </w:r>
      <w:r w:rsidR="001407EF" w:rsidRPr="00D20920">
        <w:rPr>
          <w:rFonts w:cstheme="minorHAnsi"/>
        </w:rPr>
        <w:t xml:space="preserve"> </w:t>
      </w:r>
      <w:r w:rsidR="00C97E63" w:rsidRPr="00D20920">
        <w:rPr>
          <w:rFonts w:cstheme="minorHAnsi"/>
        </w:rPr>
        <w:t>?</w:t>
      </w:r>
    </w:p>
    <w:p w14:paraId="1CA8B6E4" w14:textId="77777777" w:rsidR="00BB3050" w:rsidRPr="00D20920" w:rsidRDefault="00BB3050" w:rsidP="00BB3050">
      <w:pPr>
        <w:rPr>
          <w:rFonts w:cstheme="minorHAnsi"/>
        </w:rPr>
      </w:pPr>
    </w:p>
    <w:p w14:paraId="2EAAB8D2" w14:textId="77777777" w:rsidR="00263479" w:rsidRPr="00D20920" w:rsidRDefault="00263479" w:rsidP="001407EF">
      <w:pPr>
        <w:ind w:left="360"/>
        <w:rPr>
          <w:rFonts w:cstheme="minorHAnsi"/>
        </w:rPr>
      </w:pPr>
    </w:p>
    <w:p w14:paraId="03A48C64" w14:textId="4E0EBC3A" w:rsidR="00263479" w:rsidRPr="00D20920" w:rsidRDefault="00263479" w:rsidP="00263479">
      <w:pPr>
        <w:pStyle w:val="Paragraphedeliste"/>
        <w:numPr>
          <w:ilvl w:val="0"/>
          <w:numId w:val="5"/>
        </w:numPr>
        <w:rPr>
          <w:rFonts w:cstheme="minorHAnsi"/>
          <w:b/>
          <w:bCs/>
          <w:u w:val="single"/>
        </w:rPr>
      </w:pPr>
      <w:r w:rsidRPr="00D20920">
        <w:rPr>
          <w:rFonts w:cstheme="minorHAnsi"/>
          <w:b/>
          <w:bCs/>
          <w:u w:val="single"/>
        </w:rPr>
        <w:t>Quel lien entre le capital humain et accès à l’emploi ?</w:t>
      </w:r>
    </w:p>
    <w:p w14:paraId="2657D3FD" w14:textId="5BE80F0D" w:rsidR="00263479" w:rsidRPr="00D20920" w:rsidRDefault="00263479" w:rsidP="00263479">
      <w:pPr>
        <w:rPr>
          <w:rFonts w:cstheme="minorHAnsi"/>
          <w:b/>
          <w:bCs/>
          <w:u w:val="single"/>
        </w:rPr>
      </w:pPr>
    </w:p>
    <w:p w14:paraId="5D9187CC" w14:textId="4A74D648" w:rsidR="00BB3050" w:rsidRPr="00D20920" w:rsidRDefault="00263479" w:rsidP="00263479">
      <w:pPr>
        <w:rPr>
          <w:rFonts w:cstheme="minorHAnsi"/>
          <w:u w:val="single"/>
        </w:rPr>
      </w:pPr>
      <w:r w:rsidRPr="00D20920">
        <w:rPr>
          <w:rFonts w:cstheme="minorHAnsi"/>
          <w:u w:val="single"/>
        </w:rPr>
        <w:t xml:space="preserve">Document 1 : </w:t>
      </w:r>
      <w:r w:rsidR="00DE1A35" w:rsidRPr="00D20920">
        <w:rPr>
          <w:rFonts w:cstheme="minorHAnsi"/>
          <w:u w:val="single"/>
        </w:rPr>
        <w:t>La notion de capital humain</w:t>
      </w:r>
    </w:p>
    <w:p w14:paraId="0D5B2C8D" w14:textId="3F799330" w:rsidR="00075B1F" w:rsidRPr="00D20920" w:rsidRDefault="00075B1F" w:rsidP="00BB3050">
      <w:pPr>
        <w:jc w:val="center"/>
        <w:rPr>
          <w:rFonts w:cstheme="minorHAnsi"/>
          <w:u w:val="single"/>
        </w:rPr>
      </w:pPr>
      <w:r w:rsidRPr="00D20920">
        <w:rPr>
          <w:rFonts w:cstheme="minorHAnsi"/>
          <w:noProof/>
        </w:rPr>
        <w:drawing>
          <wp:inline distT="0" distB="0" distL="0" distR="0" wp14:anchorId="56FE4C73" wp14:editId="42D78E02">
            <wp:extent cx="3975100" cy="272810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2327" cy="2746790"/>
                    </a:xfrm>
                    <a:prstGeom prst="rect">
                      <a:avLst/>
                    </a:prstGeom>
                  </pic:spPr>
                </pic:pic>
              </a:graphicData>
            </a:graphic>
          </wp:inline>
        </w:drawing>
      </w:r>
    </w:p>
    <w:p w14:paraId="5D6F6771" w14:textId="77777777" w:rsidR="00BB3050" w:rsidRPr="00D20920" w:rsidRDefault="00BB3050" w:rsidP="00BB3050">
      <w:pPr>
        <w:jc w:val="center"/>
        <w:rPr>
          <w:rFonts w:cstheme="minorHAnsi"/>
          <w:u w:val="single"/>
        </w:rPr>
      </w:pPr>
    </w:p>
    <w:p w14:paraId="361061DE" w14:textId="0FF2F4AD" w:rsidR="000D5E41" w:rsidRPr="00D20920" w:rsidRDefault="000D5E41" w:rsidP="00263479">
      <w:pPr>
        <w:rPr>
          <w:rFonts w:cstheme="minorHAnsi"/>
        </w:rPr>
      </w:pPr>
      <w:r w:rsidRPr="00D20920">
        <w:rPr>
          <w:rFonts w:cstheme="minorHAnsi"/>
        </w:rPr>
        <w:t xml:space="preserve">Q1 : </w:t>
      </w:r>
      <w:r w:rsidR="00FF4A69" w:rsidRPr="00D20920">
        <w:rPr>
          <w:rFonts w:cstheme="minorHAnsi"/>
        </w:rPr>
        <w:t>Parmi les éléments suivant</w:t>
      </w:r>
      <w:r w:rsidR="00A86122" w:rsidRPr="00D20920">
        <w:rPr>
          <w:rFonts w:cstheme="minorHAnsi"/>
        </w:rPr>
        <w:t>s</w:t>
      </w:r>
      <w:r w:rsidR="00FF4A69" w:rsidRPr="00D20920">
        <w:rPr>
          <w:rFonts w:cstheme="minorHAnsi"/>
        </w:rPr>
        <w:t xml:space="preserve">, entourez ceux qui accroissent le capital humain : </w:t>
      </w:r>
    </w:p>
    <w:p w14:paraId="31600EB2" w14:textId="7477F102" w:rsidR="00AB01E4" w:rsidRPr="00D20920" w:rsidRDefault="00AB01E4" w:rsidP="00AB01E4">
      <w:pPr>
        <w:pStyle w:val="Paragraphedeliste"/>
        <w:numPr>
          <w:ilvl w:val="0"/>
          <w:numId w:val="6"/>
        </w:numPr>
        <w:rPr>
          <w:rFonts w:cstheme="minorHAnsi"/>
        </w:rPr>
      </w:pPr>
      <w:r w:rsidRPr="00D20920">
        <w:rPr>
          <w:rFonts w:cstheme="minorHAnsi"/>
        </w:rPr>
        <w:t>Suivre un stage de formation</w:t>
      </w:r>
    </w:p>
    <w:p w14:paraId="3865CB8B" w14:textId="30311CC9" w:rsidR="00AB01E4" w:rsidRPr="00D20920" w:rsidRDefault="00AB01E4" w:rsidP="00AB01E4">
      <w:pPr>
        <w:pStyle w:val="Paragraphedeliste"/>
        <w:numPr>
          <w:ilvl w:val="0"/>
          <w:numId w:val="6"/>
        </w:numPr>
        <w:rPr>
          <w:rFonts w:cstheme="minorHAnsi"/>
        </w:rPr>
      </w:pPr>
      <w:r w:rsidRPr="00D20920">
        <w:rPr>
          <w:rFonts w:cstheme="minorHAnsi"/>
        </w:rPr>
        <w:t>Aller travailler en transport en commun</w:t>
      </w:r>
    </w:p>
    <w:p w14:paraId="672A277B" w14:textId="1DF4B7DC" w:rsidR="00AB01E4" w:rsidRPr="00D20920" w:rsidRDefault="008D600D" w:rsidP="00AB01E4">
      <w:pPr>
        <w:pStyle w:val="Paragraphedeliste"/>
        <w:numPr>
          <w:ilvl w:val="0"/>
          <w:numId w:val="6"/>
        </w:numPr>
        <w:rPr>
          <w:rFonts w:cstheme="minorHAnsi"/>
        </w:rPr>
      </w:pPr>
      <w:r w:rsidRPr="00D20920">
        <w:rPr>
          <w:rFonts w:cstheme="minorHAnsi"/>
        </w:rPr>
        <w:t>Accepter un</w:t>
      </w:r>
      <w:r w:rsidR="009A3EB9" w:rsidRPr="00D20920">
        <w:rPr>
          <w:rFonts w:cstheme="minorHAnsi"/>
        </w:rPr>
        <w:t>e offre d’emploi</w:t>
      </w:r>
    </w:p>
    <w:p w14:paraId="503E34C8" w14:textId="1CD245EE" w:rsidR="009A3EB9" w:rsidRPr="00D20920" w:rsidRDefault="009A3EB9" w:rsidP="00AB01E4">
      <w:pPr>
        <w:pStyle w:val="Paragraphedeliste"/>
        <w:numPr>
          <w:ilvl w:val="0"/>
          <w:numId w:val="6"/>
        </w:numPr>
        <w:rPr>
          <w:rFonts w:cstheme="minorHAnsi"/>
        </w:rPr>
      </w:pPr>
      <w:r w:rsidRPr="00D20920">
        <w:rPr>
          <w:rFonts w:cstheme="minorHAnsi"/>
        </w:rPr>
        <w:t>Faire un voyage scolaire en Angleterre</w:t>
      </w:r>
    </w:p>
    <w:p w14:paraId="7180F05D" w14:textId="77777777" w:rsidR="00720064" w:rsidRPr="00D20920" w:rsidRDefault="00720064" w:rsidP="00720064">
      <w:pPr>
        <w:pStyle w:val="Paragraphedeliste"/>
        <w:numPr>
          <w:ilvl w:val="0"/>
          <w:numId w:val="6"/>
        </w:numPr>
        <w:rPr>
          <w:rFonts w:cstheme="minorHAnsi"/>
        </w:rPr>
      </w:pPr>
      <w:r w:rsidRPr="00D20920">
        <w:rPr>
          <w:rFonts w:cstheme="minorHAnsi"/>
        </w:rPr>
        <w:lastRenderedPageBreak/>
        <w:t>Arrêter de fumer</w:t>
      </w:r>
    </w:p>
    <w:p w14:paraId="49D18318" w14:textId="76A1430C" w:rsidR="00B82D82" w:rsidRPr="00D20920" w:rsidRDefault="00A86122" w:rsidP="00AB01E4">
      <w:pPr>
        <w:pStyle w:val="Paragraphedeliste"/>
        <w:numPr>
          <w:ilvl w:val="0"/>
          <w:numId w:val="6"/>
        </w:numPr>
        <w:rPr>
          <w:rFonts w:cstheme="minorHAnsi"/>
        </w:rPr>
      </w:pPr>
      <w:r w:rsidRPr="00D20920">
        <w:rPr>
          <w:rFonts w:cstheme="minorHAnsi"/>
        </w:rPr>
        <w:t>Lire un livre</w:t>
      </w:r>
    </w:p>
    <w:p w14:paraId="78D726A3" w14:textId="7A5294D0" w:rsidR="00623C6A" w:rsidRPr="00D20920" w:rsidRDefault="00A86122" w:rsidP="00720064">
      <w:pPr>
        <w:pStyle w:val="Paragraphedeliste"/>
        <w:numPr>
          <w:ilvl w:val="0"/>
          <w:numId w:val="6"/>
        </w:numPr>
        <w:rPr>
          <w:rFonts w:cstheme="minorHAnsi"/>
        </w:rPr>
      </w:pPr>
      <w:r w:rsidRPr="00D20920">
        <w:rPr>
          <w:rFonts w:cstheme="minorHAnsi"/>
        </w:rPr>
        <w:t xml:space="preserve">Acheter un ordinateur </w:t>
      </w:r>
    </w:p>
    <w:p w14:paraId="5201C8BE" w14:textId="1570075A" w:rsidR="00720064" w:rsidRPr="00D20920" w:rsidRDefault="00623C6A" w:rsidP="00720064">
      <w:pPr>
        <w:pStyle w:val="Paragraphedeliste"/>
        <w:numPr>
          <w:ilvl w:val="0"/>
          <w:numId w:val="6"/>
        </w:numPr>
        <w:rPr>
          <w:rFonts w:cstheme="minorHAnsi"/>
        </w:rPr>
      </w:pPr>
      <w:r w:rsidRPr="00D20920">
        <w:rPr>
          <w:rFonts w:cstheme="minorHAnsi"/>
        </w:rPr>
        <w:t>Créer son entreprise</w:t>
      </w:r>
    </w:p>
    <w:p w14:paraId="05D6C30B" w14:textId="77777777" w:rsidR="00C94984" w:rsidRPr="00D20920" w:rsidRDefault="00C94984" w:rsidP="00C94984">
      <w:pPr>
        <w:rPr>
          <w:rFonts w:cstheme="minorHAnsi"/>
        </w:rPr>
      </w:pPr>
    </w:p>
    <w:p w14:paraId="4941183C" w14:textId="4F1C704B" w:rsidR="00C94984" w:rsidRPr="00D20920" w:rsidRDefault="00AC07A8" w:rsidP="00AC07A8">
      <w:pPr>
        <w:rPr>
          <w:rFonts w:cstheme="minorHAnsi"/>
        </w:rPr>
      </w:pPr>
      <w:r w:rsidRPr="00D20920">
        <w:rPr>
          <w:rFonts w:cstheme="minorHAnsi"/>
        </w:rPr>
        <w:t>Q2 : Pourquoi peut-on dire que la formation est un investissement ?</w:t>
      </w:r>
    </w:p>
    <w:p w14:paraId="5E959A85" w14:textId="65D9D175" w:rsidR="00C94984" w:rsidRPr="00D20920" w:rsidRDefault="00C94984" w:rsidP="00AC07A8">
      <w:pPr>
        <w:rPr>
          <w:rFonts w:cstheme="minorHAnsi"/>
        </w:rPr>
      </w:pPr>
      <w:r w:rsidRPr="00D20920">
        <w:rPr>
          <w:rFonts w:cstheme="minorHAnsi"/>
        </w:rPr>
        <w:t xml:space="preserve">Q3 : </w:t>
      </w:r>
      <w:r w:rsidR="00EC431D" w:rsidRPr="00D20920">
        <w:rPr>
          <w:rFonts w:cstheme="minorHAnsi"/>
        </w:rPr>
        <w:t xml:space="preserve">A partir d’un exemple, </w:t>
      </w:r>
      <w:r w:rsidR="00F47E6B" w:rsidRPr="00D20920">
        <w:rPr>
          <w:rFonts w:cstheme="minorHAnsi"/>
        </w:rPr>
        <w:t>montrez que le niveau de formation agit sur la productivité d’un salarié.</w:t>
      </w:r>
    </w:p>
    <w:p w14:paraId="7671E67E" w14:textId="77777777" w:rsidR="00BB3050" w:rsidRPr="00D20920" w:rsidRDefault="00BB3050" w:rsidP="00AC07A8">
      <w:pPr>
        <w:rPr>
          <w:rFonts w:cstheme="minorHAnsi"/>
        </w:rPr>
      </w:pPr>
    </w:p>
    <w:p w14:paraId="4656F91C" w14:textId="621F3A99" w:rsidR="00BB3050" w:rsidRPr="00D20920" w:rsidRDefault="00DE1A35" w:rsidP="00263479">
      <w:pPr>
        <w:rPr>
          <w:rFonts w:cstheme="minorHAnsi"/>
          <w:u w:val="single"/>
        </w:rPr>
      </w:pPr>
      <w:r w:rsidRPr="00D20920">
        <w:rPr>
          <w:rFonts w:cstheme="minorHAnsi"/>
          <w:u w:val="single"/>
        </w:rPr>
        <w:t>Document 2 : La diversité des parcours</w:t>
      </w:r>
    </w:p>
    <w:p w14:paraId="53E0F7D2" w14:textId="4E7D6F05" w:rsidR="00263479" w:rsidRPr="00D20920" w:rsidRDefault="00D0207E" w:rsidP="00D64919">
      <w:pPr>
        <w:jc w:val="center"/>
        <w:rPr>
          <w:rFonts w:cstheme="minorHAnsi"/>
        </w:rPr>
      </w:pPr>
      <w:r w:rsidRPr="00D20920">
        <w:rPr>
          <w:rFonts w:cstheme="minorHAnsi"/>
          <w:noProof/>
        </w:rPr>
        <w:drawing>
          <wp:inline distT="0" distB="0" distL="0" distR="0" wp14:anchorId="3EE9450D" wp14:editId="5C7965F1">
            <wp:extent cx="5875020" cy="4216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9487" cy="4241136"/>
                    </a:xfrm>
                    <a:prstGeom prst="rect">
                      <a:avLst/>
                    </a:prstGeom>
                  </pic:spPr>
                </pic:pic>
              </a:graphicData>
            </a:graphic>
          </wp:inline>
        </w:drawing>
      </w:r>
    </w:p>
    <w:p w14:paraId="7ADBAC15" w14:textId="77777777" w:rsidR="00BB3050" w:rsidRPr="00D20920" w:rsidRDefault="00BB3050" w:rsidP="00D0207E">
      <w:pPr>
        <w:rPr>
          <w:rFonts w:cstheme="minorHAnsi"/>
        </w:rPr>
      </w:pPr>
    </w:p>
    <w:p w14:paraId="32CACAC5" w14:textId="734D6CB7" w:rsidR="00943710" w:rsidRPr="00D20920" w:rsidRDefault="00471BA2" w:rsidP="00D0207E">
      <w:pPr>
        <w:rPr>
          <w:rFonts w:cstheme="minorHAnsi"/>
        </w:rPr>
      </w:pPr>
      <w:r w:rsidRPr="00D20920">
        <w:rPr>
          <w:rFonts w:cstheme="minorHAnsi"/>
        </w:rPr>
        <w:t>Q1 : A combien d’année d’études après le bac correspond</w:t>
      </w:r>
      <w:r w:rsidR="00C00BAD" w:rsidRPr="00D20920">
        <w:rPr>
          <w:rFonts w:cstheme="minorHAnsi"/>
        </w:rPr>
        <w:t xml:space="preserve"> </w:t>
      </w:r>
      <w:r w:rsidR="00943710" w:rsidRPr="00D20920">
        <w:rPr>
          <w:rFonts w:cstheme="minorHAnsi"/>
        </w:rPr>
        <w:t>une licence</w:t>
      </w:r>
      <w:r w:rsidR="00C00BAD" w:rsidRPr="00D20920">
        <w:rPr>
          <w:rFonts w:cstheme="minorHAnsi"/>
        </w:rPr>
        <w:t>, un master et un doctorat ?</w:t>
      </w:r>
    </w:p>
    <w:p w14:paraId="3DB12357" w14:textId="5EAE5994" w:rsidR="00BB3050" w:rsidRPr="00D20920" w:rsidRDefault="00943710" w:rsidP="00B4275E">
      <w:pPr>
        <w:rPr>
          <w:rFonts w:cstheme="minorHAnsi"/>
        </w:rPr>
      </w:pPr>
      <w:r w:rsidRPr="00D20920">
        <w:rPr>
          <w:rFonts w:cstheme="minorHAnsi"/>
        </w:rPr>
        <w:t>Q2 : Cherchez un exemple de diplôme professionnel de niveau bac + 2</w:t>
      </w:r>
      <w:r w:rsidR="006A51C8" w:rsidRPr="00D20920">
        <w:rPr>
          <w:rFonts w:cstheme="minorHAnsi"/>
        </w:rPr>
        <w:t xml:space="preserve"> ainsi qu’une licence</w:t>
      </w:r>
      <w:r w:rsidR="004938A0" w:rsidRPr="00D20920">
        <w:rPr>
          <w:rFonts w:cstheme="minorHAnsi"/>
        </w:rPr>
        <w:t xml:space="preserve"> générale de niveau bac + 3.</w:t>
      </w:r>
    </w:p>
    <w:p w14:paraId="568D94B5" w14:textId="77777777" w:rsidR="00D64919" w:rsidRPr="00D20920" w:rsidRDefault="00D64919" w:rsidP="00B4275E">
      <w:pPr>
        <w:rPr>
          <w:rFonts w:cstheme="minorHAnsi"/>
        </w:rPr>
      </w:pPr>
    </w:p>
    <w:p w14:paraId="4E8DC795" w14:textId="77777777" w:rsidR="00D64919" w:rsidRDefault="00D64919" w:rsidP="00B4275E">
      <w:pPr>
        <w:rPr>
          <w:rFonts w:cstheme="minorHAnsi"/>
        </w:rPr>
      </w:pPr>
    </w:p>
    <w:p w14:paraId="62DFBA4D" w14:textId="77777777" w:rsidR="00D20920" w:rsidRDefault="00D20920" w:rsidP="00B4275E">
      <w:pPr>
        <w:rPr>
          <w:rFonts w:cstheme="minorHAnsi"/>
        </w:rPr>
      </w:pPr>
    </w:p>
    <w:p w14:paraId="5BE5BEFC" w14:textId="77777777" w:rsidR="00D20920" w:rsidRPr="00D20920" w:rsidRDefault="00D20920" w:rsidP="00B4275E">
      <w:pPr>
        <w:rPr>
          <w:rFonts w:cstheme="minorHAnsi"/>
        </w:rPr>
      </w:pPr>
    </w:p>
    <w:p w14:paraId="108F1A73" w14:textId="099E37B0" w:rsidR="001753F2" w:rsidRPr="00D20920" w:rsidRDefault="001753F2" w:rsidP="00B4275E">
      <w:pPr>
        <w:rPr>
          <w:rFonts w:cstheme="minorHAnsi"/>
          <w:u w:val="single"/>
        </w:rPr>
      </w:pPr>
      <w:r w:rsidRPr="00D20920">
        <w:rPr>
          <w:rFonts w:cstheme="minorHAnsi"/>
          <w:u w:val="single"/>
        </w:rPr>
        <w:lastRenderedPageBreak/>
        <w:t>Document 3 : Quel lien entre niveau de diplôme et chômage ?</w:t>
      </w:r>
    </w:p>
    <w:p w14:paraId="15CB0F8A" w14:textId="4CB190F4" w:rsidR="001753F2" w:rsidRPr="00D20920" w:rsidRDefault="001753F2" w:rsidP="00B9443B">
      <w:pPr>
        <w:jc w:val="center"/>
        <w:rPr>
          <w:rFonts w:cstheme="minorHAnsi"/>
        </w:rPr>
      </w:pPr>
      <w:r w:rsidRPr="00D20920">
        <w:rPr>
          <w:rFonts w:cstheme="minorHAnsi"/>
          <w:noProof/>
          <w:lang w:eastAsia="fr-FR"/>
        </w:rPr>
        <w:drawing>
          <wp:inline distT="0" distB="0" distL="0" distR="0" wp14:anchorId="251D5476" wp14:editId="02F991A8">
            <wp:extent cx="5704228" cy="4785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959" cy="4808327"/>
                    </a:xfrm>
                    <a:prstGeom prst="rect">
                      <a:avLst/>
                    </a:prstGeom>
                  </pic:spPr>
                </pic:pic>
              </a:graphicData>
            </a:graphic>
          </wp:inline>
        </w:drawing>
      </w:r>
    </w:p>
    <w:p w14:paraId="5312B0AA" w14:textId="77777777" w:rsidR="003A726C" w:rsidRPr="00D20920" w:rsidRDefault="003A726C" w:rsidP="00B4275E">
      <w:pPr>
        <w:rPr>
          <w:rFonts w:cstheme="minorHAnsi"/>
        </w:rPr>
      </w:pPr>
    </w:p>
    <w:p w14:paraId="27C7474C" w14:textId="77E1873C" w:rsidR="003A726C" w:rsidRPr="00D20920" w:rsidRDefault="001753F2" w:rsidP="003A726C">
      <w:pPr>
        <w:rPr>
          <w:rFonts w:cstheme="minorHAnsi"/>
          <w:b/>
          <w:noProof/>
          <w:color w:val="000000" w:themeColor="text1"/>
          <w:lang w:eastAsia="fr-FR"/>
        </w:rPr>
      </w:pPr>
      <w:r w:rsidRPr="00D20920">
        <w:rPr>
          <w:rFonts w:cstheme="minorHAnsi"/>
        </w:rPr>
        <w:t>Q</w:t>
      </w:r>
      <w:r w:rsidR="00BB3050" w:rsidRPr="00D20920">
        <w:rPr>
          <w:rFonts w:cstheme="minorHAnsi"/>
        </w:rPr>
        <w:t>uestion</w:t>
      </w:r>
      <w:r w:rsidRPr="00D20920">
        <w:rPr>
          <w:rFonts w:cstheme="minorHAnsi"/>
        </w:rPr>
        <w:t xml:space="preserve"> : </w:t>
      </w:r>
      <w:r w:rsidR="003A726C" w:rsidRPr="00D20920">
        <w:rPr>
          <w:rFonts w:cstheme="minorHAnsi"/>
          <w:bCs/>
          <w:noProof/>
          <w:color w:val="000000" w:themeColor="text1"/>
          <w:lang w:eastAsia="fr-FR"/>
        </w:rPr>
        <w:t>Quel constat faites-vous concernant le lien entre niveau de diplôme et taux de chomage quelle que soit l’année. ( Pour répondre appuyez vous sur la lecture de données chiffrées et de calculs)</w:t>
      </w:r>
      <w:r w:rsidR="003A726C" w:rsidRPr="00D20920">
        <w:rPr>
          <w:rFonts w:cstheme="minorHAnsi"/>
          <w:b/>
          <w:noProof/>
          <w:color w:val="000000" w:themeColor="text1"/>
          <w:lang w:eastAsia="fr-FR"/>
        </w:rPr>
        <w:t xml:space="preserve"> </w:t>
      </w:r>
    </w:p>
    <w:p w14:paraId="5AD29926" w14:textId="77777777" w:rsidR="00BB3050" w:rsidRPr="00D20920" w:rsidRDefault="00BB3050" w:rsidP="003A726C">
      <w:pPr>
        <w:rPr>
          <w:rFonts w:cstheme="minorHAnsi"/>
          <w:b/>
          <w:noProof/>
          <w:color w:val="000000" w:themeColor="text1"/>
          <w:lang w:eastAsia="fr-FR"/>
        </w:rPr>
      </w:pPr>
    </w:p>
    <w:p w14:paraId="2209F4AB" w14:textId="77777777" w:rsidR="00BB3050" w:rsidRPr="00D20920" w:rsidRDefault="00BB3050" w:rsidP="003A726C">
      <w:pPr>
        <w:rPr>
          <w:rFonts w:cstheme="minorHAnsi"/>
          <w:b/>
          <w:noProof/>
          <w:color w:val="000000" w:themeColor="text1"/>
          <w:lang w:eastAsia="fr-FR"/>
        </w:rPr>
      </w:pPr>
    </w:p>
    <w:p w14:paraId="4A41D8A1" w14:textId="77777777" w:rsidR="00BB3050" w:rsidRPr="00D20920" w:rsidRDefault="00BB3050" w:rsidP="003A726C">
      <w:pPr>
        <w:rPr>
          <w:rFonts w:cstheme="minorHAnsi"/>
          <w:b/>
          <w:noProof/>
          <w:color w:val="000000" w:themeColor="text1"/>
          <w:lang w:eastAsia="fr-FR"/>
        </w:rPr>
      </w:pPr>
    </w:p>
    <w:p w14:paraId="072ACE0E" w14:textId="77777777" w:rsidR="00BB3050" w:rsidRPr="00D20920" w:rsidRDefault="00BB3050" w:rsidP="003A726C">
      <w:pPr>
        <w:rPr>
          <w:rFonts w:cstheme="minorHAnsi"/>
          <w:b/>
          <w:noProof/>
          <w:color w:val="000000" w:themeColor="text1"/>
          <w:lang w:eastAsia="fr-FR"/>
        </w:rPr>
      </w:pPr>
    </w:p>
    <w:p w14:paraId="0BE71DBC" w14:textId="77777777" w:rsidR="00BB3050" w:rsidRPr="00D20920" w:rsidRDefault="00BB3050" w:rsidP="003A726C">
      <w:pPr>
        <w:rPr>
          <w:rFonts w:cstheme="minorHAnsi"/>
          <w:b/>
          <w:noProof/>
          <w:color w:val="000000" w:themeColor="text1"/>
          <w:lang w:eastAsia="fr-FR"/>
        </w:rPr>
      </w:pPr>
    </w:p>
    <w:p w14:paraId="243BD9C7" w14:textId="77777777" w:rsidR="00BB3050" w:rsidRPr="00D20920" w:rsidRDefault="00BB3050" w:rsidP="003A726C">
      <w:pPr>
        <w:rPr>
          <w:rFonts w:cstheme="minorHAnsi"/>
          <w:b/>
          <w:noProof/>
          <w:color w:val="000000" w:themeColor="text1"/>
          <w:lang w:eastAsia="fr-FR"/>
        </w:rPr>
      </w:pPr>
    </w:p>
    <w:p w14:paraId="56D717D6" w14:textId="77777777" w:rsidR="00BB3050" w:rsidRPr="00D20920" w:rsidRDefault="00BB3050" w:rsidP="003A726C">
      <w:pPr>
        <w:rPr>
          <w:rFonts w:cstheme="minorHAnsi"/>
          <w:b/>
          <w:noProof/>
          <w:color w:val="000000" w:themeColor="text1"/>
          <w:lang w:eastAsia="fr-FR"/>
        </w:rPr>
      </w:pPr>
    </w:p>
    <w:p w14:paraId="48ED96E8" w14:textId="77777777" w:rsidR="00BB3050" w:rsidRPr="00D20920" w:rsidRDefault="00BB3050" w:rsidP="003A726C">
      <w:pPr>
        <w:rPr>
          <w:rFonts w:cstheme="minorHAnsi"/>
          <w:b/>
          <w:noProof/>
          <w:color w:val="000000" w:themeColor="text1"/>
          <w:lang w:eastAsia="fr-FR"/>
        </w:rPr>
      </w:pPr>
    </w:p>
    <w:p w14:paraId="1E9C7FA5" w14:textId="77777777" w:rsidR="00BB3050" w:rsidRPr="00D20920" w:rsidRDefault="00BB3050" w:rsidP="003A726C">
      <w:pPr>
        <w:rPr>
          <w:rFonts w:cstheme="minorHAnsi"/>
          <w:b/>
          <w:noProof/>
          <w:color w:val="000000" w:themeColor="text1"/>
          <w:lang w:eastAsia="fr-FR"/>
        </w:rPr>
      </w:pPr>
    </w:p>
    <w:p w14:paraId="361FB86D" w14:textId="77777777" w:rsidR="00BB3050" w:rsidRPr="00D20920" w:rsidRDefault="00BB3050" w:rsidP="003A726C">
      <w:pPr>
        <w:rPr>
          <w:rFonts w:cstheme="minorHAnsi"/>
          <w:b/>
          <w:noProof/>
          <w:color w:val="000000" w:themeColor="text1"/>
          <w:lang w:eastAsia="fr-FR"/>
        </w:rPr>
      </w:pPr>
    </w:p>
    <w:p w14:paraId="332C6B86" w14:textId="219FA548" w:rsidR="00B4275E" w:rsidRPr="00D20920" w:rsidRDefault="00B4275E" w:rsidP="00B4275E">
      <w:pPr>
        <w:pStyle w:val="Paragraphedeliste"/>
        <w:numPr>
          <w:ilvl w:val="0"/>
          <w:numId w:val="5"/>
        </w:numPr>
        <w:rPr>
          <w:rFonts w:cstheme="minorHAnsi"/>
          <w:b/>
          <w:bCs/>
          <w:u w:val="single"/>
        </w:rPr>
      </w:pPr>
      <w:r w:rsidRPr="00D20920">
        <w:rPr>
          <w:rFonts w:cstheme="minorHAnsi"/>
          <w:b/>
          <w:bCs/>
          <w:u w:val="single"/>
        </w:rPr>
        <w:lastRenderedPageBreak/>
        <w:t>Quels facteurs sont des déterminants du salaire ?</w:t>
      </w:r>
    </w:p>
    <w:p w14:paraId="04948D22" w14:textId="4AFF3135" w:rsidR="00B4275E" w:rsidRPr="00D20920" w:rsidRDefault="00B4275E" w:rsidP="00B4275E">
      <w:pPr>
        <w:rPr>
          <w:rFonts w:cstheme="minorHAnsi"/>
        </w:rPr>
      </w:pPr>
    </w:p>
    <w:p w14:paraId="768A841D" w14:textId="018F2A8B" w:rsidR="00BB3050" w:rsidRPr="00D20920" w:rsidRDefault="00B4275E" w:rsidP="00B4275E">
      <w:pPr>
        <w:rPr>
          <w:rFonts w:cstheme="minorHAnsi"/>
          <w:u w:val="single"/>
        </w:rPr>
      </w:pPr>
      <w:r w:rsidRPr="00D20920">
        <w:rPr>
          <w:rFonts w:cstheme="minorHAnsi"/>
          <w:u w:val="single"/>
        </w:rPr>
        <w:t xml:space="preserve">Document 1 : La poursuite d’études supérieures est-elle rentable </w:t>
      </w:r>
      <w:r w:rsidR="00F2510B" w:rsidRPr="00D20920">
        <w:rPr>
          <w:rFonts w:cstheme="minorHAnsi"/>
          <w:u w:val="single"/>
        </w:rPr>
        <w:t>en termes de</w:t>
      </w:r>
      <w:r w:rsidRPr="00D20920">
        <w:rPr>
          <w:rFonts w:cstheme="minorHAnsi"/>
          <w:u w:val="single"/>
        </w:rPr>
        <w:t xml:space="preserve"> salaires ?</w:t>
      </w:r>
    </w:p>
    <w:p w14:paraId="3C4E200C" w14:textId="545546AA" w:rsidR="008D74F1" w:rsidRPr="00D20920" w:rsidRDefault="008D74F1" w:rsidP="00B4275E">
      <w:pPr>
        <w:rPr>
          <w:rFonts w:cstheme="minorHAnsi"/>
        </w:rPr>
      </w:pPr>
      <w:r w:rsidRPr="00D20920">
        <w:rPr>
          <w:rFonts w:cstheme="minorHAnsi"/>
          <w:noProof/>
        </w:rPr>
        <w:drawing>
          <wp:inline distT="0" distB="0" distL="0" distR="0" wp14:anchorId="7277E3BD" wp14:editId="18C4541A">
            <wp:extent cx="5747385" cy="3461385"/>
            <wp:effectExtent l="0" t="0" r="571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85" cy="3461385"/>
                    </a:xfrm>
                    <a:prstGeom prst="rect">
                      <a:avLst/>
                    </a:prstGeom>
                    <a:noFill/>
                    <a:ln>
                      <a:noFill/>
                    </a:ln>
                  </pic:spPr>
                </pic:pic>
              </a:graphicData>
            </a:graphic>
          </wp:inline>
        </w:drawing>
      </w:r>
    </w:p>
    <w:p w14:paraId="6684B921" w14:textId="77777777" w:rsidR="00B9443B" w:rsidRPr="00D20920" w:rsidRDefault="00B9443B" w:rsidP="00B4275E">
      <w:pPr>
        <w:rPr>
          <w:rFonts w:cstheme="minorHAnsi"/>
        </w:rPr>
      </w:pPr>
    </w:p>
    <w:p w14:paraId="75241D38" w14:textId="786F5BEF" w:rsidR="001057D7" w:rsidRPr="00D20920" w:rsidRDefault="00E40FDB" w:rsidP="00B4275E">
      <w:pPr>
        <w:rPr>
          <w:rFonts w:cstheme="minorHAnsi"/>
        </w:rPr>
      </w:pPr>
      <w:r w:rsidRPr="00D20920">
        <w:rPr>
          <w:rFonts w:cstheme="minorHAnsi"/>
        </w:rPr>
        <w:t>Q</w:t>
      </w:r>
      <w:r w:rsidR="00A41E47" w:rsidRPr="00D20920">
        <w:rPr>
          <w:rFonts w:cstheme="minorHAnsi"/>
        </w:rPr>
        <w:t>1</w:t>
      </w:r>
      <w:r w:rsidRPr="00D20920">
        <w:rPr>
          <w:rFonts w:cstheme="minorHAnsi"/>
        </w:rPr>
        <w:t xml:space="preserve"> : </w:t>
      </w:r>
      <w:r w:rsidR="00A41E47" w:rsidRPr="00D20920">
        <w:rPr>
          <w:rFonts w:cstheme="minorHAnsi"/>
        </w:rPr>
        <w:t>Pourquoi certains étudiants préfèrent-ils s’engager dans des études courtes ?</w:t>
      </w:r>
    </w:p>
    <w:p w14:paraId="63BD23C4" w14:textId="608FECD3" w:rsidR="00E40FDB" w:rsidRPr="00D20920" w:rsidRDefault="001057D7" w:rsidP="00B4275E">
      <w:pPr>
        <w:rPr>
          <w:rFonts w:cstheme="minorHAnsi"/>
        </w:rPr>
      </w:pPr>
      <w:r w:rsidRPr="00D20920">
        <w:rPr>
          <w:rFonts w:cstheme="minorHAnsi"/>
        </w:rPr>
        <w:t xml:space="preserve">Q2 : </w:t>
      </w:r>
      <w:r w:rsidR="000E53D2" w:rsidRPr="00D20920">
        <w:rPr>
          <w:rFonts w:cstheme="minorHAnsi"/>
        </w:rPr>
        <w:t>Vous apporterez</w:t>
      </w:r>
      <w:r w:rsidR="00E40FDB" w:rsidRPr="00D20920">
        <w:rPr>
          <w:rFonts w:cstheme="minorHAnsi"/>
        </w:rPr>
        <w:t xml:space="preserve"> </w:t>
      </w:r>
      <w:r w:rsidR="00ED5BC8" w:rsidRPr="00D20920">
        <w:rPr>
          <w:rFonts w:cstheme="minorHAnsi"/>
        </w:rPr>
        <w:t xml:space="preserve">deux </w:t>
      </w:r>
      <w:r w:rsidR="00E40FDB" w:rsidRPr="00D20920">
        <w:rPr>
          <w:rFonts w:cstheme="minorHAnsi"/>
        </w:rPr>
        <w:t xml:space="preserve">arguments </w:t>
      </w:r>
      <w:r w:rsidR="000E53D2" w:rsidRPr="00D20920">
        <w:rPr>
          <w:rFonts w:cstheme="minorHAnsi"/>
        </w:rPr>
        <w:t>chiffrés pour répondre à la question dans le titre du</w:t>
      </w:r>
      <w:r w:rsidR="00BE7B6A">
        <w:rPr>
          <w:rFonts w:cstheme="minorHAnsi"/>
        </w:rPr>
        <w:t xml:space="preserve"> </w:t>
      </w:r>
      <w:r w:rsidR="000E53D2" w:rsidRPr="00D20920">
        <w:rPr>
          <w:rFonts w:cstheme="minorHAnsi"/>
        </w:rPr>
        <w:t>document</w:t>
      </w:r>
      <w:r w:rsidR="00ED5BC8" w:rsidRPr="00D20920">
        <w:rPr>
          <w:rFonts w:cstheme="minorHAnsi"/>
        </w:rPr>
        <w:t>. Veillez à illustrer votre réponse par des calculs appropriés.</w:t>
      </w:r>
    </w:p>
    <w:p w14:paraId="328C1EDB" w14:textId="77777777" w:rsidR="00BB3050" w:rsidRPr="00D20920" w:rsidRDefault="00BB3050" w:rsidP="001057D7">
      <w:pPr>
        <w:rPr>
          <w:rFonts w:cstheme="minorHAnsi"/>
          <w:u w:val="single"/>
        </w:rPr>
      </w:pPr>
    </w:p>
    <w:p w14:paraId="0A096F53" w14:textId="77777777" w:rsidR="00BB3050" w:rsidRPr="00D20920" w:rsidRDefault="00BB3050" w:rsidP="001057D7">
      <w:pPr>
        <w:rPr>
          <w:rFonts w:cstheme="minorHAnsi"/>
          <w:u w:val="single"/>
        </w:rPr>
      </w:pPr>
    </w:p>
    <w:p w14:paraId="57389725" w14:textId="77777777" w:rsidR="00BB3050" w:rsidRPr="00D20920" w:rsidRDefault="00BB3050" w:rsidP="001057D7">
      <w:pPr>
        <w:rPr>
          <w:rFonts w:cstheme="minorHAnsi"/>
          <w:u w:val="single"/>
        </w:rPr>
      </w:pPr>
    </w:p>
    <w:p w14:paraId="167769CC" w14:textId="77777777" w:rsidR="00BB3050" w:rsidRPr="00D20920" w:rsidRDefault="00BB3050" w:rsidP="001057D7">
      <w:pPr>
        <w:rPr>
          <w:rFonts w:cstheme="minorHAnsi"/>
          <w:u w:val="single"/>
        </w:rPr>
      </w:pPr>
    </w:p>
    <w:p w14:paraId="0CC3E71C" w14:textId="77777777" w:rsidR="00BB3050" w:rsidRPr="00D20920" w:rsidRDefault="00BB3050" w:rsidP="001057D7">
      <w:pPr>
        <w:rPr>
          <w:rFonts w:cstheme="minorHAnsi"/>
          <w:u w:val="single"/>
        </w:rPr>
      </w:pPr>
    </w:p>
    <w:p w14:paraId="75C71DC3" w14:textId="77777777" w:rsidR="00BB3050" w:rsidRPr="00D20920" w:rsidRDefault="00BB3050" w:rsidP="001057D7">
      <w:pPr>
        <w:rPr>
          <w:rFonts w:cstheme="minorHAnsi"/>
          <w:u w:val="single"/>
        </w:rPr>
      </w:pPr>
    </w:p>
    <w:p w14:paraId="5A15B7B1" w14:textId="77777777" w:rsidR="00BB3050" w:rsidRPr="00D20920" w:rsidRDefault="00BB3050" w:rsidP="001057D7">
      <w:pPr>
        <w:rPr>
          <w:rFonts w:cstheme="minorHAnsi"/>
          <w:u w:val="single"/>
        </w:rPr>
      </w:pPr>
    </w:p>
    <w:p w14:paraId="1D6E7E40" w14:textId="77777777" w:rsidR="00BB3050" w:rsidRPr="00D20920" w:rsidRDefault="00BB3050" w:rsidP="001057D7">
      <w:pPr>
        <w:rPr>
          <w:rFonts w:cstheme="minorHAnsi"/>
          <w:u w:val="single"/>
        </w:rPr>
      </w:pPr>
    </w:p>
    <w:p w14:paraId="765FCF10" w14:textId="77777777" w:rsidR="00BB3050" w:rsidRPr="00D20920" w:rsidRDefault="00BB3050" w:rsidP="001057D7">
      <w:pPr>
        <w:rPr>
          <w:rFonts w:cstheme="minorHAnsi"/>
          <w:u w:val="single"/>
        </w:rPr>
      </w:pPr>
    </w:p>
    <w:p w14:paraId="52DC6DFB" w14:textId="77777777" w:rsidR="00BB3050" w:rsidRDefault="00BB3050" w:rsidP="001057D7">
      <w:pPr>
        <w:rPr>
          <w:rFonts w:cstheme="minorHAnsi"/>
          <w:u w:val="single"/>
        </w:rPr>
      </w:pPr>
    </w:p>
    <w:p w14:paraId="3A50B793" w14:textId="77777777" w:rsidR="00BE7B6A" w:rsidRPr="00D20920" w:rsidRDefault="00BE7B6A" w:rsidP="001057D7">
      <w:pPr>
        <w:rPr>
          <w:rFonts w:cstheme="minorHAnsi"/>
          <w:u w:val="single"/>
        </w:rPr>
      </w:pPr>
    </w:p>
    <w:p w14:paraId="19B9DACB" w14:textId="77777777" w:rsidR="00BB3050" w:rsidRPr="00D20920" w:rsidRDefault="00BB3050" w:rsidP="001057D7">
      <w:pPr>
        <w:rPr>
          <w:rFonts w:cstheme="minorHAnsi"/>
          <w:u w:val="single"/>
        </w:rPr>
      </w:pPr>
    </w:p>
    <w:p w14:paraId="258F1BD8" w14:textId="6C5FCEC4" w:rsidR="006F273B" w:rsidRPr="00D20920" w:rsidRDefault="00EC7791" w:rsidP="001057D7">
      <w:pPr>
        <w:rPr>
          <w:rFonts w:cstheme="minorHAnsi"/>
          <w:u w:val="single"/>
        </w:rPr>
      </w:pPr>
      <w:r w:rsidRPr="00D20920">
        <w:rPr>
          <w:rFonts w:cstheme="minorHAnsi"/>
          <w:u w:val="single"/>
        </w:rPr>
        <w:lastRenderedPageBreak/>
        <w:t>Document 2 : Niveau d’étude et type d’emploi</w:t>
      </w:r>
    </w:p>
    <w:p w14:paraId="591F0483" w14:textId="29D59358" w:rsidR="00890343" w:rsidRPr="00D20920" w:rsidRDefault="00525BBC" w:rsidP="00184843">
      <w:pPr>
        <w:jc w:val="center"/>
        <w:rPr>
          <w:rFonts w:cstheme="minorHAnsi"/>
        </w:rPr>
      </w:pPr>
      <w:r w:rsidRPr="00D20920">
        <w:rPr>
          <w:rFonts w:cstheme="minorHAnsi"/>
          <w:noProof/>
        </w:rPr>
        <w:drawing>
          <wp:inline distT="0" distB="0" distL="0" distR="0" wp14:anchorId="7EE269EA" wp14:editId="6F0D7122">
            <wp:extent cx="4229405" cy="3808520"/>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378" cy="3888639"/>
                    </a:xfrm>
                    <a:prstGeom prst="rect">
                      <a:avLst/>
                    </a:prstGeom>
                    <a:noFill/>
                    <a:ln>
                      <a:noFill/>
                    </a:ln>
                  </pic:spPr>
                </pic:pic>
              </a:graphicData>
            </a:graphic>
          </wp:inline>
        </w:drawing>
      </w:r>
    </w:p>
    <w:p w14:paraId="7C7357C1" w14:textId="498AEF2E" w:rsidR="00890343" w:rsidRPr="00D20920" w:rsidRDefault="00890343" w:rsidP="001057D7">
      <w:pPr>
        <w:rPr>
          <w:rFonts w:cstheme="minorHAnsi"/>
        </w:rPr>
      </w:pPr>
      <w:r w:rsidRPr="00D20920">
        <w:rPr>
          <w:rFonts w:cstheme="minorHAnsi"/>
        </w:rPr>
        <w:t>Q1</w:t>
      </w:r>
      <w:r w:rsidR="000E4086" w:rsidRPr="00D20920">
        <w:rPr>
          <w:rFonts w:cstheme="minorHAnsi"/>
        </w:rPr>
        <w:t> : Distinguez ce qu’est un emploi à durée déterminée d’un emploi à durée déterminée.</w:t>
      </w:r>
    </w:p>
    <w:p w14:paraId="2C5D8712" w14:textId="72433DED" w:rsidR="00D839EC" w:rsidRPr="00D20920" w:rsidRDefault="000E4086" w:rsidP="001057D7">
      <w:pPr>
        <w:rPr>
          <w:rFonts w:cstheme="minorHAnsi"/>
        </w:rPr>
      </w:pPr>
      <w:r w:rsidRPr="00D20920">
        <w:rPr>
          <w:rFonts w:cstheme="minorHAnsi"/>
        </w:rPr>
        <w:t>Q2 :</w:t>
      </w:r>
      <w:r w:rsidR="004E1E4A" w:rsidRPr="00D20920">
        <w:rPr>
          <w:rFonts w:cstheme="minorHAnsi"/>
        </w:rPr>
        <w:t xml:space="preserve"> Faites une lecture de la donnée entourée</w:t>
      </w:r>
      <w:r w:rsidR="0028478C" w:rsidRPr="00D20920">
        <w:rPr>
          <w:rFonts w:cstheme="minorHAnsi"/>
        </w:rPr>
        <w:t>.</w:t>
      </w:r>
    </w:p>
    <w:p w14:paraId="2436D590" w14:textId="6FD782F2" w:rsidR="0028478C" w:rsidRPr="00D20920" w:rsidRDefault="0028478C" w:rsidP="001057D7">
      <w:pPr>
        <w:rPr>
          <w:rFonts w:cstheme="minorHAnsi"/>
        </w:rPr>
      </w:pPr>
      <w:r w:rsidRPr="00D20920">
        <w:rPr>
          <w:rFonts w:cstheme="minorHAnsi"/>
        </w:rPr>
        <w:t>Q3 : Le niveau de diplôme a-t-il une incidence sur le statut de l’emploi ?</w:t>
      </w:r>
      <w:r w:rsidR="00D839EC" w:rsidRPr="00D20920">
        <w:rPr>
          <w:rFonts w:cstheme="minorHAnsi"/>
        </w:rPr>
        <w:t xml:space="preserve"> Si oui, expliquez et illustrez</w:t>
      </w:r>
      <w:r w:rsidR="002E22A0" w:rsidRPr="00D20920">
        <w:rPr>
          <w:rFonts w:cstheme="minorHAnsi"/>
        </w:rPr>
        <w:t xml:space="preserve"> à l’aide du document.</w:t>
      </w:r>
    </w:p>
    <w:p w14:paraId="5484EBAC" w14:textId="77777777" w:rsidR="00BB3050" w:rsidRPr="00D20920" w:rsidRDefault="00BB3050" w:rsidP="001057D7">
      <w:pPr>
        <w:rPr>
          <w:rFonts w:cstheme="minorHAnsi"/>
        </w:rPr>
      </w:pPr>
    </w:p>
    <w:p w14:paraId="08A2AEF9" w14:textId="77777777" w:rsidR="00BB3050" w:rsidRPr="00D20920" w:rsidRDefault="00BB3050" w:rsidP="001057D7">
      <w:pPr>
        <w:rPr>
          <w:rFonts w:cstheme="minorHAnsi"/>
        </w:rPr>
      </w:pPr>
    </w:p>
    <w:p w14:paraId="1C0A027E" w14:textId="77777777" w:rsidR="00BB3050" w:rsidRPr="00D20920" w:rsidRDefault="00BB3050" w:rsidP="001057D7">
      <w:pPr>
        <w:rPr>
          <w:rFonts w:cstheme="minorHAnsi"/>
        </w:rPr>
      </w:pPr>
    </w:p>
    <w:p w14:paraId="0BB27409" w14:textId="77777777" w:rsidR="00BB3050" w:rsidRPr="00D20920" w:rsidRDefault="00BB3050" w:rsidP="001057D7">
      <w:pPr>
        <w:rPr>
          <w:rFonts w:cstheme="minorHAnsi"/>
        </w:rPr>
      </w:pPr>
    </w:p>
    <w:p w14:paraId="024DE439" w14:textId="77777777" w:rsidR="00BB3050" w:rsidRPr="00D20920" w:rsidRDefault="00BB3050" w:rsidP="001057D7">
      <w:pPr>
        <w:rPr>
          <w:rFonts w:cstheme="minorHAnsi"/>
        </w:rPr>
      </w:pPr>
    </w:p>
    <w:p w14:paraId="05AC448E" w14:textId="77777777" w:rsidR="00BB3050" w:rsidRPr="00D20920" w:rsidRDefault="00BB3050" w:rsidP="001057D7">
      <w:pPr>
        <w:rPr>
          <w:rFonts w:cstheme="minorHAnsi"/>
        </w:rPr>
      </w:pPr>
    </w:p>
    <w:p w14:paraId="5EBFE0C6" w14:textId="77777777" w:rsidR="00BB3050" w:rsidRPr="00D20920" w:rsidRDefault="00BB3050" w:rsidP="001057D7">
      <w:pPr>
        <w:rPr>
          <w:rFonts w:cstheme="minorHAnsi"/>
        </w:rPr>
      </w:pPr>
    </w:p>
    <w:p w14:paraId="7644C987" w14:textId="77777777" w:rsidR="00BB3050" w:rsidRPr="00D20920" w:rsidRDefault="00BB3050" w:rsidP="001057D7">
      <w:pPr>
        <w:rPr>
          <w:rFonts w:cstheme="minorHAnsi"/>
        </w:rPr>
      </w:pPr>
    </w:p>
    <w:p w14:paraId="00AD956D" w14:textId="77777777" w:rsidR="00BB3050" w:rsidRPr="00D20920" w:rsidRDefault="00BB3050" w:rsidP="001057D7">
      <w:pPr>
        <w:rPr>
          <w:rFonts w:cstheme="minorHAnsi"/>
        </w:rPr>
      </w:pPr>
    </w:p>
    <w:p w14:paraId="200BB7C2" w14:textId="77777777" w:rsidR="00BB3050" w:rsidRPr="00D20920" w:rsidRDefault="00BB3050" w:rsidP="001057D7">
      <w:pPr>
        <w:rPr>
          <w:rFonts w:cstheme="minorHAnsi"/>
        </w:rPr>
      </w:pPr>
    </w:p>
    <w:p w14:paraId="04DF92C5" w14:textId="77777777" w:rsidR="00BB3050" w:rsidRDefault="00BB3050" w:rsidP="001057D7">
      <w:pPr>
        <w:rPr>
          <w:rFonts w:cstheme="minorHAnsi"/>
        </w:rPr>
      </w:pPr>
    </w:p>
    <w:p w14:paraId="75C6D096" w14:textId="77777777" w:rsidR="00646D5A" w:rsidRPr="00D20920" w:rsidRDefault="00646D5A" w:rsidP="001057D7">
      <w:pPr>
        <w:rPr>
          <w:rFonts w:cstheme="minorHAnsi"/>
        </w:rPr>
      </w:pPr>
    </w:p>
    <w:p w14:paraId="0D6B5777" w14:textId="77777777" w:rsidR="00BB3050" w:rsidRPr="00D20920" w:rsidRDefault="00BB3050" w:rsidP="001057D7">
      <w:pPr>
        <w:rPr>
          <w:rFonts w:cstheme="minorHAnsi"/>
        </w:rPr>
      </w:pPr>
    </w:p>
    <w:p w14:paraId="57AB775A" w14:textId="69F2CC8F" w:rsidR="001C7F1A" w:rsidRPr="00D20920" w:rsidRDefault="001C7F1A" w:rsidP="001C7F1A">
      <w:pPr>
        <w:jc w:val="center"/>
        <w:rPr>
          <w:rFonts w:cstheme="minorHAnsi"/>
          <w:b/>
          <w:i/>
          <w:iCs/>
          <w:color w:val="000000" w:themeColor="text1"/>
          <w:u w:val="single"/>
        </w:rPr>
      </w:pPr>
      <w:r w:rsidRPr="00D20920">
        <w:rPr>
          <w:rFonts w:cstheme="minorHAnsi"/>
          <w:b/>
          <w:i/>
          <w:iCs/>
          <w:color w:val="000000" w:themeColor="text1"/>
          <w:u w:val="single"/>
        </w:rPr>
        <w:lastRenderedPageBreak/>
        <w:t>ACTIVITE DE SYNTHESE</w:t>
      </w:r>
    </w:p>
    <w:p w14:paraId="229E67D6" w14:textId="77777777" w:rsidR="001C7F1A" w:rsidRPr="00D20920" w:rsidRDefault="001C7F1A" w:rsidP="001C7F1A">
      <w:pPr>
        <w:jc w:val="center"/>
        <w:rPr>
          <w:rFonts w:cstheme="minorHAnsi"/>
          <w:b/>
          <w:i/>
          <w:iCs/>
          <w:color w:val="000000" w:themeColor="text1"/>
          <w:u w:val="single"/>
        </w:rPr>
      </w:pPr>
    </w:p>
    <w:p w14:paraId="57F421D7" w14:textId="3F23866E" w:rsidR="001C7F1A" w:rsidRPr="00D20920" w:rsidRDefault="001C7F1A" w:rsidP="001C7F1A">
      <w:pPr>
        <w:pStyle w:val="Paragraphedeliste"/>
        <w:numPr>
          <w:ilvl w:val="0"/>
          <w:numId w:val="8"/>
        </w:numPr>
        <w:rPr>
          <w:rFonts w:cstheme="minorHAnsi"/>
          <w:b/>
          <w:i/>
          <w:iCs/>
          <w:color w:val="000000" w:themeColor="text1"/>
        </w:rPr>
      </w:pPr>
      <w:r w:rsidRPr="00D20920">
        <w:rPr>
          <w:rFonts w:cstheme="minorHAnsi"/>
          <w:b/>
          <w:i/>
          <w:iCs/>
          <w:color w:val="000000" w:themeColor="text1"/>
        </w:rPr>
        <w:t>Complétez le tableau suivant</w:t>
      </w:r>
      <w:r w:rsidR="00E30B80" w:rsidRPr="00D20920">
        <w:rPr>
          <w:rFonts w:cstheme="minorHAnsi"/>
          <w:b/>
          <w:i/>
          <w:iCs/>
          <w:color w:val="000000" w:themeColor="text1"/>
        </w:rPr>
        <w:t xml:space="preserve"> </w:t>
      </w:r>
      <w:r w:rsidR="00C337A0" w:rsidRPr="00D20920">
        <w:rPr>
          <w:rFonts w:cstheme="minorHAnsi"/>
          <w:b/>
          <w:i/>
          <w:iCs/>
          <w:color w:val="000000" w:themeColor="text1"/>
        </w:rPr>
        <w:t>en trouvant trois arguments</w:t>
      </w:r>
      <w:r w:rsidRPr="00D20920">
        <w:rPr>
          <w:rFonts w:cstheme="minorHAnsi"/>
          <w:b/>
          <w:i/>
          <w:iCs/>
          <w:color w:val="000000" w:themeColor="text1"/>
        </w:rPr>
        <w:t xml:space="preserve"> puis rédigez l’intégralité </w:t>
      </w:r>
      <w:r w:rsidR="00C337A0" w:rsidRPr="00D20920">
        <w:rPr>
          <w:rFonts w:cstheme="minorHAnsi"/>
          <w:b/>
          <w:i/>
          <w:iCs/>
          <w:color w:val="000000" w:themeColor="text1"/>
        </w:rPr>
        <w:t xml:space="preserve">de votre argumentation </w:t>
      </w:r>
      <w:r w:rsidRPr="00D20920">
        <w:rPr>
          <w:rFonts w:cstheme="minorHAnsi"/>
          <w:b/>
          <w:i/>
          <w:iCs/>
          <w:color w:val="000000" w:themeColor="text1"/>
        </w:rPr>
        <w:t xml:space="preserve">sur le sujet suivant : </w:t>
      </w:r>
      <w:r w:rsidR="00A50D81" w:rsidRPr="00D20920">
        <w:rPr>
          <w:rFonts w:cstheme="minorHAnsi"/>
          <w:b/>
          <w:i/>
          <w:iCs/>
          <w:color w:val="000000" w:themeColor="text1"/>
        </w:rPr>
        <w:t>« </w:t>
      </w:r>
      <w:r w:rsidRPr="00D20920">
        <w:rPr>
          <w:rFonts w:cstheme="minorHAnsi"/>
          <w:b/>
          <w:i/>
          <w:iCs/>
          <w:color w:val="000000" w:themeColor="text1"/>
        </w:rPr>
        <w:t>Montrez quel est le lien entre niveau de diplôme et emploi</w:t>
      </w:r>
      <w:r w:rsidR="00A50D81" w:rsidRPr="00D20920">
        <w:rPr>
          <w:rFonts w:cstheme="minorHAnsi"/>
          <w:b/>
          <w:i/>
          <w:iCs/>
          <w:color w:val="000000" w:themeColor="text1"/>
        </w:rPr>
        <w:t> »</w:t>
      </w:r>
    </w:p>
    <w:p w14:paraId="64068A41" w14:textId="77777777" w:rsidR="001C7F1A" w:rsidRPr="00D20920" w:rsidRDefault="001C7F1A" w:rsidP="001C7F1A">
      <w:pPr>
        <w:rPr>
          <w:rFonts w:cstheme="minorHAnsi"/>
          <w:b/>
          <w:i/>
          <w:iCs/>
          <w:color w:val="000000" w:themeColor="text1"/>
        </w:rPr>
      </w:pPr>
    </w:p>
    <w:tbl>
      <w:tblPr>
        <w:tblStyle w:val="Grilledutableau"/>
        <w:tblW w:w="0" w:type="auto"/>
        <w:tblLook w:val="04A0" w:firstRow="1" w:lastRow="0" w:firstColumn="1" w:lastColumn="0" w:noHBand="0" w:noVBand="1"/>
      </w:tblPr>
      <w:tblGrid>
        <w:gridCol w:w="2263"/>
        <w:gridCol w:w="3402"/>
        <w:gridCol w:w="3397"/>
      </w:tblGrid>
      <w:tr w:rsidR="001C7F1A" w:rsidRPr="00D20920" w14:paraId="5195C444" w14:textId="77777777" w:rsidTr="00A50D81">
        <w:tc>
          <w:tcPr>
            <w:tcW w:w="9062" w:type="dxa"/>
            <w:gridSpan w:val="3"/>
            <w:tcBorders>
              <w:top w:val="single" w:sz="4" w:space="0" w:color="auto"/>
              <w:left w:val="single" w:sz="4" w:space="0" w:color="auto"/>
              <w:bottom w:val="single" w:sz="4" w:space="0" w:color="auto"/>
              <w:right w:val="single" w:sz="4" w:space="0" w:color="auto"/>
            </w:tcBorders>
          </w:tcPr>
          <w:p w14:paraId="4BC323ED" w14:textId="77777777" w:rsidR="001C7F1A" w:rsidRPr="00D20920" w:rsidRDefault="001C7F1A">
            <w:pPr>
              <w:jc w:val="center"/>
              <w:rPr>
                <w:rFonts w:cstheme="minorHAnsi"/>
                <w:b/>
              </w:rPr>
            </w:pPr>
            <w:r w:rsidRPr="00D20920">
              <w:rPr>
                <w:rFonts w:cstheme="minorHAnsi"/>
                <w:b/>
              </w:rPr>
              <w:t xml:space="preserve">Tableau de synthèse des arguments </w:t>
            </w:r>
          </w:p>
          <w:p w14:paraId="18460761" w14:textId="77777777" w:rsidR="001C7F1A" w:rsidRPr="00D20920" w:rsidRDefault="001C7F1A">
            <w:pPr>
              <w:jc w:val="center"/>
              <w:rPr>
                <w:rFonts w:cstheme="minorHAnsi"/>
                <w:b/>
              </w:rPr>
            </w:pPr>
          </w:p>
        </w:tc>
      </w:tr>
      <w:tr w:rsidR="001C7F1A" w:rsidRPr="00D20920" w14:paraId="487328FF" w14:textId="77777777" w:rsidTr="00A50D81">
        <w:tc>
          <w:tcPr>
            <w:tcW w:w="2263" w:type="dxa"/>
            <w:tcBorders>
              <w:top w:val="single" w:sz="4" w:space="0" w:color="auto"/>
              <w:left w:val="single" w:sz="4" w:space="0" w:color="auto"/>
              <w:bottom w:val="single" w:sz="4" w:space="0" w:color="auto"/>
              <w:right w:val="single" w:sz="4" w:space="0" w:color="auto"/>
            </w:tcBorders>
            <w:hideMark/>
          </w:tcPr>
          <w:p w14:paraId="79974F19" w14:textId="77777777" w:rsidR="001C7F1A" w:rsidRPr="00D20920" w:rsidRDefault="001C7F1A">
            <w:pPr>
              <w:jc w:val="center"/>
              <w:rPr>
                <w:rFonts w:cstheme="minorHAnsi"/>
                <w:b/>
              </w:rPr>
            </w:pPr>
            <w:r w:rsidRPr="00D20920">
              <w:rPr>
                <w:rFonts w:cstheme="minorHAnsi"/>
                <w:b/>
              </w:rPr>
              <w:t>Affirmation</w:t>
            </w:r>
          </w:p>
        </w:tc>
        <w:tc>
          <w:tcPr>
            <w:tcW w:w="3402" w:type="dxa"/>
            <w:tcBorders>
              <w:top w:val="single" w:sz="4" w:space="0" w:color="auto"/>
              <w:left w:val="single" w:sz="4" w:space="0" w:color="auto"/>
              <w:bottom w:val="single" w:sz="4" w:space="0" w:color="auto"/>
              <w:right w:val="single" w:sz="4" w:space="0" w:color="auto"/>
            </w:tcBorders>
            <w:hideMark/>
          </w:tcPr>
          <w:p w14:paraId="3CC26F96" w14:textId="77777777" w:rsidR="001C7F1A" w:rsidRPr="00D20920" w:rsidRDefault="001C7F1A">
            <w:pPr>
              <w:jc w:val="center"/>
              <w:rPr>
                <w:rFonts w:cstheme="minorHAnsi"/>
                <w:b/>
              </w:rPr>
            </w:pPr>
            <w:r w:rsidRPr="00D20920">
              <w:rPr>
                <w:rFonts w:cstheme="minorHAnsi"/>
                <w:b/>
              </w:rPr>
              <w:t>Explication</w:t>
            </w:r>
          </w:p>
        </w:tc>
        <w:tc>
          <w:tcPr>
            <w:tcW w:w="3397" w:type="dxa"/>
            <w:tcBorders>
              <w:top w:val="single" w:sz="4" w:space="0" w:color="auto"/>
              <w:left w:val="single" w:sz="4" w:space="0" w:color="auto"/>
              <w:bottom w:val="single" w:sz="4" w:space="0" w:color="auto"/>
              <w:right w:val="single" w:sz="4" w:space="0" w:color="auto"/>
            </w:tcBorders>
            <w:hideMark/>
          </w:tcPr>
          <w:p w14:paraId="0A3FB0ED" w14:textId="77777777" w:rsidR="001C7F1A" w:rsidRPr="00D20920" w:rsidRDefault="001C7F1A">
            <w:pPr>
              <w:jc w:val="center"/>
              <w:rPr>
                <w:rFonts w:cstheme="minorHAnsi"/>
                <w:b/>
              </w:rPr>
            </w:pPr>
            <w:r w:rsidRPr="00D20920">
              <w:rPr>
                <w:rFonts w:cstheme="minorHAnsi"/>
                <w:b/>
              </w:rPr>
              <w:t>Illustration</w:t>
            </w:r>
          </w:p>
        </w:tc>
      </w:tr>
      <w:tr w:rsidR="001C7F1A" w:rsidRPr="00D20920" w14:paraId="40FACB39" w14:textId="77777777" w:rsidTr="002720D7">
        <w:trPr>
          <w:trHeight w:val="3035"/>
        </w:trPr>
        <w:tc>
          <w:tcPr>
            <w:tcW w:w="2263" w:type="dxa"/>
            <w:tcBorders>
              <w:top w:val="single" w:sz="4" w:space="0" w:color="auto"/>
              <w:left w:val="single" w:sz="4" w:space="0" w:color="auto"/>
              <w:bottom w:val="single" w:sz="4" w:space="0" w:color="auto"/>
              <w:right w:val="single" w:sz="4" w:space="0" w:color="auto"/>
            </w:tcBorders>
          </w:tcPr>
          <w:p w14:paraId="04F8A19F" w14:textId="77777777" w:rsidR="001C7F1A" w:rsidRPr="00D20920" w:rsidRDefault="001C7F1A">
            <w:pPr>
              <w:rPr>
                <w:rFonts w:cstheme="minorHAnsi"/>
                <w:b/>
              </w:rPr>
            </w:pPr>
          </w:p>
          <w:p w14:paraId="515D0237" w14:textId="77777777" w:rsidR="001C7F1A" w:rsidRPr="00D20920" w:rsidRDefault="001C7F1A">
            <w:pPr>
              <w:rPr>
                <w:rFonts w:cstheme="minorHAnsi"/>
                <w:b/>
              </w:rPr>
            </w:pPr>
          </w:p>
          <w:p w14:paraId="782ACD52" w14:textId="77777777" w:rsidR="001C7F1A" w:rsidRPr="00D20920" w:rsidRDefault="001C7F1A">
            <w:pPr>
              <w:rPr>
                <w:rFonts w:cstheme="minorHAnsi"/>
                <w:b/>
              </w:rPr>
            </w:pPr>
          </w:p>
          <w:p w14:paraId="1D13BEB9" w14:textId="77777777" w:rsidR="001C7F1A" w:rsidRPr="00D20920" w:rsidRDefault="001C7F1A">
            <w:pPr>
              <w:rPr>
                <w:rFonts w:cstheme="minorHAnsi"/>
                <w:b/>
              </w:rPr>
            </w:pPr>
          </w:p>
          <w:p w14:paraId="19888378" w14:textId="77777777" w:rsidR="001C7F1A" w:rsidRPr="00D20920" w:rsidRDefault="001C7F1A">
            <w:pPr>
              <w:rPr>
                <w:rFonts w:cstheme="minorHAnsi"/>
                <w:b/>
              </w:rPr>
            </w:pPr>
          </w:p>
          <w:p w14:paraId="25285847" w14:textId="77777777" w:rsidR="001C7F1A" w:rsidRPr="00D20920" w:rsidRDefault="001C7F1A">
            <w:pPr>
              <w:rPr>
                <w:rFonts w:cstheme="minorHAnsi"/>
                <w:b/>
              </w:rPr>
            </w:pPr>
          </w:p>
        </w:tc>
        <w:tc>
          <w:tcPr>
            <w:tcW w:w="3402" w:type="dxa"/>
            <w:tcBorders>
              <w:top w:val="single" w:sz="4" w:space="0" w:color="auto"/>
              <w:left w:val="single" w:sz="4" w:space="0" w:color="auto"/>
              <w:bottom w:val="single" w:sz="4" w:space="0" w:color="auto"/>
              <w:right w:val="single" w:sz="4" w:space="0" w:color="auto"/>
            </w:tcBorders>
          </w:tcPr>
          <w:p w14:paraId="17CF72CA" w14:textId="77777777" w:rsidR="001C7F1A" w:rsidRPr="00D20920" w:rsidRDefault="001C7F1A">
            <w:pPr>
              <w:rPr>
                <w:rFonts w:cstheme="minorHAnsi"/>
                <w:b/>
              </w:rPr>
            </w:pPr>
          </w:p>
        </w:tc>
        <w:tc>
          <w:tcPr>
            <w:tcW w:w="3397" w:type="dxa"/>
            <w:tcBorders>
              <w:top w:val="single" w:sz="4" w:space="0" w:color="auto"/>
              <w:left w:val="single" w:sz="4" w:space="0" w:color="auto"/>
              <w:bottom w:val="single" w:sz="4" w:space="0" w:color="auto"/>
              <w:right w:val="single" w:sz="4" w:space="0" w:color="auto"/>
            </w:tcBorders>
          </w:tcPr>
          <w:p w14:paraId="0C735E71" w14:textId="77777777" w:rsidR="001C7F1A" w:rsidRPr="00D20920" w:rsidRDefault="001C7F1A">
            <w:pPr>
              <w:rPr>
                <w:rFonts w:cstheme="minorHAnsi"/>
                <w:b/>
              </w:rPr>
            </w:pPr>
          </w:p>
        </w:tc>
      </w:tr>
      <w:tr w:rsidR="001C7F1A" w:rsidRPr="00D20920" w14:paraId="6AF93810" w14:textId="77777777" w:rsidTr="002720D7">
        <w:trPr>
          <w:trHeight w:val="3249"/>
        </w:trPr>
        <w:tc>
          <w:tcPr>
            <w:tcW w:w="2263" w:type="dxa"/>
            <w:tcBorders>
              <w:top w:val="single" w:sz="4" w:space="0" w:color="auto"/>
              <w:left w:val="single" w:sz="4" w:space="0" w:color="auto"/>
              <w:bottom w:val="single" w:sz="4" w:space="0" w:color="auto"/>
              <w:right w:val="single" w:sz="4" w:space="0" w:color="auto"/>
            </w:tcBorders>
          </w:tcPr>
          <w:p w14:paraId="7053300E" w14:textId="77777777" w:rsidR="001C7F1A" w:rsidRPr="00D20920" w:rsidRDefault="001C7F1A">
            <w:pPr>
              <w:rPr>
                <w:rFonts w:cstheme="minorHAnsi"/>
                <w:b/>
              </w:rPr>
            </w:pPr>
          </w:p>
          <w:p w14:paraId="42678DEF" w14:textId="77777777" w:rsidR="001C7F1A" w:rsidRPr="00D20920" w:rsidRDefault="001C7F1A">
            <w:pPr>
              <w:rPr>
                <w:rFonts w:cstheme="minorHAnsi"/>
                <w:b/>
              </w:rPr>
            </w:pPr>
          </w:p>
          <w:p w14:paraId="19BCE59D" w14:textId="77777777" w:rsidR="001C7F1A" w:rsidRPr="00D20920" w:rsidRDefault="001C7F1A">
            <w:pPr>
              <w:rPr>
                <w:rFonts w:cstheme="minorHAnsi"/>
                <w:b/>
              </w:rPr>
            </w:pPr>
          </w:p>
          <w:p w14:paraId="7EC17F10" w14:textId="77777777" w:rsidR="001C7F1A" w:rsidRPr="00D20920" w:rsidRDefault="001C7F1A">
            <w:pPr>
              <w:rPr>
                <w:rFonts w:cstheme="minorHAnsi"/>
                <w:b/>
              </w:rPr>
            </w:pPr>
          </w:p>
          <w:p w14:paraId="60349082" w14:textId="77777777" w:rsidR="001C7F1A" w:rsidRPr="00D20920" w:rsidRDefault="001C7F1A">
            <w:pPr>
              <w:rPr>
                <w:rFonts w:cstheme="minorHAnsi"/>
                <w:b/>
              </w:rPr>
            </w:pPr>
          </w:p>
          <w:p w14:paraId="5B98A344" w14:textId="77777777" w:rsidR="001C7F1A" w:rsidRPr="00D20920" w:rsidRDefault="001C7F1A">
            <w:pPr>
              <w:rPr>
                <w:rFonts w:cstheme="minorHAnsi"/>
                <w:b/>
              </w:rPr>
            </w:pPr>
          </w:p>
        </w:tc>
        <w:tc>
          <w:tcPr>
            <w:tcW w:w="3402" w:type="dxa"/>
            <w:tcBorders>
              <w:top w:val="single" w:sz="4" w:space="0" w:color="auto"/>
              <w:left w:val="single" w:sz="4" w:space="0" w:color="auto"/>
              <w:bottom w:val="single" w:sz="4" w:space="0" w:color="auto"/>
              <w:right w:val="single" w:sz="4" w:space="0" w:color="auto"/>
            </w:tcBorders>
          </w:tcPr>
          <w:p w14:paraId="09BC51F5" w14:textId="77777777" w:rsidR="001C7F1A" w:rsidRPr="00D20920" w:rsidRDefault="001C7F1A">
            <w:pPr>
              <w:rPr>
                <w:rFonts w:cstheme="minorHAnsi"/>
                <w:b/>
              </w:rPr>
            </w:pPr>
          </w:p>
        </w:tc>
        <w:tc>
          <w:tcPr>
            <w:tcW w:w="3397" w:type="dxa"/>
            <w:tcBorders>
              <w:top w:val="single" w:sz="4" w:space="0" w:color="auto"/>
              <w:left w:val="single" w:sz="4" w:space="0" w:color="auto"/>
              <w:bottom w:val="single" w:sz="4" w:space="0" w:color="auto"/>
              <w:right w:val="single" w:sz="4" w:space="0" w:color="auto"/>
            </w:tcBorders>
          </w:tcPr>
          <w:p w14:paraId="18A0C6D9" w14:textId="77777777" w:rsidR="001C7F1A" w:rsidRPr="00D20920" w:rsidRDefault="001C7F1A">
            <w:pPr>
              <w:rPr>
                <w:rFonts w:cstheme="minorHAnsi"/>
                <w:b/>
              </w:rPr>
            </w:pPr>
          </w:p>
        </w:tc>
      </w:tr>
      <w:tr w:rsidR="001C7F1A" w:rsidRPr="00D20920" w14:paraId="7F7757CB" w14:textId="77777777" w:rsidTr="002720D7">
        <w:trPr>
          <w:trHeight w:val="3522"/>
        </w:trPr>
        <w:tc>
          <w:tcPr>
            <w:tcW w:w="2263" w:type="dxa"/>
            <w:tcBorders>
              <w:top w:val="single" w:sz="4" w:space="0" w:color="auto"/>
              <w:left w:val="single" w:sz="4" w:space="0" w:color="auto"/>
              <w:bottom w:val="single" w:sz="4" w:space="0" w:color="auto"/>
              <w:right w:val="single" w:sz="4" w:space="0" w:color="auto"/>
            </w:tcBorders>
          </w:tcPr>
          <w:p w14:paraId="75E8B7B8" w14:textId="77777777" w:rsidR="001C7F1A" w:rsidRPr="00D20920" w:rsidRDefault="001C7F1A">
            <w:pPr>
              <w:rPr>
                <w:rFonts w:cstheme="minorHAnsi"/>
                <w:b/>
              </w:rPr>
            </w:pPr>
          </w:p>
          <w:p w14:paraId="7BDCFC0F" w14:textId="77777777" w:rsidR="001C7F1A" w:rsidRPr="00D20920" w:rsidRDefault="001C7F1A">
            <w:pPr>
              <w:rPr>
                <w:rFonts w:cstheme="minorHAnsi"/>
                <w:b/>
              </w:rPr>
            </w:pPr>
          </w:p>
          <w:p w14:paraId="67BED324" w14:textId="77777777" w:rsidR="001C7F1A" w:rsidRPr="00D20920" w:rsidRDefault="001C7F1A">
            <w:pPr>
              <w:rPr>
                <w:rFonts w:cstheme="minorHAnsi"/>
                <w:b/>
              </w:rPr>
            </w:pPr>
          </w:p>
          <w:p w14:paraId="1EB70A7C" w14:textId="77777777" w:rsidR="001C7F1A" w:rsidRPr="00D20920" w:rsidRDefault="001C7F1A">
            <w:pPr>
              <w:rPr>
                <w:rFonts w:cstheme="minorHAnsi"/>
                <w:b/>
              </w:rPr>
            </w:pPr>
          </w:p>
          <w:p w14:paraId="6F19FAEE" w14:textId="77777777" w:rsidR="001C7F1A" w:rsidRPr="00D20920" w:rsidRDefault="001C7F1A">
            <w:pPr>
              <w:rPr>
                <w:rFonts w:cstheme="minorHAnsi"/>
                <w:b/>
              </w:rPr>
            </w:pPr>
          </w:p>
          <w:p w14:paraId="52BC6C07" w14:textId="77777777" w:rsidR="001C7F1A" w:rsidRPr="00D20920" w:rsidRDefault="001C7F1A">
            <w:pPr>
              <w:rPr>
                <w:rFonts w:cstheme="minorHAnsi"/>
                <w:b/>
              </w:rPr>
            </w:pPr>
          </w:p>
        </w:tc>
        <w:tc>
          <w:tcPr>
            <w:tcW w:w="3402" w:type="dxa"/>
            <w:tcBorders>
              <w:top w:val="single" w:sz="4" w:space="0" w:color="auto"/>
              <w:left w:val="single" w:sz="4" w:space="0" w:color="auto"/>
              <w:bottom w:val="single" w:sz="4" w:space="0" w:color="auto"/>
              <w:right w:val="single" w:sz="4" w:space="0" w:color="auto"/>
            </w:tcBorders>
          </w:tcPr>
          <w:p w14:paraId="21893438" w14:textId="77777777" w:rsidR="001C7F1A" w:rsidRPr="00D20920" w:rsidRDefault="001C7F1A">
            <w:pPr>
              <w:rPr>
                <w:rFonts w:cstheme="minorHAnsi"/>
                <w:b/>
              </w:rPr>
            </w:pPr>
          </w:p>
        </w:tc>
        <w:tc>
          <w:tcPr>
            <w:tcW w:w="3397" w:type="dxa"/>
            <w:tcBorders>
              <w:top w:val="single" w:sz="4" w:space="0" w:color="auto"/>
              <w:left w:val="single" w:sz="4" w:space="0" w:color="auto"/>
              <w:bottom w:val="single" w:sz="4" w:space="0" w:color="auto"/>
              <w:right w:val="single" w:sz="4" w:space="0" w:color="auto"/>
            </w:tcBorders>
          </w:tcPr>
          <w:p w14:paraId="27A4FC7F" w14:textId="77777777" w:rsidR="001C7F1A" w:rsidRPr="00D20920" w:rsidRDefault="001C7F1A">
            <w:pPr>
              <w:rPr>
                <w:rFonts w:cstheme="minorHAnsi"/>
                <w:b/>
              </w:rPr>
            </w:pPr>
          </w:p>
        </w:tc>
      </w:tr>
    </w:tbl>
    <w:p w14:paraId="613E9C84" w14:textId="2E84E2A8" w:rsidR="001C7F1A" w:rsidRPr="00D20920" w:rsidRDefault="001C7F1A" w:rsidP="00FB2A15">
      <w:pPr>
        <w:rPr>
          <w:rFonts w:cstheme="minorHAnsi"/>
        </w:rPr>
      </w:pPr>
    </w:p>
    <w:p w14:paraId="5F6E196F" w14:textId="77777777" w:rsidR="00FE1244" w:rsidRPr="00D20920" w:rsidRDefault="00FE1244" w:rsidP="00FB2A15">
      <w:pPr>
        <w:rPr>
          <w:rFonts w:cstheme="minorHAnsi"/>
        </w:rPr>
      </w:pPr>
    </w:p>
    <w:p w14:paraId="48325106" w14:textId="1D6CA37E" w:rsidR="004709C0" w:rsidRPr="00D20920" w:rsidRDefault="004709C0" w:rsidP="004709C0">
      <w:pPr>
        <w:pStyle w:val="Paragraphedeliste"/>
        <w:numPr>
          <w:ilvl w:val="0"/>
          <w:numId w:val="5"/>
        </w:numPr>
        <w:rPr>
          <w:rFonts w:cstheme="minorHAnsi"/>
          <w:b/>
          <w:bCs/>
          <w:u w:val="single"/>
        </w:rPr>
      </w:pPr>
      <w:r w:rsidRPr="00D20920">
        <w:rPr>
          <w:rFonts w:cstheme="minorHAnsi"/>
          <w:b/>
          <w:bCs/>
          <w:u w:val="single"/>
        </w:rPr>
        <w:lastRenderedPageBreak/>
        <w:t>Comment expliquer les inégalités d’accès aux formations diplômantes ?</w:t>
      </w:r>
    </w:p>
    <w:p w14:paraId="6BC8D6F6" w14:textId="77777777" w:rsidR="004709C0" w:rsidRPr="00D20920" w:rsidRDefault="004709C0" w:rsidP="004709C0">
      <w:pPr>
        <w:pStyle w:val="Paragraphedeliste"/>
        <w:rPr>
          <w:rFonts w:cstheme="minorHAnsi"/>
        </w:rPr>
      </w:pPr>
    </w:p>
    <w:p w14:paraId="54AFBC16" w14:textId="12EB926E" w:rsidR="004709C0" w:rsidRPr="00D20920" w:rsidRDefault="004709C0" w:rsidP="004709C0">
      <w:pPr>
        <w:rPr>
          <w:rFonts w:cstheme="minorHAnsi"/>
          <w:u w:val="single"/>
        </w:rPr>
      </w:pPr>
      <w:r w:rsidRPr="00D20920">
        <w:rPr>
          <w:rFonts w:cstheme="minorHAnsi"/>
          <w:u w:val="single"/>
        </w:rPr>
        <w:t>Document 1 : Origine sociale et inégalité</w:t>
      </w:r>
    </w:p>
    <w:p w14:paraId="725D5190" w14:textId="74BE2C7B" w:rsidR="004709C0" w:rsidRPr="00D20920" w:rsidRDefault="002B3CDA" w:rsidP="004709C0">
      <w:pPr>
        <w:rPr>
          <w:rFonts w:cstheme="minorHAnsi"/>
        </w:rPr>
      </w:pPr>
      <w:r w:rsidRPr="00D20920">
        <w:rPr>
          <w:rFonts w:cstheme="minorHAnsi"/>
          <w:noProof/>
          <w:lang w:eastAsia="fr-FR"/>
        </w:rPr>
        <w:drawing>
          <wp:inline distT="0" distB="0" distL="0" distR="0" wp14:anchorId="1993122E" wp14:editId="3A2D3E5C">
            <wp:extent cx="5476874" cy="3467100"/>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874" cy="3467100"/>
                    </a:xfrm>
                    <a:prstGeom prst="rect">
                      <a:avLst/>
                    </a:prstGeom>
                  </pic:spPr>
                </pic:pic>
              </a:graphicData>
            </a:graphic>
          </wp:inline>
        </w:drawing>
      </w:r>
    </w:p>
    <w:p w14:paraId="3EBD5B73" w14:textId="016A32DB" w:rsidR="002B3CDA" w:rsidRPr="00D20920" w:rsidRDefault="002B3CDA" w:rsidP="004709C0">
      <w:pPr>
        <w:rPr>
          <w:rFonts w:cstheme="minorHAnsi"/>
        </w:rPr>
      </w:pPr>
    </w:p>
    <w:p w14:paraId="2159305A" w14:textId="1B14C85F" w:rsidR="0084309D" w:rsidRPr="00D20920" w:rsidRDefault="0084309D" w:rsidP="0084309D">
      <w:pPr>
        <w:spacing w:after="0"/>
        <w:rPr>
          <w:rFonts w:cstheme="minorHAnsi"/>
          <w:bCs/>
        </w:rPr>
      </w:pPr>
      <w:r w:rsidRPr="00D20920">
        <w:rPr>
          <w:rFonts w:cstheme="minorHAnsi"/>
          <w:bCs/>
        </w:rPr>
        <w:t>Q1 : Parmi les filières présentées dans le tableau, quelles sont celles qui sont difficiles d’accès et prestigieuses ?</w:t>
      </w:r>
    </w:p>
    <w:p w14:paraId="7DEAA3E1" w14:textId="638D7ECF" w:rsidR="0084309D" w:rsidRPr="00D20920" w:rsidRDefault="0084309D" w:rsidP="0084309D">
      <w:pPr>
        <w:spacing w:after="0"/>
        <w:rPr>
          <w:rFonts w:cstheme="minorHAnsi"/>
          <w:bCs/>
        </w:rPr>
      </w:pPr>
      <w:r w:rsidRPr="00D20920">
        <w:rPr>
          <w:rFonts w:cstheme="minorHAnsi"/>
          <w:bCs/>
        </w:rPr>
        <w:t>Q2 : Quelles sont les origines sociales des enfants entrant dans ces filières prestigieuses, valorisées ?</w:t>
      </w:r>
    </w:p>
    <w:p w14:paraId="26F2C60D" w14:textId="1B73D70A" w:rsidR="009C16CA" w:rsidRPr="00D20920" w:rsidRDefault="0084309D" w:rsidP="0084309D">
      <w:pPr>
        <w:spacing w:after="0"/>
        <w:rPr>
          <w:rFonts w:cstheme="minorHAnsi"/>
          <w:bCs/>
        </w:rPr>
      </w:pPr>
      <w:r w:rsidRPr="00D20920">
        <w:rPr>
          <w:rFonts w:cstheme="minorHAnsi"/>
          <w:bCs/>
        </w:rPr>
        <w:t>Q3 : Parmi les filières présentées dans le tableau, quelles sont celles qui sont considérées moins prestigieuses ?</w:t>
      </w:r>
    </w:p>
    <w:p w14:paraId="0D4239FF" w14:textId="67A9E675" w:rsidR="00FC76A0" w:rsidRPr="00D20920" w:rsidRDefault="0084309D" w:rsidP="0084309D">
      <w:pPr>
        <w:spacing w:after="0"/>
        <w:rPr>
          <w:rFonts w:cstheme="minorHAnsi"/>
          <w:bCs/>
        </w:rPr>
      </w:pPr>
      <w:r w:rsidRPr="00D20920">
        <w:rPr>
          <w:rFonts w:cstheme="minorHAnsi"/>
          <w:bCs/>
        </w:rPr>
        <w:t>Q4 : Quelles sont les origines sociales des enfants entrant dans ces filières moins prestigieuses, moins valorisées ?</w:t>
      </w:r>
    </w:p>
    <w:p w14:paraId="1DD2C490" w14:textId="40B791A0" w:rsidR="0084309D" w:rsidRPr="00D20920" w:rsidRDefault="0084309D" w:rsidP="0084309D">
      <w:pPr>
        <w:spacing w:after="0"/>
        <w:rPr>
          <w:rFonts w:cstheme="minorHAnsi"/>
          <w:bCs/>
        </w:rPr>
      </w:pPr>
      <w:r w:rsidRPr="00D20920">
        <w:rPr>
          <w:rFonts w:cstheme="minorHAnsi"/>
          <w:bCs/>
        </w:rPr>
        <w:t>Q5 : Pourquoi peut-on dire que l’accès aux filières prestigieuses, valorisées est inégalitaire selon l’origine sociale ? (Illustrez votre propos avec la lecture de données et calculs)</w:t>
      </w:r>
    </w:p>
    <w:p w14:paraId="2F7E09F6" w14:textId="115101D4" w:rsidR="00823F94" w:rsidRPr="00D20920" w:rsidRDefault="00823F94" w:rsidP="0084309D">
      <w:pPr>
        <w:spacing w:after="0"/>
        <w:rPr>
          <w:rFonts w:cstheme="minorHAnsi"/>
        </w:rPr>
      </w:pPr>
    </w:p>
    <w:p w14:paraId="7EFF7C36" w14:textId="77777777" w:rsidR="00C337A0" w:rsidRPr="00D20920" w:rsidRDefault="00C337A0" w:rsidP="0084309D">
      <w:pPr>
        <w:spacing w:after="0"/>
        <w:rPr>
          <w:rFonts w:cstheme="minorHAnsi"/>
        </w:rPr>
      </w:pPr>
    </w:p>
    <w:p w14:paraId="6967636F" w14:textId="77777777" w:rsidR="00C337A0" w:rsidRPr="00D20920" w:rsidRDefault="00C337A0" w:rsidP="0084309D">
      <w:pPr>
        <w:spacing w:after="0"/>
        <w:rPr>
          <w:rFonts w:cstheme="minorHAnsi"/>
        </w:rPr>
      </w:pPr>
    </w:p>
    <w:p w14:paraId="4CBC12A8" w14:textId="77777777" w:rsidR="00C337A0" w:rsidRPr="00D20920" w:rsidRDefault="00C337A0" w:rsidP="0084309D">
      <w:pPr>
        <w:spacing w:after="0"/>
        <w:rPr>
          <w:rFonts w:cstheme="minorHAnsi"/>
        </w:rPr>
      </w:pPr>
    </w:p>
    <w:p w14:paraId="242FA8AD" w14:textId="77777777" w:rsidR="00C337A0" w:rsidRPr="00D20920" w:rsidRDefault="00C337A0" w:rsidP="0084309D">
      <w:pPr>
        <w:spacing w:after="0"/>
        <w:rPr>
          <w:rFonts w:cstheme="minorHAnsi"/>
        </w:rPr>
      </w:pPr>
    </w:p>
    <w:p w14:paraId="281CFE3E" w14:textId="77777777" w:rsidR="00C337A0" w:rsidRPr="00D20920" w:rsidRDefault="00C337A0" w:rsidP="0084309D">
      <w:pPr>
        <w:spacing w:after="0"/>
        <w:rPr>
          <w:rFonts w:cstheme="minorHAnsi"/>
        </w:rPr>
      </w:pPr>
    </w:p>
    <w:p w14:paraId="228DF18E" w14:textId="77777777" w:rsidR="00C337A0" w:rsidRPr="00D20920" w:rsidRDefault="00C337A0" w:rsidP="0084309D">
      <w:pPr>
        <w:spacing w:after="0"/>
        <w:rPr>
          <w:rFonts w:cstheme="minorHAnsi"/>
        </w:rPr>
      </w:pPr>
    </w:p>
    <w:p w14:paraId="410DB130" w14:textId="77777777" w:rsidR="00C337A0" w:rsidRPr="00D20920" w:rsidRDefault="00C337A0" w:rsidP="0084309D">
      <w:pPr>
        <w:spacing w:after="0"/>
        <w:rPr>
          <w:rFonts w:cstheme="minorHAnsi"/>
        </w:rPr>
      </w:pPr>
    </w:p>
    <w:p w14:paraId="26BC8C81" w14:textId="77777777" w:rsidR="00C337A0" w:rsidRPr="00D20920" w:rsidRDefault="00C337A0" w:rsidP="0084309D">
      <w:pPr>
        <w:spacing w:after="0"/>
        <w:rPr>
          <w:rFonts w:cstheme="minorHAnsi"/>
        </w:rPr>
      </w:pPr>
    </w:p>
    <w:p w14:paraId="4CBF3C53" w14:textId="77777777" w:rsidR="00C337A0" w:rsidRPr="00D20920" w:rsidRDefault="00C337A0" w:rsidP="0084309D">
      <w:pPr>
        <w:spacing w:after="0"/>
        <w:rPr>
          <w:rFonts w:cstheme="minorHAnsi"/>
        </w:rPr>
      </w:pPr>
    </w:p>
    <w:p w14:paraId="67BC1930" w14:textId="77777777" w:rsidR="00C337A0" w:rsidRDefault="00C337A0" w:rsidP="0084309D">
      <w:pPr>
        <w:spacing w:after="0"/>
        <w:rPr>
          <w:rFonts w:cstheme="minorHAnsi"/>
        </w:rPr>
      </w:pPr>
    </w:p>
    <w:p w14:paraId="722ADFA2" w14:textId="77777777" w:rsidR="000713D8" w:rsidRDefault="000713D8" w:rsidP="0084309D">
      <w:pPr>
        <w:spacing w:after="0"/>
        <w:rPr>
          <w:rFonts w:cstheme="minorHAnsi"/>
        </w:rPr>
      </w:pPr>
    </w:p>
    <w:p w14:paraId="28F1B515" w14:textId="77777777" w:rsidR="000713D8" w:rsidRPr="00D20920" w:rsidRDefault="000713D8" w:rsidP="0084309D">
      <w:pPr>
        <w:spacing w:after="0"/>
        <w:rPr>
          <w:rFonts w:cstheme="minorHAnsi"/>
        </w:rPr>
      </w:pPr>
    </w:p>
    <w:p w14:paraId="65D236AF" w14:textId="77777777" w:rsidR="00C337A0" w:rsidRPr="00D20920" w:rsidRDefault="00C337A0" w:rsidP="0084309D">
      <w:pPr>
        <w:spacing w:after="0"/>
        <w:rPr>
          <w:rFonts w:cstheme="minorHAnsi"/>
        </w:rPr>
      </w:pPr>
    </w:p>
    <w:p w14:paraId="6BBFE539" w14:textId="1B0D651F" w:rsidR="00823F94" w:rsidRPr="00D20920" w:rsidRDefault="00823F94" w:rsidP="0084309D">
      <w:pPr>
        <w:spacing w:after="0"/>
        <w:rPr>
          <w:rFonts w:cstheme="minorHAnsi"/>
          <w:u w:val="single"/>
        </w:rPr>
      </w:pPr>
      <w:r w:rsidRPr="00D20920">
        <w:rPr>
          <w:rFonts w:cstheme="minorHAnsi"/>
          <w:u w:val="single"/>
        </w:rPr>
        <w:lastRenderedPageBreak/>
        <w:t>Document 2 : Maitrise de la langue et inégalités</w:t>
      </w:r>
    </w:p>
    <w:p w14:paraId="6BED1BF1" w14:textId="0255E9E9" w:rsidR="00C214F0" w:rsidRPr="00D20920" w:rsidRDefault="00C214F0" w:rsidP="0084309D">
      <w:pPr>
        <w:spacing w:after="0"/>
        <w:rPr>
          <w:rFonts w:cstheme="minorHAnsi"/>
        </w:rPr>
      </w:pPr>
    </w:p>
    <w:tbl>
      <w:tblPr>
        <w:tblStyle w:val="Grilledutableau"/>
        <w:tblW w:w="0" w:type="auto"/>
        <w:tblLook w:val="04A0" w:firstRow="1" w:lastRow="0" w:firstColumn="1" w:lastColumn="0" w:noHBand="0" w:noVBand="1"/>
      </w:tblPr>
      <w:tblGrid>
        <w:gridCol w:w="9062"/>
      </w:tblGrid>
      <w:tr w:rsidR="00C214F0" w:rsidRPr="00D20920" w14:paraId="13D84ED7" w14:textId="77777777" w:rsidTr="00C214F0">
        <w:tc>
          <w:tcPr>
            <w:tcW w:w="9062" w:type="dxa"/>
          </w:tcPr>
          <w:p w14:paraId="276AA1A3" w14:textId="0DA71C8C" w:rsidR="00C214F0" w:rsidRPr="00D20920" w:rsidRDefault="00C214F0" w:rsidP="00C214F0">
            <w:pPr>
              <w:rPr>
                <w:rFonts w:cstheme="minorHAnsi"/>
                <w:bCs/>
              </w:rPr>
            </w:pPr>
            <w:r w:rsidRPr="00D20920">
              <w:rPr>
                <w:rFonts w:cstheme="minorHAnsi"/>
                <w:bCs/>
              </w:rPr>
              <w:t>Les problèmes de langue sont cruciaux dans l’expérience des immigrés. Ils parlent une langue que leurs enfants maîtrisent tout juste (ils la comprennent un peu, mais ils ne la parlent pas bien et ne la lisent ni ne l’écrivent) et eux-mêmes maîtrisent difficilement la langue du pays dans lequel ils vivent. Il faut ajouter que si la langue était l’anglais, cela ne poserait pas le même problème que l’arabe. Le stigmate est présent quand la langue est dominée. Les langues ont un statut inégal en fonction des rapports de domination entre les différentes nations en jeu. [...] On pense souvent que les familles issues de l’immigration sont très spécifiques mais elles se combinent souvent le fait de venir de milieux populaires de leur pays et de ne pas connaître la langue du pays où elles immigrent. Elles se cumulent les obstacles ou les « handicaps ». Mais les enfants issus de milieux populaires français rencontrent aussi des problèmes dans l’usage de la langue. La langue parlée par leur famille n’est pas celle qu’on pratique à l’école.</w:t>
            </w:r>
          </w:p>
          <w:p w14:paraId="5EFEE99E" w14:textId="77777777" w:rsidR="00C214F0" w:rsidRPr="00D20920" w:rsidRDefault="00C214F0" w:rsidP="00C214F0">
            <w:pPr>
              <w:rPr>
                <w:rFonts w:cstheme="minorHAnsi"/>
                <w:bCs/>
              </w:rPr>
            </w:pPr>
          </w:p>
          <w:p w14:paraId="222F8399" w14:textId="53B2CE74" w:rsidR="00C214F0" w:rsidRPr="00D20920" w:rsidRDefault="00C214F0" w:rsidP="0084309D">
            <w:pPr>
              <w:rPr>
                <w:rFonts w:cstheme="minorHAnsi"/>
                <w:bCs/>
                <w:i/>
                <w:iCs/>
              </w:rPr>
            </w:pPr>
            <w:r w:rsidRPr="00D20920">
              <w:rPr>
                <w:rFonts w:cstheme="minorHAnsi"/>
                <w:bCs/>
                <w:i/>
                <w:iCs/>
              </w:rPr>
              <w:t xml:space="preserve">Entretien avec </w:t>
            </w:r>
            <w:proofErr w:type="spellStart"/>
            <w:proofErr w:type="gramStart"/>
            <w:r w:rsidRPr="00D20920">
              <w:rPr>
                <w:rFonts w:cstheme="minorHAnsi"/>
                <w:bCs/>
                <w:i/>
                <w:iCs/>
              </w:rPr>
              <w:t>B.Lahire</w:t>
            </w:r>
            <w:proofErr w:type="spellEnd"/>
            <w:proofErr w:type="gramEnd"/>
            <w:r w:rsidRPr="00D20920">
              <w:rPr>
                <w:rFonts w:cstheme="minorHAnsi"/>
                <w:bCs/>
                <w:i/>
                <w:iCs/>
              </w:rPr>
              <w:t xml:space="preserve">, sociologue, interrogé par le site Zéro de conduite au sujet du film Fatima ( 2015) de </w:t>
            </w:r>
            <w:proofErr w:type="spellStart"/>
            <w:r w:rsidRPr="00D20920">
              <w:rPr>
                <w:rFonts w:cstheme="minorHAnsi"/>
                <w:bCs/>
                <w:i/>
                <w:iCs/>
              </w:rPr>
              <w:t>P.Faucon</w:t>
            </w:r>
            <w:proofErr w:type="spellEnd"/>
          </w:p>
        </w:tc>
      </w:tr>
    </w:tbl>
    <w:p w14:paraId="34FB3EC7" w14:textId="77777777" w:rsidR="00C214F0" w:rsidRPr="00D20920" w:rsidRDefault="00C214F0" w:rsidP="0084309D">
      <w:pPr>
        <w:spacing w:after="0"/>
        <w:rPr>
          <w:rFonts w:cstheme="minorHAnsi"/>
        </w:rPr>
      </w:pPr>
    </w:p>
    <w:p w14:paraId="7F0B155F" w14:textId="522A922F" w:rsidR="009C16CA" w:rsidRPr="00D20920" w:rsidRDefault="009C16CA" w:rsidP="009C16CA">
      <w:pPr>
        <w:spacing w:after="0"/>
        <w:rPr>
          <w:rFonts w:cstheme="minorHAnsi"/>
          <w:bCs/>
          <w:color w:val="000000" w:themeColor="text1"/>
        </w:rPr>
      </w:pPr>
      <w:r w:rsidRPr="00D20920">
        <w:rPr>
          <w:rFonts w:cstheme="minorHAnsi"/>
          <w:bCs/>
          <w:color w:val="000000" w:themeColor="text1"/>
        </w:rPr>
        <w:t>Q1 : Quelles sont les ressemblances dans le rapport à la langue des enfants d’immigrés et celui des enfants de milieux populaires ?</w:t>
      </w:r>
    </w:p>
    <w:p w14:paraId="673FC848" w14:textId="53A2737C" w:rsidR="009C16CA" w:rsidRPr="00D20920" w:rsidRDefault="009C16CA" w:rsidP="009C16CA">
      <w:pPr>
        <w:spacing w:after="0"/>
        <w:rPr>
          <w:rFonts w:cstheme="minorHAnsi"/>
          <w:bCs/>
          <w:color w:val="000000" w:themeColor="text1"/>
        </w:rPr>
      </w:pPr>
      <w:r w:rsidRPr="00D20920">
        <w:rPr>
          <w:rFonts w:cstheme="minorHAnsi"/>
          <w:bCs/>
          <w:color w:val="000000" w:themeColor="text1"/>
        </w:rPr>
        <w:t>Q2. Pourquoi les enfants de milieux favorisés peuvent-ils être plus à l’aise à l’école que les enfants de milieux populaires et issus de l’immigration ?</w:t>
      </w:r>
    </w:p>
    <w:p w14:paraId="13B6C754" w14:textId="77777777" w:rsidR="000B3826" w:rsidRPr="00D20920" w:rsidRDefault="000B3826" w:rsidP="009C16CA">
      <w:pPr>
        <w:spacing w:after="0"/>
        <w:rPr>
          <w:rFonts w:cstheme="minorHAnsi"/>
        </w:rPr>
      </w:pPr>
    </w:p>
    <w:p w14:paraId="2CF546AE" w14:textId="77777777" w:rsidR="008B1E64" w:rsidRPr="00D20920" w:rsidRDefault="008B1E64" w:rsidP="009C16CA">
      <w:pPr>
        <w:spacing w:after="0"/>
        <w:rPr>
          <w:rFonts w:cstheme="minorHAnsi"/>
        </w:rPr>
      </w:pPr>
    </w:p>
    <w:p w14:paraId="332E9676" w14:textId="09C819FA" w:rsidR="006503E6" w:rsidRDefault="006503E6" w:rsidP="009C16CA">
      <w:pPr>
        <w:spacing w:after="0"/>
        <w:rPr>
          <w:rFonts w:cstheme="minorHAnsi"/>
          <w:bCs/>
          <w:color w:val="000000" w:themeColor="text1"/>
          <w:u w:val="single"/>
        </w:rPr>
      </w:pPr>
      <w:r w:rsidRPr="00D20920">
        <w:rPr>
          <w:rFonts w:cstheme="minorHAnsi"/>
          <w:bCs/>
          <w:color w:val="000000" w:themeColor="text1"/>
          <w:u w:val="single"/>
        </w:rPr>
        <w:t>Document 3 : Les distinctions de salaire public/privé</w:t>
      </w:r>
    </w:p>
    <w:p w14:paraId="7F548A4F" w14:textId="77777777" w:rsidR="00AC0F33" w:rsidRPr="00AC0F33" w:rsidRDefault="00AC0F33" w:rsidP="009C16CA">
      <w:pPr>
        <w:spacing w:after="0"/>
        <w:rPr>
          <w:rFonts w:cstheme="minorHAnsi"/>
          <w:bCs/>
          <w:color w:val="000000" w:themeColor="text1"/>
          <w:u w:val="single"/>
        </w:rPr>
      </w:pPr>
    </w:p>
    <w:tbl>
      <w:tblPr>
        <w:tblStyle w:val="Grilledutableau"/>
        <w:tblW w:w="0" w:type="auto"/>
        <w:tblLook w:val="04A0" w:firstRow="1" w:lastRow="0" w:firstColumn="1" w:lastColumn="0" w:noHBand="0" w:noVBand="1"/>
      </w:tblPr>
      <w:tblGrid>
        <w:gridCol w:w="9062"/>
      </w:tblGrid>
      <w:tr w:rsidR="006503E6" w:rsidRPr="00D20920" w14:paraId="32CAF8F4" w14:textId="77777777" w:rsidTr="006503E6">
        <w:tc>
          <w:tcPr>
            <w:tcW w:w="9062" w:type="dxa"/>
          </w:tcPr>
          <w:p w14:paraId="2FBD8960" w14:textId="77777777" w:rsidR="006503E6" w:rsidRPr="00D20920" w:rsidRDefault="006503E6" w:rsidP="006503E6">
            <w:pPr>
              <w:rPr>
                <w:rFonts w:cstheme="minorHAnsi"/>
                <w:bCs/>
              </w:rPr>
            </w:pPr>
            <w:r w:rsidRPr="00D20920">
              <w:rPr>
                <w:rFonts w:cstheme="minorHAnsi"/>
                <w:bCs/>
              </w:rPr>
              <w:t xml:space="preserve">[…] Les hauts fonctionnaires sont certes des privilégiés sur l'échelle des salaires en France ; mais ils sont moins bien lotis que dans le privé. C'est ce qui ressort d'une étude de l'Insee publiée jeudi. Les données portent sur 2016, mais les ordres de grandeur varient peu en ce domaine. Les 1% des agents les mieux rémunérés de la fonction publique - soit 48500 emplois - gagnent au moins 6410 euros nets par mois. Et leur salaire moyen est de 7850 euros. C'est 4 fois le salaire </w:t>
            </w:r>
            <w:r w:rsidRPr="00D20920">
              <w:rPr>
                <w:rFonts w:cstheme="minorHAnsi"/>
                <w:bCs/>
                <w:color w:val="000000" w:themeColor="text1"/>
              </w:rPr>
              <w:t>médian</w:t>
            </w:r>
            <w:r w:rsidRPr="00D20920">
              <w:rPr>
                <w:rFonts w:cstheme="minorHAnsi"/>
                <w:bCs/>
                <w:color w:val="000000" w:themeColor="text1"/>
                <w:vertAlign w:val="superscript"/>
              </w:rPr>
              <w:t>1</w:t>
            </w:r>
            <w:r w:rsidRPr="00D20920">
              <w:rPr>
                <w:rFonts w:cstheme="minorHAnsi"/>
                <w:bCs/>
                <w:color w:val="000000" w:themeColor="text1"/>
              </w:rPr>
              <w:t> </w:t>
            </w:r>
            <w:hyperlink r:id="rId14" w:history="1">
              <w:r w:rsidRPr="00D20920">
                <w:rPr>
                  <w:rStyle w:val="Lienhypertexte"/>
                  <w:rFonts w:cstheme="minorHAnsi"/>
                  <w:bCs/>
                  <w:color w:val="000000" w:themeColor="text1"/>
                  <w:u w:val="none"/>
                </w:rPr>
                <w:t>des 5,5 millions d'agents du public</w:t>
              </w:r>
            </w:hyperlink>
            <w:r w:rsidRPr="00D20920">
              <w:rPr>
                <w:rFonts w:cstheme="minorHAnsi"/>
                <w:bCs/>
              </w:rPr>
              <w:t>.</w:t>
            </w:r>
          </w:p>
          <w:p w14:paraId="154BEE76" w14:textId="519EB2A8" w:rsidR="006503E6" w:rsidRPr="00D20920" w:rsidRDefault="006503E6" w:rsidP="006503E6">
            <w:pPr>
              <w:rPr>
                <w:rFonts w:cstheme="minorHAnsi"/>
                <w:bCs/>
              </w:rPr>
            </w:pPr>
            <w:r w:rsidRPr="00D20920">
              <w:rPr>
                <w:rFonts w:cstheme="minorHAnsi"/>
                <w:bCs/>
              </w:rPr>
              <w:t>Dans les entreprises, les 1% de salariés les mieux payés perçoivent, eux, au moins 8280 euros nets par mois. Soit 30% de plus que dans le public. Ces dirigeants, cadres, ingénieurs travaillent surtout dans la finance, l'assurance et le conseil, selon l'Insee. L'écart est encore plus net avec les indépendants : les 1% les plus favorisés gagnent plus de 23700 euros par mois (auxquels il faut toutefois enlever 2300 euros de CSG et CRDS pour une vraie comparaison). « Ils sont souvent médecins, dentistes, pharmaciens ou exercent des activités juridiques et comptables », précise l'étude*. […]</w:t>
            </w:r>
          </w:p>
          <w:p w14:paraId="5038B810" w14:textId="77777777" w:rsidR="006503E6" w:rsidRPr="00D20920" w:rsidRDefault="006503E6" w:rsidP="006503E6">
            <w:pPr>
              <w:rPr>
                <w:rFonts w:cstheme="minorHAnsi"/>
                <w:bCs/>
              </w:rPr>
            </w:pPr>
          </w:p>
          <w:p w14:paraId="27047CFA" w14:textId="330D619D" w:rsidR="00B22697" w:rsidRPr="00D20920" w:rsidRDefault="006503E6" w:rsidP="006503E6">
            <w:pPr>
              <w:jc w:val="right"/>
              <w:rPr>
                <w:rFonts w:cstheme="minorHAnsi"/>
                <w:bCs/>
              </w:rPr>
            </w:pPr>
            <w:r w:rsidRPr="00D20920">
              <w:rPr>
                <w:rFonts w:cstheme="minorHAnsi"/>
                <w:bCs/>
              </w:rPr>
              <w:t xml:space="preserve">Cécile </w:t>
            </w:r>
            <w:proofErr w:type="spellStart"/>
            <w:r w:rsidRPr="00D20920">
              <w:rPr>
                <w:rFonts w:cstheme="minorHAnsi"/>
                <w:bCs/>
              </w:rPr>
              <w:t>Crouzel</w:t>
            </w:r>
            <w:proofErr w:type="spellEnd"/>
            <w:r w:rsidRPr="00D20920">
              <w:rPr>
                <w:rFonts w:cstheme="minorHAnsi"/>
                <w:bCs/>
              </w:rPr>
              <w:t xml:space="preserve"> pour le Figaro, 21/02/2019</w:t>
            </w:r>
          </w:p>
          <w:p w14:paraId="23669D21" w14:textId="77777777" w:rsidR="00B22697" w:rsidRPr="00D20920" w:rsidRDefault="00B22697" w:rsidP="006503E6">
            <w:pPr>
              <w:jc w:val="right"/>
              <w:rPr>
                <w:rFonts w:cstheme="minorHAnsi"/>
                <w:bCs/>
              </w:rPr>
            </w:pPr>
          </w:p>
          <w:p w14:paraId="353AFB64" w14:textId="598E0050" w:rsidR="006503E6" w:rsidRPr="00D20920" w:rsidRDefault="00B22697" w:rsidP="00B22697">
            <w:pPr>
              <w:rPr>
                <w:rFonts w:cstheme="minorHAnsi"/>
                <w:b/>
                <w:vertAlign w:val="superscript"/>
              </w:rPr>
            </w:pPr>
            <w:r w:rsidRPr="00D20920">
              <w:rPr>
                <w:rFonts w:cstheme="minorHAnsi"/>
                <w:b/>
                <w:vertAlign w:val="superscript"/>
              </w:rPr>
              <w:t xml:space="preserve">1 </w:t>
            </w:r>
            <w:r w:rsidRPr="00D20920">
              <w:rPr>
                <w:rFonts w:cstheme="minorHAnsi"/>
                <w:bCs/>
              </w:rPr>
              <w:t>le salaire médian étant le niveau où la moitié gagne plus et l'autre moitié gagne moins</w:t>
            </w:r>
            <w:r w:rsidR="00293A57" w:rsidRPr="00D20920">
              <w:rPr>
                <w:rFonts w:cstheme="minorHAnsi"/>
                <w:bCs/>
              </w:rPr>
              <w:t>.</w:t>
            </w:r>
            <w:r w:rsidR="006503E6" w:rsidRPr="00D20920">
              <w:rPr>
                <w:rFonts w:cstheme="minorHAnsi"/>
                <w:bCs/>
              </w:rPr>
              <w:t xml:space="preserve"> </w:t>
            </w:r>
          </w:p>
        </w:tc>
      </w:tr>
    </w:tbl>
    <w:p w14:paraId="7AC42ACE" w14:textId="77777777" w:rsidR="006503E6" w:rsidRPr="00D20920" w:rsidRDefault="006503E6" w:rsidP="009C16CA">
      <w:pPr>
        <w:spacing w:after="0"/>
        <w:rPr>
          <w:rFonts w:cstheme="minorHAnsi"/>
          <w:bCs/>
          <w:color w:val="000000" w:themeColor="text1"/>
        </w:rPr>
      </w:pPr>
    </w:p>
    <w:p w14:paraId="7A9AFBA1" w14:textId="72E8427C" w:rsidR="00070F00" w:rsidRPr="00D20920" w:rsidRDefault="00070F00" w:rsidP="00070F00">
      <w:pPr>
        <w:spacing w:after="0"/>
        <w:rPr>
          <w:rFonts w:cstheme="minorHAnsi"/>
          <w:bCs/>
        </w:rPr>
      </w:pPr>
      <w:r w:rsidRPr="00D20920">
        <w:rPr>
          <w:rFonts w:cstheme="minorHAnsi"/>
          <w:bCs/>
        </w:rPr>
        <w:t>Q1 : Combien de fois les 1% les plus favorisés dans le secteur privé gagnent-t-ils</w:t>
      </w:r>
      <w:r w:rsidR="006534A6" w:rsidRPr="00D20920">
        <w:rPr>
          <w:rFonts w:cstheme="minorHAnsi"/>
          <w:bCs/>
        </w:rPr>
        <w:t xml:space="preserve"> plus</w:t>
      </w:r>
      <w:r w:rsidRPr="00D20920">
        <w:rPr>
          <w:rFonts w:cstheme="minorHAnsi"/>
          <w:bCs/>
        </w:rPr>
        <w:t xml:space="preserve"> que les 1% des plus favorisés dans le secteur public ?</w:t>
      </w:r>
    </w:p>
    <w:p w14:paraId="63EBC4B7" w14:textId="26B454CA" w:rsidR="00070F00" w:rsidRPr="00D20920" w:rsidRDefault="00070F00" w:rsidP="00070F00">
      <w:pPr>
        <w:spacing w:after="0"/>
        <w:rPr>
          <w:rFonts w:cstheme="minorHAnsi"/>
          <w:bCs/>
        </w:rPr>
      </w:pPr>
      <w:r w:rsidRPr="00D20920">
        <w:rPr>
          <w:rFonts w:cstheme="minorHAnsi"/>
          <w:bCs/>
        </w:rPr>
        <w:t xml:space="preserve">Q2 : D’après vous comment peut-on expliquer un tel écart en termes de salaires alors qu’ils sont tous des diplômes équivalents ? </w:t>
      </w:r>
    </w:p>
    <w:p w14:paraId="0365DCA7" w14:textId="77777777" w:rsidR="008B1E64" w:rsidRPr="00D20920" w:rsidRDefault="008B1E64" w:rsidP="002D1282">
      <w:pPr>
        <w:rPr>
          <w:rFonts w:cstheme="minorHAnsi"/>
        </w:rPr>
      </w:pPr>
    </w:p>
    <w:p w14:paraId="385957B6" w14:textId="1AB9D3DA" w:rsidR="00C0098A" w:rsidRDefault="002D1282" w:rsidP="002D1282">
      <w:pPr>
        <w:rPr>
          <w:rFonts w:cstheme="minorHAnsi"/>
          <w:bCs/>
          <w:u w:val="single"/>
        </w:rPr>
      </w:pPr>
      <w:r w:rsidRPr="00D20920">
        <w:rPr>
          <w:rFonts w:cstheme="minorHAnsi"/>
          <w:bCs/>
          <w:u w:val="single"/>
        </w:rPr>
        <w:lastRenderedPageBreak/>
        <w:t>Document 4 : Salaire mensuel net médian en euros en 2016 des salariés à temps complet selon le diplôme et la durée depuis la sortie de la formation initiale</w:t>
      </w:r>
    </w:p>
    <w:p w14:paraId="7E74AE0E" w14:textId="77777777" w:rsidR="00AC0F33" w:rsidRPr="00D20920" w:rsidRDefault="00AC0F33" w:rsidP="002D1282">
      <w:pPr>
        <w:rPr>
          <w:rFonts w:cstheme="minorHAnsi"/>
          <w:bCs/>
          <w:u w:val="single"/>
        </w:rPr>
      </w:pPr>
    </w:p>
    <w:tbl>
      <w:tblPr>
        <w:tblStyle w:val="Grilledutableau"/>
        <w:tblW w:w="0" w:type="auto"/>
        <w:tblLook w:val="04A0" w:firstRow="1" w:lastRow="0" w:firstColumn="1" w:lastColumn="0" w:noHBand="0" w:noVBand="1"/>
      </w:tblPr>
      <w:tblGrid>
        <w:gridCol w:w="1509"/>
        <w:gridCol w:w="1466"/>
        <w:gridCol w:w="1609"/>
        <w:gridCol w:w="1491"/>
        <w:gridCol w:w="1491"/>
        <w:gridCol w:w="1496"/>
      </w:tblGrid>
      <w:tr w:rsidR="002D1282" w:rsidRPr="00D20920" w14:paraId="343B341D" w14:textId="77777777" w:rsidTr="00371FDA">
        <w:tc>
          <w:tcPr>
            <w:tcW w:w="1742" w:type="dxa"/>
            <w:shd w:val="clear" w:color="auto" w:fill="D9D9D9" w:themeFill="background1" w:themeFillShade="D9"/>
          </w:tcPr>
          <w:p w14:paraId="69C596F4" w14:textId="77777777" w:rsidR="002D1282" w:rsidRPr="00D20920" w:rsidRDefault="002D1282" w:rsidP="00371FDA">
            <w:pPr>
              <w:rPr>
                <w:rFonts w:cstheme="minorHAnsi"/>
                <w:b/>
              </w:rPr>
            </w:pPr>
            <w:r w:rsidRPr="00D20920">
              <w:rPr>
                <w:rFonts w:cstheme="minorHAnsi"/>
                <w:b/>
              </w:rPr>
              <w:t>Sortie de la formation initiale depuis</w:t>
            </w:r>
          </w:p>
        </w:tc>
        <w:tc>
          <w:tcPr>
            <w:tcW w:w="1742" w:type="dxa"/>
            <w:shd w:val="clear" w:color="auto" w:fill="D9D9D9" w:themeFill="background1" w:themeFillShade="D9"/>
          </w:tcPr>
          <w:p w14:paraId="5C3CEEB3" w14:textId="77777777" w:rsidR="002D1282" w:rsidRPr="00D20920" w:rsidRDefault="002D1282" w:rsidP="00371FDA">
            <w:pPr>
              <w:jc w:val="center"/>
              <w:rPr>
                <w:rFonts w:cstheme="minorHAnsi"/>
                <w:b/>
              </w:rPr>
            </w:pPr>
            <w:r w:rsidRPr="00D20920">
              <w:rPr>
                <w:rFonts w:cstheme="minorHAnsi"/>
                <w:b/>
              </w:rPr>
              <w:t>Aucun diplôme, brevet des collèges</w:t>
            </w:r>
          </w:p>
        </w:tc>
        <w:tc>
          <w:tcPr>
            <w:tcW w:w="1743" w:type="dxa"/>
            <w:shd w:val="clear" w:color="auto" w:fill="D9D9D9" w:themeFill="background1" w:themeFillShade="D9"/>
          </w:tcPr>
          <w:p w14:paraId="289E1DA0" w14:textId="77777777" w:rsidR="002D1282" w:rsidRPr="00D20920" w:rsidRDefault="002D1282" w:rsidP="00371FDA">
            <w:pPr>
              <w:jc w:val="center"/>
              <w:rPr>
                <w:rFonts w:cstheme="minorHAnsi"/>
                <w:b/>
              </w:rPr>
            </w:pPr>
            <w:r w:rsidRPr="00D20920">
              <w:rPr>
                <w:rFonts w:cstheme="minorHAnsi"/>
                <w:b/>
              </w:rPr>
              <w:t>Baccalauréat</w:t>
            </w:r>
          </w:p>
        </w:tc>
        <w:tc>
          <w:tcPr>
            <w:tcW w:w="1743" w:type="dxa"/>
            <w:shd w:val="clear" w:color="auto" w:fill="D9D9D9" w:themeFill="background1" w:themeFillShade="D9"/>
          </w:tcPr>
          <w:p w14:paraId="54E3395F" w14:textId="77777777" w:rsidR="002D1282" w:rsidRPr="00D20920" w:rsidRDefault="002D1282" w:rsidP="00371FDA">
            <w:pPr>
              <w:jc w:val="center"/>
              <w:rPr>
                <w:rFonts w:cstheme="minorHAnsi"/>
                <w:b/>
              </w:rPr>
            </w:pPr>
            <w:r w:rsidRPr="00D20920">
              <w:rPr>
                <w:rFonts w:cstheme="minorHAnsi"/>
                <w:b/>
              </w:rPr>
              <w:t>Diplôme du supérieur court</w:t>
            </w:r>
          </w:p>
        </w:tc>
        <w:tc>
          <w:tcPr>
            <w:tcW w:w="1743" w:type="dxa"/>
            <w:shd w:val="clear" w:color="auto" w:fill="D9D9D9" w:themeFill="background1" w:themeFillShade="D9"/>
          </w:tcPr>
          <w:p w14:paraId="2C1CDED5" w14:textId="77777777" w:rsidR="002D1282" w:rsidRPr="00D20920" w:rsidRDefault="002D1282" w:rsidP="00371FDA">
            <w:pPr>
              <w:jc w:val="center"/>
              <w:rPr>
                <w:rFonts w:cstheme="minorHAnsi"/>
                <w:b/>
              </w:rPr>
            </w:pPr>
            <w:r w:rsidRPr="00D20920">
              <w:rPr>
                <w:rFonts w:cstheme="minorHAnsi"/>
                <w:b/>
              </w:rPr>
              <w:t>Diplôme du supérieur long</w:t>
            </w:r>
          </w:p>
        </w:tc>
        <w:tc>
          <w:tcPr>
            <w:tcW w:w="1743" w:type="dxa"/>
            <w:shd w:val="clear" w:color="auto" w:fill="D9D9D9" w:themeFill="background1" w:themeFillShade="D9"/>
          </w:tcPr>
          <w:p w14:paraId="6A9D6BBD" w14:textId="77777777" w:rsidR="002D1282" w:rsidRPr="00D20920" w:rsidRDefault="002D1282" w:rsidP="00371FDA">
            <w:pPr>
              <w:jc w:val="center"/>
              <w:rPr>
                <w:rFonts w:cstheme="minorHAnsi"/>
                <w:b/>
              </w:rPr>
            </w:pPr>
            <w:r w:rsidRPr="00D20920">
              <w:rPr>
                <w:rFonts w:cstheme="minorHAnsi"/>
                <w:b/>
              </w:rPr>
              <w:t>Ensemble</w:t>
            </w:r>
          </w:p>
        </w:tc>
      </w:tr>
      <w:tr w:rsidR="002D1282" w:rsidRPr="00D20920" w14:paraId="7B63C585" w14:textId="77777777" w:rsidTr="00371FDA">
        <w:tc>
          <w:tcPr>
            <w:tcW w:w="1742" w:type="dxa"/>
            <w:shd w:val="clear" w:color="auto" w:fill="D9D9D9" w:themeFill="background1" w:themeFillShade="D9"/>
          </w:tcPr>
          <w:p w14:paraId="5E4AF913" w14:textId="77777777" w:rsidR="002D1282" w:rsidRPr="00D20920" w:rsidRDefault="002D1282" w:rsidP="00371FDA">
            <w:pPr>
              <w:rPr>
                <w:rFonts w:cstheme="minorHAnsi"/>
                <w:b/>
              </w:rPr>
            </w:pPr>
            <w:r w:rsidRPr="00D20920">
              <w:rPr>
                <w:rFonts w:cstheme="minorHAnsi"/>
                <w:b/>
              </w:rPr>
              <w:t>1 à 4 ans</w:t>
            </w:r>
          </w:p>
        </w:tc>
        <w:tc>
          <w:tcPr>
            <w:tcW w:w="1742" w:type="dxa"/>
          </w:tcPr>
          <w:p w14:paraId="7D42451C" w14:textId="77777777" w:rsidR="002D1282" w:rsidRPr="00D20920" w:rsidRDefault="002D1282" w:rsidP="00371FDA">
            <w:pPr>
              <w:jc w:val="center"/>
              <w:rPr>
                <w:rFonts w:cstheme="minorHAnsi"/>
                <w:bCs/>
              </w:rPr>
            </w:pPr>
            <w:proofErr w:type="spellStart"/>
            <w:proofErr w:type="gramStart"/>
            <w:r w:rsidRPr="00D20920">
              <w:rPr>
                <w:rFonts w:cstheme="minorHAnsi"/>
                <w:bCs/>
              </w:rPr>
              <w:t>n.s</w:t>
            </w:r>
            <w:proofErr w:type="spellEnd"/>
            <w:proofErr w:type="gramEnd"/>
          </w:p>
        </w:tc>
        <w:tc>
          <w:tcPr>
            <w:tcW w:w="1743" w:type="dxa"/>
          </w:tcPr>
          <w:p w14:paraId="726242FF" w14:textId="77777777" w:rsidR="002D1282" w:rsidRPr="00D20920" w:rsidRDefault="002D1282" w:rsidP="00371FDA">
            <w:pPr>
              <w:jc w:val="center"/>
              <w:rPr>
                <w:rFonts w:cstheme="minorHAnsi"/>
                <w:b/>
                <w:u w:val="single"/>
              </w:rPr>
            </w:pPr>
            <w:r w:rsidRPr="00D20920">
              <w:rPr>
                <w:rFonts w:cstheme="minorHAnsi"/>
                <w:b/>
                <w:u w:val="single"/>
              </w:rPr>
              <w:t>1 200</w:t>
            </w:r>
          </w:p>
        </w:tc>
        <w:tc>
          <w:tcPr>
            <w:tcW w:w="1743" w:type="dxa"/>
          </w:tcPr>
          <w:p w14:paraId="3EB12C58" w14:textId="77777777" w:rsidR="002D1282" w:rsidRPr="00D20920" w:rsidRDefault="002D1282" w:rsidP="00371FDA">
            <w:pPr>
              <w:jc w:val="center"/>
              <w:rPr>
                <w:rFonts w:cstheme="minorHAnsi"/>
                <w:bCs/>
              </w:rPr>
            </w:pPr>
            <w:r w:rsidRPr="00D20920">
              <w:rPr>
                <w:rFonts w:cstheme="minorHAnsi"/>
                <w:bCs/>
              </w:rPr>
              <w:t>1 370</w:t>
            </w:r>
          </w:p>
        </w:tc>
        <w:tc>
          <w:tcPr>
            <w:tcW w:w="1743" w:type="dxa"/>
          </w:tcPr>
          <w:p w14:paraId="2DFF019D" w14:textId="77777777" w:rsidR="002D1282" w:rsidRPr="00D20920" w:rsidRDefault="002D1282" w:rsidP="00371FDA">
            <w:pPr>
              <w:jc w:val="center"/>
              <w:rPr>
                <w:rFonts w:cstheme="minorHAnsi"/>
                <w:bCs/>
              </w:rPr>
            </w:pPr>
            <w:r w:rsidRPr="00D20920">
              <w:rPr>
                <w:rFonts w:cstheme="minorHAnsi"/>
                <w:bCs/>
              </w:rPr>
              <w:t>1 800</w:t>
            </w:r>
          </w:p>
        </w:tc>
        <w:tc>
          <w:tcPr>
            <w:tcW w:w="1743" w:type="dxa"/>
          </w:tcPr>
          <w:p w14:paraId="2AEDAF1D" w14:textId="77777777" w:rsidR="002D1282" w:rsidRPr="00D20920" w:rsidRDefault="002D1282" w:rsidP="00371FDA">
            <w:pPr>
              <w:jc w:val="center"/>
              <w:rPr>
                <w:rFonts w:cstheme="minorHAnsi"/>
                <w:bCs/>
              </w:rPr>
            </w:pPr>
            <w:r w:rsidRPr="00D20920">
              <w:rPr>
                <w:rFonts w:cstheme="minorHAnsi"/>
                <w:bCs/>
              </w:rPr>
              <w:t>1 390</w:t>
            </w:r>
          </w:p>
        </w:tc>
      </w:tr>
      <w:tr w:rsidR="002D1282" w:rsidRPr="00D20920" w14:paraId="69275833" w14:textId="77777777" w:rsidTr="00371FDA">
        <w:tc>
          <w:tcPr>
            <w:tcW w:w="1742" w:type="dxa"/>
            <w:shd w:val="clear" w:color="auto" w:fill="D9D9D9" w:themeFill="background1" w:themeFillShade="D9"/>
          </w:tcPr>
          <w:p w14:paraId="3D9D854A" w14:textId="77777777" w:rsidR="002D1282" w:rsidRPr="00D20920" w:rsidRDefault="002D1282" w:rsidP="00371FDA">
            <w:pPr>
              <w:rPr>
                <w:rFonts w:cstheme="minorHAnsi"/>
                <w:b/>
              </w:rPr>
            </w:pPr>
            <w:r w:rsidRPr="00D20920">
              <w:rPr>
                <w:rFonts w:cstheme="minorHAnsi"/>
                <w:b/>
              </w:rPr>
              <w:t>5 à 10 ans</w:t>
            </w:r>
          </w:p>
        </w:tc>
        <w:tc>
          <w:tcPr>
            <w:tcW w:w="1742" w:type="dxa"/>
          </w:tcPr>
          <w:p w14:paraId="5F0F3907" w14:textId="77777777" w:rsidR="002D1282" w:rsidRPr="00D20920" w:rsidRDefault="002D1282" w:rsidP="00371FDA">
            <w:pPr>
              <w:jc w:val="center"/>
              <w:rPr>
                <w:rFonts w:cstheme="minorHAnsi"/>
                <w:bCs/>
              </w:rPr>
            </w:pPr>
            <w:r w:rsidRPr="00D20920">
              <w:rPr>
                <w:rFonts w:cstheme="minorHAnsi"/>
                <w:bCs/>
              </w:rPr>
              <w:t>1 200</w:t>
            </w:r>
          </w:p>
        </w:tc>
        <w:tc>
          <w:tcPr>
            <w:tcW w:w="1743" w:type="dxa"/>
          </w:tcPr>
          <w:p w14:paraId="660BB6E1" w14:textId="77777777" w:rsidR="002D1282" w:rsidRPr="00D20920" w:rsidRDefault="002D1282" w:rsidP="00371FDA">
            <w:pPr>
              <w:jc w:val="center"/>
              <w:rPr>
                <w:rFonts w:cstheme="minorHAnsi"/>
                <w:bCs/>
              </w:rPr>
            </w:pPr>
            <w:r w:rsidRPr="00D20920">
              <w:rPr>
                <w:rFonts w:cstheme="minorHAnsi"/>
                <w:bCs/>
              </w:rPr>
              <w:t>1 360</w:t>
            </w:r>
          </w:p>
        </w:tc>
        <w:tc>
          <w:tcPr>
            <w:tcW w:w="1743" w:type="dxa"/>
          </w:tcPr>
          <w:p w14:paraId="6A73C0CF" w14:textId="77777777" w:rsidR="002D1282" w:rsidRPr="00D20920" w:rsidRDefault="002D1282" w:rsidP="00371FDA">
            <w:pPr>
              <w:jc w:val="center"/>
              <w:rPr>
                <w:rFonts w:cstheme="minorHAnsi"/>
                <w:bCs/>
              </w:rPr>
            </w:pPr>
            <w:r w:rsidRPr="00D20920">
              <w:rPr>
                <w:rFonts w:cstheme="minorHAnsi"/>
                <w:bCs/>
              </w:rPr>
              <w:t>1 640</w:t>
            </w:r>
          </w:p>
        </w:tc>
        <w:tc>
          <w:tcPr>
            <w:tcW w:w="1743" w:type="dxa"/>
          </w:tcPr>
          <w:p w14:paraId="75B8B4B1" w14:textId="77777777" w:rsidR="002D1282" w:rsidRPr="00D20920" w:rsidRDefault="002D1282" w:rsidP="00371FDA">
            <w:pPr>
              <w:jc w:val="center"/>
              <w:rPr>
                <w:rFonts w:cstheme="minorHAnsi"/>
                <w:bCs/>
              </w:rPr>
            </w:pPr>
            <w:r w:rsidRPr="00D20920">
              <w:rPr>
                <w:rFonts w:cstheme="minorHAnsi"/>
                <w:bCs/>
              </w:rPr>
              <w:t>2 010</w:t>
            </w:r>
          </w:p>
        </w:tc>
        <w:tc>
          <w:tcPr>
            <w:tcW w:w="1743" w:type="dxa"/>
          </w:tcPr>
          <w:p w14:paraId="49F8CEEE" w14:textId="77777777" w:rsidR="002D1282" w:rsidRPr="00D20920" w:rsidRDefault="002D1282" w:rsidP="00371FDA">
            <w:pPr>
              <w:jc w:val="center"/>
              <w:rPr>
                <w:rFonts w:cstheme="minorHAnsi"/>
                <w:bCs/>
              </w:rPr>
            </w:pPr>
            <w:r w:rsidRPr="00D20920">
              <w:rPr>
                <w:rFonts w:cstheme="minorHAnsi"/>
                <w:bCs/>
              </w:rPr>
              <w:t>1 560</w:t>
            </w:r>
          </w:p>
        </w:tc>
      </w:tr>
      <w:tr w:rsidR="002D1282" w:rsidRPr="00D20920" w14:paraId="64D16EE0" w14:textId="77777777" w:rsidTr="00371FDA">
        <w:tc>
          <w:tcPr>
            <w:tcW w:w="1742" w:type="dxa"/>
            <w:shd w:val="clear" w:color="auto" w:fill="D9D9D9" w:themeFill="background1" w:themeFillShade="D9"/>
          </w:tcPr>
          <w:p w14:paraId="256F9144" w14:textId="77777777" w:rsidR="002D1282" w:rsidRPr="00D20920" w:rsidRDefault="002D1282" w:rsidP="00371FDA">
            <w:pPr>
              <w:rPr>
                <w:rFonts w:cstheme="minorHAnsi"/>
                <w:b/>
              </w:rPr>
            </w:pPr>
            <w:r w:rsidRPr="00D20920">
              <w:rPr>
                <w:rFonts w:cstheme="minorHAnsi"/>
                <w:b/>
              </w:rPr>
              <w:t>Plus de 11 ans</w:t>
            </w:r>
          </w:p>
        </w:tc>
        <w:tc>
          <w:tcPr>
            <w:tcW w:w="1742" w:type="dxa"/>
          </w:tcPr>
          <w:p w14:paraId="4424B764" w14:textId="77777777" w:rsidR="002D1282" w:rsidRPr="00D20920" w:rsidRDefault="002D1282" w:rsidP="00371FDA">
            <w:pPr>
              <w:jc w:val="center"/>
              <w:rPr>
                <w:rFonts w:cstheme="minorHAnsi"/>
                <w:bCs/>
              </w:rPr>
            </w:pPr>
            <w:r w:rsidRPr="00D20920">
              <w:rPr>
                <w:rFonts w:cstheme="minorHAnsi"/>
                <w:bCs/>
              </w:rPr>
              <w:t>1 400</w:t>
            </w:r>
          </w:p>
        </w:tc>
        <w:tc>
          <w:tcPr>
            <w:tcW w:w="1743" w:type="dxa"/>
          </w:tcPr>
          <w:p w14:paraId="4F9C616D" w14:textId="77777777" w:rsidR="002D1282" w:rsidRPr="00D20920" w:rsidRDefault="002D1282" w:rsidP="00371FDA">
            <w:pPr>
              <w:jc w:val="center"/>
              <w:rPr>
                <w:rFonts w:cstheme="minorHAnsi"/>
                <w:b/>
                <w:u w:val="single"/>
              </w:rPr>
            </w:pPr>
            <w:r w:rsidRPr="00D20920">
              <w:rPr>
                <w:rFonts w:cstheme="minorHAnsi"/>
                <w:b/>
                <w:u w:val="single"/>
              </w:rPr>
              <w:t>1 680</w:t>
            </w:r>
          </w:p>
        </w:tc>
        <w:tc>
          <w:tcPr>
            <w:tcW w:w="1743" w:type="dxa"/>
          </w:tcPr>
          <w:p w14:paraId="3D52743B" w14:textId="77777777" w:rsidR="002D1282" w:rsidRPr="00D20920" w:rsidRDefault="002D1282" w:rsidP="00371FDA">
            <w:pPr>
              <w:jc w:val="center"/>
              <w:rPr>
                <w:rFonts w:cstheme="minorHAnsi"/>
                <w:bCs/>
              </w:rPr>
            </w:pPr>
            <w:r w:rsidRPr="00D20920">
              <w:rPr>
                <w:rFonts w:cstheme="minorHAnsi"/>
                <w:bCs/>
              </w:rPr>
              <w:t>2 050</w:t>
            </w:r>
          </w:p>
        </w:tc>
        <w:tc>
          <w:tcPr>
            <w:tcW w:w="1743" w:type="dxa"/>
          </w:tcPr>
          <w:p w14:paraId="1F41C8E9" w14:textId="77777777" w:rsidR="002D1282" w:rsidRPr="00D20920" w:rsidRDefault="002D1282" w:rsidP="00371FDA">
            <w:pPr>
              <w:jc w:val="center"/>
              <w:rPr>
                <w:rFonts w:cstheme="minorHAnsi"/>
                <w:bCs/>
              </w:rPr>
            </w:pPr>
            <w:r w:rsidRPr="00D20920">
              <w:rPr>
                <w:rFonts w:cstheme="minorHAnsi"/>
                <w:bCs/>
              </w:rPr>
              <w:t>2 550</w:t>
            </w:r>
          </w:p>
        </w:tc>
        <w:tc>
          <w:tcPr>
            <w:tcW w:w="1743" w:type="dxa"/>
          </w:tcPr>
          <w:p w14:paraId="39C56571" w14:textId="77777777" w:rsidR="002D1282" w:rsidRPr="00D20920" w:rsidRDefault="002D1282" w:rsidP="00371FDA">
            <w:pPr>
              <w:jc w:val="center"/>
              <w:rPr>
                <w:rFonts w:cstheme="minorHAnsi"/>
                <w:bCs/>
              </w:rPr>
            </w:pPr>
            <w:r w:rsidRPr="00D20920">
              <w:rPr>
                <w:rFonts w:cstheme="minorHAnsi"/>
                <w:bCs/>
              </w:rPr>
              <w:t>1 730</w:t>
            </w:r>
          </w:p>
        </w:tc>
      </w:tr>
      <w:tr w:rsidR="002D1282" w:rsidRPr="00D20920" w14:paraId="1FBF1D49" w14:textId="77777777" w:rsidTr="00371FDA">
        <w:tc>
          <w:tcPr>
            <w:tcW w:w="1742" w:type="dxa"/>
            <w:shd w:val="clear" w:color="auto" w:fill="D9D9D9" w:themeFill="background1" w:themeFillShade="D9"/>
          </w:tcPr>
          <w:p w14:paraId="51976483" w14:textId="77777777" w:rsidR="002D1282" w:rsidRPr="00D20920" w:rsidRDefault="002D1282" w:rsidP="00371FDA">
            <w:pPr>
              <w:rPr>
                <w:rFonts w:cstheme="minorHAnsi"/>
                <w:b/>
              </w:rPr>
            </w:pPr>
            <w:r w:rsidRPr="00D20920">
              <w:rPr>
                <w:rFonts w:cstheme="minorHAnsi"/>
                <w:b/>
              </w:rPr>
              <w:t xml:space="preserve">Ensemble </w:t>
            </w:r>
          </w:p>
        </w:tc>
        <w:tc>
          <w:tcPr>
            <w:tcW w:w="1742" w:type="dxa"/>
          </w:tcPr>
          <w:p w14:paraId="37F7C6F6" w14:textId="77777777" w:rsidR="002D1282" w:rsidRPr="00D20920" w:rsidRDefault="002D1282" w:rsidP="00371FDA">
            <w:pPr>
              <w:jc w:val="center"/>
              <w:rPr>
                <w:rFonts w:cstheme="minorHAnsi"/>
                <w:bCs/>
              </w:rPr>
            </w:pPr>
            <w:r w:rsidRPr="00D20920">
              <w:rPr>
                <w:rFonts w:cstheme="minorHAnsi"/>
                <w:bCs/>
              </w:rPr>
              <w:t>1 360</w:t>
            </w:r>
          </w:p>
        </w:tc>
        <w:tc>
          <w:tcPr>
            <w:tcW w:w="1743" w:type="dxa"/>
          </w:tcPr>
          <w:p w14:paraId="3798AF3F" w14:textId="77777777" w:rsidR="002D1282" w:rsidRPr="00D20920" w:rsidRDefault="002D1282" w:rsidP="00371FDA">
            <w:pPr>
              <w:jc w:val="center"/>
              <w:rPr>
                <w:rFonts w:cstheme="minorHAnsi"/>
                <w:bCs/>
              </w:rPr>
            </w:pPr>
            <w:r w:rsidRPr="00D20920">
              <w:rPr>
                <w:rFonts w:cstheme="minorHAnsi"/>
                <w:bCs/>
              </w:rPr>
              <w:t>1 550</w:t>
            </w:r>
          </w:p>
        </w:tc>
        <w:tc>
          <w:tcPr>
            <w:tcW w:w="1743" w:type="dxa"/>
          </w:tcPr>
          <w:p w14:paraId="7787E298" w14:textId="77777777" w:rsidR="002D1282" w:rsidRPr="00D20920" w:rsidRDefault="002D1282" w:rsidP="00371FDA">
            <w:pPr>
              <w:jc w:val="center"/>
              <w:rPr>
                <w:rFonts w:cstheme="minorHAnsi"/>
                <w:bCs/>
              </w:rPr>
            </w:pPr>
            <w:r w:rsidRPr="00D20920">
              <w:rPr>
                <w:rFonts w:cstheme="minorHAnsi"/>
                <w:bCs/>
              </w:rPr>
              <w:t>1 900</w:t>
            </w:r>
          </w:p>
        </w:tc>
        <w:tc>
          <w:tcPr>
            <w:tcW w:w="1743" w:type="dxa"/>
          </w:tcPr>
          <w:p w14:paraId="330CD1D6" w14:textId="77777777" w:rsidR="002D1282" w:rsidRPr="00D20920" w:rsidRDefault="002D1282" w:rsidP="00371FDA">
            <w:pPr>
              <w:jc w:val="center"/>
              <w:rPr>
                <w:rFonts w:cstheme="minorHAnsi"/>
                <w:bCs/>
              </w:rPr>
            </w:pPr>
            <w:r w:rsidRPr="00D20920">
              <w:rPr>
                <w:rFonts w:cstheme="minorHAnsi"/>
                <w:bCs/>
              </w:rPr>
              <w:t>2 300</w:t>
            </w:r>
          </w:p>
        </w:tc>
        <w:tc>
          <w:tcPr>
            <w:tcW w:w="1743" w:type="dxa"/>
          </w:tcPr>
          <w:p w14:paraId="0DDAD8E2" w14:textId="77777777" w:rsidR="002D1282" w:rsidRPr="00D20920" w:rsidRDefault="002D1282" w:rsidP="00371FDA">
            <w:pPr>
              <w:jc w:val="center"/>
              <w:rPr>
                <w:rFonts w:cstheme="minorHAnsi"/>
                <w:bCs/>
              </w:rPr>
            </w:pPr>
            <w:r w:rsidRPr="00D20920">
              <w:rPr>
                <w:rFonts w:cstheme="minorHAnsi"/>
                <w:bCs/>
              </w:rPr>
              <w:t>1 680</w:t>
            </w:r>
          </w:p>
        </w:tc>
      </w:tr>
    </w:tbl>
    <w:p w14:paraId="64039F3D" w14:textId="422B139C" w:rsidR="00221FD5" w:rsidRPr="00D20920" w:rsidRDefault="002D1282" w:rsidP="00221FD5">
      <w:pPr>
        <w:jc w:val="right"/>
        <w:rPr>
          <w:rFonts w:cstheme="minorHAnsi"/>
          <w:b/>
        </w:rPr>
      </w:pPr>
      <w:r w:rsidRPr="00D20920">
        <w:rPr>
          <w:rFonts w:cstheme="minorHAnsi"/>
          <w:b/>
        </w:rPr>
        <w:t>INSEE, Enquête emploi, 2016</w:t>
      </w:r>
    </w:p>
    <w:p w14:paraId="0A601370" w14:textId="77777777" w:rsidR="00C0098A" w:rsidRPr="00D20920" w:rsidRDefault="00C0098A" w:rsidP="002D1282">
      <w:pPr>
        <w:spacing w:after="0"/>
        <w:rPr>
          <w:rFonts w:cstheme="minorHAnsi"/>
          <w:bCs/>
          <w:color w:val="000000" w:themeColor="text1"/>
        </w:rPr>
      </w:pPr>
    </w:p>
    <w:p w14:paraId="6107C279" w14:textId="5686BF27" w:rsidR="00297545" w:rsidRPr="00D20920" w:rsidRDefault="002D1282" w:rsidP="002D1282">
      <w:pPr>
        <w:spacing w:after="0"/>
        <w:rPr>
          <w:rFonts w:cstheme="minorHAnsi"/>
          <w:bCs/>
          <w:color w:val="000000" w:themeColor="text1"/>
        </w:rPr>
      </w:pPr>
      <w:r w:rsidRPr="00D20920">
        <w:rPr>
          <w:rFonts w:cstheme="minorHAnsi"/>
          <w:bCs/>
          <w:color w:val="000000" w:themeColor="text1"/>
        </w:rPr>
        <w:t>Q1 : Faites une phrase de lecture pour chacune des données soulignées</w:t>
      </w:r>
    </w:p>
    <w:p w14:paraId="51FC776F" w14:textId="3DDAA062" w:rsidR="00297545" w:rsidRPr="00D20920" w:rsidRDefault="002D1282" w:rsidP="002D1282">
      <w:pPr>
        <w:spacing w:after="0"/>
        <w:rPr>
          <w:rFonts w:cstheme="minorHAnsi"/>
          <w:bCs/>
          <w:color w:val="000000" w:themeColor="text1"/>
        </w:rPr>
      </w:pPr>
      <w:r w:rsidRPr="00D20920">
        <w:rPr>
          <w:rFonts w:cstheme="minorHAnsi"/>
          <w:bCs/>
          <w:color w:val="000000" w:themeColor="text1"/>
        </w:rPr>
        <w:t>Q2 : Pour les diplômés d’un baccalauréat, à combien s’élève l’écart de salaire entre ceux ayant fini entre 1 à 4</w:t>
      </w:r>
      <w:r w:rsidR="00C0098A" w:rsidRPr="00D20920">
        <w:rPr>
          <w:rFonts w:cstheme="minorHAnsi"/>
          <w:bCs/>
          <w:color w:val="000000" w:themeColor="text1"/>
        </w:rPr>
        <w:t xml:space="preserve"> </w:t>
      </w:r>
      <w:r w:rsidRPr="00D20920">
        <w:rPr>
          <w:rFonts w:cstheme="minorHAnsi"/>
          <w:bCs/>
          <w:color w:val="000000" w:themeColor="text1"/>
        </w:rPr>
        <w:t>ans et ceux sortis il y a plus de 11 ans ?</w:t>
      </w:r>
    </w:p>
    <w:p w14:paraId="13E30594" w14:textId="617395DC" w:rsidR="002D1282" w:rsidRPr="00D20920" w:rsidRDefault="002D1282" w:rsidP="002D1282">
      <w:pPr>
        <w:spacing w:after="0"/>
        <w:rPr>
          <w:rFonts w:cstheme="minorHAnsi"/>
          <w:bCs/>
          <w:color w:val="000000" w:themeColor="text1"/>
        </w:rPr>
      </w:pPr>
      <w:r w:rsidRPr="00D20920">
        <w:rPr>
          <w:rFonts w:cstheme="minorHAnsi"/>
          <w:bCs/>
          <w:color w:val="000000" w:themeColor="text1"/>
        </w:rPr>
        <w:t>Q</w:t>
      </w:r>
      <w:r w:rsidR="00297545" w:rsidRPr="00D20920">
        <w:rPr>
          <w:rFonts w:cstheme="minorHAnsi"/>
          <w:bCs/>
          <w:color w:val="000000" w:themeColor="text1"/>
        </w:rPr>
        <w:t xml:space="preserve">3 : </w:t>
      </w:r>
      <w:r w:rsidRPr="00D20920">
        <w:rPr>
          <w:rFonts w:cstheme="minorHAnsi"/>
          <w:bCs/>
          <w:color w:val="000000" w:themeColor="text1"/>
        </w:rPr>
        <w:t xml:space="preserve">Pour chaque diplôme, comment évoluent les écarts de salaires entre ceux sortis de 1 à 4 ans par rapport à ceux sortis de la formation il y a plus de 11 ans ?  </w:t>
      </w:r>
      <w:r w:rsidR="00297545" w:rsidRPr="00D20920">
        <w:rPr>
          <w:rFonts w:cstheme="minorHAnsi"/>
          <w:bCs/>
          <w:color w:val="000000" w:themeColor="text1"/>
        </w:rPr>
        <w:t>C</w:t>
      </w:r>
      <w:r w:rsidRPr="00D20920">
        <w:rPr>
          <w:rFonts w:cstheme="minorHAnsi"/>
          <w:bCs/>
          <w:color w:val="000000" w:themeColor="text1"/>
        </w:rPr>
        <w:t xml:space="preserve">omment expliquer ce constat ? </w:t>
      </w:r>
    </w:p>
    <w:p w14:paraId="5F973CC5" w14:textId="48032E1A" w:rsidR="00CF6B98" w:rsidRPr="00D20920" w:rsidRDefault="00CF6B98" w:rsidP="002D1282">
      <w:pPr>
        <w:spacing w:after="0"/>
        <w:rPr>
          <w:rFonts w:cstheme="minorHAnsi"/>
        </w:rPr>
      </w:pPr>
    </w:p>
    <w:p w14:paraId="3D0C81CC" w14:textId="77777777" w:rsidR="00CF6B98" w:rsidRPr="00D20920" w:rsidRDefault="00CF6B98" w:rsidP="002D1282">
      <w:pPr>
        <w:spacing w:after="0"/>
        <w:rPr>
          <w:rFonts w:cstheme="minorHAnsi"/>
          <w:bCs/>
          <w:color w:val="000000" w:themeColor="text1"/>
        </w:rPr>
      </w:pPr>
    </w:p>
    <w:p w14:paraId="20616F3E" w14:textId="2438AA0E" w:rsidR="00D0568A" w:rsidRPr="00D20920" w:rsidRDefault="00D0568A" w:rsidP="00070F00">
      <w:pPr>
        <w:spacing w:after="0"/>
        <w:rPr>
          <w:rFonts w:cstheme="minorHAnsi"/>
          <w:bCs/>
          <w:u w:val="single"/>
        </w:rPr>
      </w:pPr>
      <w:r w:rsidRPr="00D20920">
        <w:rPr>
          <w:rFonts w:cstheme="minorHAnsi"/>
          <w:bCs/>
          <w:u w:val="single"/>
        </w:rPr>
        <w:t xml:space="preserve">Document 5 : </w:t>
      </w:r>
      <w:r w:rsidR="00DB7887" w:rsidRPr="00D20920">
        <w:rPr>
          <w:rFonts w:cstheme="minorHAnsi"/>
          <w:bCs/>
          <w:u w:val="single"/>
        </w:rPr>
        <w:t xml:space="preserve">Les inégalités hommes/femmes </w:t>
      </w:r>
      <w:r w:rsidR="00EF576C" w:rsidRPr="00D20920">
        <w:rPr>
          <w:rFonts w:cstheme="minorHAnsi"/>
          <w:bCs/>
          <w:u w:val="single"/>
        </w:rPr>
        <w:t>face au salaire</w:t>
      </w:r>
    </w:p>
    <w:p w14:paraId="2CE0A5CA" w14:textId="77777777" w:rsidR="00936662" w:rsidRPr="00D20920" w:rsidRDefault="00936662" w:rsidP="00070F00">
      <w:pPr>
        <w:spacing w:after="0"/>
        <w:rPr>
          <w:rFonts w:cstheme="minorHAnsi"/>
          <w:bCs/>
          <w:u w:val="single"/>
        </w:rPr>
      </w:pPr>
    </w:p>
    <w:p w14:paraId="3825AB39" w14:textId="77777777" w:rsidR="00936662" w:rsidRDefault="00936662" w:rsidP="006342B0">
      <w:pPr>
        <w:jc w:val="center"/>
        <w:rPr>
          <w:rFonts w:cstheme="minorHAnsi"/>
        </w:rPr>
      </w:pPr>
      <w:r w:rsidRPr="00D20920">
        <w:rPr>
          <w:rFonts w:cstheme="minorHAnsi"/>
          <w:noProof/>
        </w:rPr>
        <w:drawing>
          <wp:inline distT="0" distB="0" distL="0" distR="0" wp14:anchorId="169D3A09" wp14:editId="3CB182CB">
            <wp:extent cx="2343150" cy="134606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560" cy="1381343"/>
                    </a:xfrm>
                    <a:prstGeom prst="rect">
                      <a:avLst/>
                    </a:prstGeom>
                    <a:noFill/>
                    <a:ln>
                      <a:noFill/>
                    </a:ln>
                  </pic:spPr>
                </pic:pic>
              </a:graphicData>
            </a:graphic>
          </wp:inline>
        </w:drawing>
      </w:r>
    </w:p>
    <w:p w14:paraId="667D5738" w14:textId="6E4054C5" w:rsidR="004748A5" w:rsidRDefault="00857BBD" w:rsidP="004748A5">
      <w:pPr>
        <w:jc w:val="center"/>
        <w:rPr>
          <w:rFonts w:cstheme="minorHAnsi"/>
        </w:rPr>
      </w:pPr>
      <w:hyperlink r:id="rId16" w:history="1">
        <w:r w:rsidR="004748A5" w:rsidRPr="0086041C">
          <w:rPr>
            <w:rStyle w:val="Lienhypertexte"/>
            <w:rFonts w:cstheme="minorHAnsi"/>
          </w:rPr>
          <w:t>https://www.youtube.com/watch?v=i4uopj82koE</w:t>
        </w:r>
      </w:hyperlink>
    </w:p>
    <w:p w14:paraId="6314224A" w14:textId="0267690E" w:rsidR="00055C11" w:rsidRPr="00D20920" w:rsidRDefault="004748A5" w:rsidP="004748A5">
      <w:pPr>
        <w:ind w:right="110"/>
        <w:jc w:val="right"/>
        <w:rPr>
          <w:rFonts w:cstheme="minorHAnsi"/>
        </w:rPr>
      </w:pPr>
      <w:r>
        <w:rPr>
          <w:rFonts w:cstheme="minorHAnsi"/>
        </w:rPr>
        <w:t xml:space="preserve">        Cash investigation</w:t>
      </w:r>
      <w:r w:rsidR="00936662" w:rsidRPr="00D20920">
        <w:rPr>
          <w:rFonts w:cstheme="minorHAnsi"/>
        </w:rPr>
        <w:t>, France 2, diffusé le mar. 19.05.20 [extrait]</w:t>
      </w:r>
    </w:p>
    <w:p w14:paraId="313F2A6A" w14:textId="6A51DCCC" w:rsidR="00055C11" w:rsidRPr="00D20920" w:rsidRDefault="00A02228" w:rsidP="00A02228">
      <w:pPr>
        <w:rPr>
          <w:rFonts w:cstheme="minorHAnsi"/>
        </w:rPr>
      </w:pPr>
      <w:r>
        <w:rPr>
          <w:rFonts w:cstheme="minorHAnsi"/>
        </w:rPr>
        <w:t xml:space="preserve">Question : </w:t>
      </w:r>
      <w:r w:rsidR="00951D1D">
        <w:rPr>
          <w:rFonts w:cstheme="minorHAnsi"/>
        </w:rPr>
        <w:t>Sous la forme d’un paragraphe argumentatif,</w:t>
      </w:r>
      <w:r w:rsidR="0028518B">
        <w:rPr>
          <w:rFonts w:cstheme="minorHAnsi"/>
        </w:rPr>
        <w:t xml:space="preserve"> v</w:t>
      </w:r>
      <w:r w:rsidR="00042D27">
        <w:rPr>
          <w:rFonts w:cstheme="minorHAnsi"/>
        </w:rPr>
        <w:t xml:space="preserve">ous vous appuierez sur cet extrait documentaire pour illustrer </w:t>
      </w:r>
      <w:r w:rsidR="00B3444A">
        <w:rPr>
          <w:rFonts w:cstheme="minorHAnsi"/>
        </w:rPr>
        <w:t>les inégalités de salaire entre les hommes et les femmes.</w:t>
      </w:r>
    </w:p>
    <w:p w14:paraId="66F22118" w14:textId="71EC880E" w:rsidR="00055C11" w:rsidRDefault="00055C11" w:rsidP="00055C11">
      <w:pPr>
        <w:jc w:val="center"/>
        <w:rPr>
          <w:rFonts w:cstheme="minorHAnsi"/>
        </w:rPr>
      </w:pPr>
    </w:p>
    <w:p w14:paraId="00BE9766" w14:textId="77777777" w:rsidR="003C1252" w:rsidRDefault="003C1252" w:rsidP="00055C11">
      <w:pPr>
        <w:jc w:val="center"/>
        <w:rPr>
          <w:rFonts w:cstheme="minorHAnsi"/>
        </w:rPr>
      </w:pPr>
    </w:p>
    <w:p w14:paraId="0FCD8E57" w14:textId="77777777" w:rsidR="003C1252" w:rsidRDefault="003C1252" w:rsidP="00055C11">
      <w:pPr>
        <w:jc w:val="center"/>
        <w:rPr>
          <w:rFonts w:cstheme="minorHAnsi"/>
        </w:rPr>
      </w:pPr>
    </w:p>
    <w:p w14:paraId="64964CFF" w14:textId="77777777" w:rsidR="003C1252" w:rsidRDefault="003C1252" w:rsidP="00055C11">
      <w:pPr>
        <w:jc w:val="center"/>
        <w:rPr>
          <w:rFonts w:cstheme="minorHAnsi"/>
        </w:rPr>
      </w:pPr>
    </w:p>
    <w:p w14:paraId="39E97F4A" w14:textId="77777777" w:rsidR="003C1252" w:rsidRDefault="003C1252" w:rsidP="00055C11">
      <w:pPr>
        <w:jc w:val="center"/>
        <w:rPr>
          <w:rFonts w:cstheme="minorHAnsi"/>
        </w:rPr>
      </w:pPr>
    </w:p>
    <w:p w14:paraId="19FD4FA0" w14:textId="77777777" w:rsidR="003C1252" w:rsidRDefault="003C1252" w:rsidP="00055C11">
      <w:pPr>
        <w:jc w:val="center"/>
        <w:rPr>
          <w:rFonts w:cstheme="minorHAnsi"/>
        </w:rPr>
      </w:pPr>
    </w:p>
    <w:p w14:paraId="495A1794" w14:textId="77777777" w:rsidR="003C1252" w:rsidRPr="00D20920" w:rsidRDefault="003C1252" w:rsidP="00055C11">
      <w:pPr>
        <w:jc w:val="center"/>
        <w:rPr>
          <w:rFonts w:cstheme="minorHAnsi"/>
        </w:rPr>
      </w:pPr>
    </w:p>
    <w:tbl>
      <w:tblPr>
        <w:tblStyle w:val="Grilledutableau"/>
        <w:tblW w:w="0" w:type="auto"/>
        <w:tblLook w:val="04A0" w:firstRow="1" w:lastRow="0" w:firstColumn="1" w:lastColumn="0" w:noHBand="0" w:noVBand="1"/>
      </w:tblPr>
      <w:tblGrid>
        <w:gridCol w:w="9062"/>
      </w:tblGrid>
      <w:tr w:rsidR="00055C11" w:rsidRPr="00D20920" w14:paraId="3EFD3D08" w14:textId="77777777" w:rsidTr="00055C11">
        <w:tc>
          <w:tcPr>
            <w:tcW w:w="9062" w:type="dxa"/>
          </w:tcPr>
          <w:p w14:paraId="09320D60" w14:textId="77777777" w:rsidR="00055C11" w:rsidRPr="00D20920" w:rsidRDefault="00055C11" w:rsidP="00055C11">
            <w:pPr>
              <w:jc w:val="center"/>
              <w:rPr>
                <w:rFonts w:cstheme="minorHAnsi"/>
                <w:u w:val="single"/>
              </w:rPr>
            </w:pPr>
            <w:r w:rsidRPr="00D20920">
              <w:rPr>
                <w:rFonts w:cstheme="minorHAnsi"/>
                <w:u w:val="single"/>
              </w:rPr>
              <w:lastRenderedPageBreak/>
              <w:t>Activité de synthèse</w:t>
            </w:r>
          </w:p>
          <w:p w14:paraId="6037C7B5" w14:textId="77777777" w:rsidR="00055C11" w:rsidRPr="00D20920" w:rsidRDefault="00055C11" w:rsidP="00055C11">
            <w:pPr>
              <w:jc w:val="center"/>
              <w:rPr>
                <w:rFonts w:cstheme="minorHAnsi"/>
                <w:u w:val="single"/>
              </w:rPr>
            </w:pPr>
          </w:p>
          <w:p w14:paraId="56F54E8F" w14:textId="77777777" w:rsidR="00055C11" w:rsidRPr="00D20920" w:rsidRDefault="00055C11" w:rsidP="00055C11">
            <w:pPr>
              <w:pStyle w:val="Paragraphedeliste"/>
              <w:numPr>
                <w:ilvl w:val="0"/>
                <w:numId w:val="8"/>
              </w:numPr>
              <w:jc w:val="center"/>
              <w:rPr>
                <w:rFonts w:cstheme="minorHAnsi"/>
                <w:b/>
                <w:bCs/>
              </w:rPr>
            </w:pPr>
            <w:r w:rsidRPr="00D20920">
              <w:rPr>
                <w:rFonts w:cstheme="minorHAnsi"/>
                <w:b/>
                <w:bCs/>
              </w:rPr>
              <w:t>Réalisation d’une carte mentale centrée sur « Diplôme et inégalités ».</w:t>
            </w:r>
          </w:p>
          <w:p w14:paraId="1BD39BB1" w14:textId="77777777" w:rsidR="00055C11" w:rsidRPr="00D20920" w:rsidRDefault="00055C11" w:rsidP="00055C11">
            <w:pPr>
              <w:rPr>
                <w:rFonts w:cstheme="minorHAnsi"/>
              </w:rPr>
            </w:pPr>
          </w:p>
          <w:p w14:paraId="2008A3AE" w14:textId="77777777" w:rsidR="00055C11" w:rsidRPr="00D20920" w:rsidRDefault="00055C11" w:rsidP="00055C11">
            <w:pPr>
              <w:rPr>
                <w:rFonts w:cstheme="minorHAnsi"/>
              </w:rPr>
            </w:pPr>
            <w:r w:rsidRPr="00D20920">
              <w:rPr>
                <w:rFonts w:cstheme="minorHAnsi"/>
              </w:rPr>
              <w:t>Votre carte mentale devra :</w:t>
            </w:r>
          </w:p>
          <w:p w14:paraId="067BFD8A" w14:textId="77777777" w:rsidR="00055C11" w:rsidRPr="00D20920" w:rsidRDefault="00055C11" w:rsidP="00055C11">
            <w:pPr>
              <w:pStyle w:val="Paragraphedeliste"/>
              <w:numPr>
                <w:ilvl w:val="0"/>
                <w:numId w:val="9"/>
              </w:numPr>
              <w:spacing w:line="276" w:lineRule="auto"/>
              <w:jc w:val="both"/>
              <w:rPr>
                <w:rFonts w:cstheme="minorHAnsi"/>
              </w:rPr>
            </w:pPr>
            <w:r w:rsidRPr="00D20920">
              <w:rPr>
                <w:rFonts w:cstheme="minorHAnsi"/>
              </w:rPr>
              <w:t>Mobiliser les notions du cours</w:t>
            </w:r>
          </w:p>
          <w:p w14:paraId="5DBA5ADE" w14:textId="77777777" w:rsidR="00055C11" w:rsidRPr="00D20920" w:rsidRDefault="00055C11" w:rsidP="00055C11">
            <w:pPr>
              <w:pStyle w:val="Paragraphedeliste"/>
              <w:numPr>
                <w:ilvl w:val="0"/>
                <w:numId w:val="9"/>
              </w:numPr>
              <w:spacing w:line="276" w:lineRule="auto"/>
              <w:jc w:val="both"/>
              <w:rPr>
                <w:rFonts w:cstheme="minorHAnsi"/>
              </w:rPr>
            </w:pPr>
            <w:r w:rsidRPr="00D20920">
              <w:rPr>
                <w:rFonts w:cstheme="minorHAnsi"/>
              </w:rPr>
              <w:t>Expliciter les notions du cours</w:t>
            </w:r>
          </w:p>
          <w:p w14:paraId="513CD847" w14:textId="77777777" w:rsidR="00055C11" w:rsidRPr="00D20920" w:rsidRDefault="00055C11" w:rsidP="00055C11">
            <w:pPr>
              <w:pStyle w:val="Paragraphedeliste"/>
              <w:numPr>
                <w:ilvl w:val="0"/>
                <w:numId w:val="9"/>
              </w:numPr>
              <w:spacing w:line="276" w:lineRule="auto"/>
              <w:jc w:val="both"/>
              <w:rPr>
                <w:rFonts w:cstheme="minorHAnsi"/>
              </w:rPr>
            </w:pPr>
            <w:r w:rsidRPr="00D20920">
              <w:rPr>
                <w:rFonts w:cstheme="minorHAnsi"/>
              </w:rPr>
              <w:t>Mobiliser des exemples et des données chiffrées</w:t>
            </w:r>
          </w:p>
          <w:p w14:paraId="26420FA2" w14:textId="77777777" w:rsidR="00055C11" w:rsidRPr="00D20920" w:rsidRDefault="00055C11" w:rsidP="00055C11">
            <w:pPr>
              <w:pStyle w:val="Paragraphedeliste"/>
              <w:rPr>
                <w:rFonts w:cstheme="minorHAnsi"/>
              </w:rPr>
            </w:pPr>
          </w:p>
          <w:p w14:paraId="4F5E8CA6" w14:textId="77777777" w:rsidR="00055C11" w:rsidRPr="00D20920" w:rsidRDefault="00055C11" w:rsidP="00055C11">
            <w:pPr>
              <w:rPr>
                <w:rFonts w:cstheme="minorHAnsi"/>
              </w:rPr>
            </w:pPr>
            <w:r w:rsidRPr="00D20920">
              <w:rPr>
                <w:rFonts w:cstheme="minorHAnsi"/>
              </w:rPr>
              <w:t xml:space="preserve">Vous pouvez réaliser votre carte mentale de façon manuscrite et faire preuve de créativité (illustrations, couleurs, …) ou sur un logiciel dédié à cela comme </w:t>
            </w:r>
            <w:proofErr w:type="spellStart"/>
            <w:r w:rsidRPr="00D20920">
              <w:rPr>
                <w:rFonts w:cstheme="minorHAnsi"/>
              </w:rPr>
              <w:t>Framindmap</w:t>
            </w:r>
            <w:proofErr w:type="spellEnd"/>
            <w:r w:rsidRPr="00D20920">
              <w:rPr>
                <w:rFonts w:cstheme="minorHAnsi"/>
              </w:rPr>
              <w:t xml:space="preserve"> : </w:t>
            </w:r>
            <w:hyperlink r:id="rId17" w:history="1">
              <w:r w:rsidRPr="00D20920">
                <w:rPr>
                  <w:rStyle w:val="Lienhypertexte"/>
                  <w:rFonts w:cstheme="minorHAnsi"/>
                </w:rPr>
                <w:t>https://framindmap.org/mindmaps/index.html</w:t>
              </w:r>
            </w:hyperlink>
            <w:r w:rsidRPr="00D20920">
              <w:rPr>
                <w:rFonts w:cstheme="minorHAnsi"/>
              </w:rPr>
              <w:t xml:space="preserve"> (logiciel libre de droits, il n’est pas nécessaire de le télécharger, pour imprimer votre carte mentale il faut l’exporter en format image)</w:t>
            </w:r>
          </w:p>
          <w:p w14:paraId="329FFEC3" w14:textId="77777777" w:rsidR="00055C11" w:rsidRPr="00D20920" w:rsidRDefault="00055C11" w:rsidP="00055C11">
            <w:pPr>
              <w:jc w:val="center"/>
              <w:rPr>
                <w:rFonts w:cstheme="minorHAnsi"/>
              </w:rPr>
            </w:pPr>
          </w:p>
        </w:tc>
      </w:tr>
    </w:tbl>
    <w:p w14:paraId="1A2C8856" w14:textId="77777777" w:rsidR="00055C11" w:rsidRPr="00D20920" w:rsidRDefault="00055C11" w:rsidP="00055C11">
      <w:pPr>
        <w:jc w:val="center"/>
        <w:rPr>
          <w:rFonts w:cstheme="minorHAnsi"/>
        </w:rPr>
      </w:pPr>
    </w:p>
    <w:p w14:paraId="733CECEA" w14:textId="77777777" w:rsidR="00CF6B98" w:rsidRPr="00D20920" w:rsidRDefault="00CF6B98" w:rsidP="001057D7">
      <w:pPr>
        <w:rPr>
          <w:rFonts w:cstheme="minorHAnsi"/>
        </w:rPr>
      </w:pPr>
    </w:p>
    <w:p w14:paraId="0D793D63" w14:textId="77777777" w:rsidR="005C48A5" w:rsidRPr="00D20920" w:rsidRDefault="005C48A5" w:rsidP="001057D7">
      <w:pPr>
        <w:rPr>
          <w:rFonts w:cstheme="minorHAnsi"/>
        </w:rPr>
      </w:pPr>
    </w:p>
    <w:p w14:paraId="3E1DF272" w14:textId="77777777" w:rsidR="000E4086" w:rsidRPr="00D20920" w:rsidRDefault="000E4086" w:rsidP="001057D7">
      <w:pPr>
        <w:rPr>
          <w:rFonts w:cstheme="minorHAnsi"/>
        </w:rPr>
      </w:pPr>
    </w:p>
    <w:p w14:paraId="6565FB76" w14:textId="77777777" w:rsidR="001057D7" w:rsidRPr="00D20920" w:rsidRDefault="001057D7" w:rsidP="00B4275E">
      <w:pPr>
        <w:rPr>
          <w:rFonts w:cstheme="minorHAnsi"/>
        </w:rPr>
      </w:pPr>
    </w:p>
    <w:p w14:paraId="487EE129" w14:textId="77777777" w:rsidR="004938A0" w:rsidRPr="00D20920" w:rsidRDefault="004938A0" w:rsidP="004938A0">
      <w:pPr>
        <w:rPr>
          <w:rFonts w:cstheme="minorHAnsi"/>
        </w:rPr>
      </w:pPr>
    </w:p>
    <w:p w14:paraId="16AB48C6" w14:textId="77777777" w:rsidR="004938A0" w:rsidRPr="00D20920" w:rsidRDefault="004938A0" w:rsidP="00D0207E">
      <w:pPr>
        <w:rPr>
          <w:rFonts w:cstheme="minorHAnsi"/>
        </w:rPr>
      </w:pPr>
    </w:p>
    <w:sectPr w:rsidR="004938A0" w:rsidRPr="00D20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72BF1"/>
    <w:multiLevelType w:val="hybridMultilevel"/>
    <w:tmpl w:val="F894D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EB651B"/>
    <w:multiLevelType w:val="hybridMultilevel"/>
    <w:tmpl w:val="9DECD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D65F6C"/>
    <w:multiLevelType w:val="hybridMultilevel"/>
    <w:tmpl w:val="710EAFA6"/>
    <w:lvl w:ilvl="0" w:tplc="6178D30E">
      <w:start w:val="3"/>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E937A4"/>
    <w:multiLevelType w:val="hybridMultilevel"/>
    <w:tmpl w:val="9042A3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372531"/>
    <w:multiLevelType w:val="hybridMultilevel"/>
    <w:tmpl w:val="BFB40C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DBA4985"/>
    <w:multiLevelType w:val="hybridMultilevel"/>
    <w:tmpl w:val="6A444780"/>
    <w:lvl w:ilvl="0" w:tplc="015C60CE">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3F3064"/>
    <w:multiLevelType w:val="hybridMultilevel"/>
    <w:tmpl w:val="107831E8"/>
    <w:lvl w:ilvl="0" w:tplc="9656E634">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1C6E24"/>
    <w:multiLevelType w:val="hybridMultilevel"/>
    <w:tmpl w:val="1736BF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47329CF"/>
    <w:multiLevelType w:val="hybridMultilevel"/>
    <w:tmpl w:val="9DECD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8319344">
    <w:abstractNumId w:val="8"/>
  </w:num>
  <w:num w:numId="2" w16cid:durableId="1944418100">
    <w:abstractNumId w:val="3"/>
  </w:num>
  <w:num w:numId="3" w16cid:durableId="1938246050">
    <w:abstractNumId w:val="0"/>
  </w:num>
  <w:num w:numId="4" w16cid:durableId="1426535103">
    <w:abstractNumId w:val="7"/>
  </w:num>
  <w:num w:numId="5" w16cid:durableId="1496916594">
    <w:abstractNumId w:val="4"/>
  </w:num>
  <w:num w:numId="6" w16cid:durableId="1899199433">
    <w:abstractNumId w:val="6"/>
  </w:num>
  <w:num w:numId="7" w16cid:durableId="541600375">
    <w:abstractNumId w:val="1"/>
  </w:num>
  <w:num w:numId="8" w16cid:durableId="1858812189">
    <w:abstractNumId w:val="2"/>
  </w:num>
  <w:num w:numId="9" w16cid:durableId="17475326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4"/>
    <w:rsid w:val="000230CC"/>
    <w:rsid w:val="00042D27"/>
    <w:rsid w:val="00055C11"/>
    <w:rsid w:val="00070F00"/>
    <w:rsid w:val="000713D8"/>
    <w:rsid w:val="00075B1F"/>
    <w:rsid w:val="00084B13"/>
    <w:rsid w:val="000A11C8"/>
    <w:rsid w:val="000B3826"/>
    <w:rsid w:val="000D5E41"/>
    <w:rsid w:val="000E4086"/>
    <w:rsid w:val="000E53D2"/>
    <w:rsid w:val="001057D7"/>
    <w:rsid w:val="001407EF"/>
    <w:rsid w:val="001753F2"/>
    <w:rsid w:val="00184843"/>
    <w:rsid w:val="001A5E5E"/>
    <w:rsid w:val="001C7F1A"/>
    <w:rsid w:val="001F103E"/>
    <w:rsid w:val="00216ECE"/>
    <w:rsid w:val="00221FD5"/>
    <w:rsid w:val="002473A8"/>
    <w:rsid w:val="00254516"/>
    <w:rsid w:val="00263479"/>
    <w:rsid w:val="002720D7"/>
    <w:rsid w:val="0028478C"/>
    <w:rsid w:val="0028518B"/>
    <w:rsid w:val="00293A57"/>
    <w:rsid w:val="0029454C"/>
    <w:rsid w:val="00297545"/>
    <w:rsid w:val="002B3CDA"/>
    <w:rsid w:val="002D1282"/>
    <w:rsid w:val="002E22A0"/>
    <w:rsid w:val="003A726C"/>
    <w:rsid w:val="003B0450"/>
    <w:rsid w:val="003C1252"/>
    <w:rsid w:val="004709C0"/>
    <w:rsid w:val="00471BA2"/>
    <w:rsid w:val="004748A5"/>
    <w:rsid w:val="004938A0"/>
    <w:rsid w:val="004E1E4A"/>
    <w:rsid w:val="004F4312"/>
    <w:rsid w:val="00500FCC"/>
    <w:rsid w:val="00525BBC"/>
    <w:rsid w:val="005C48A5"/>
    <w:rsid w:val="005E349C"/>
    <w:rsid w:val="00623C6A"/>
    <w:rsid w:val="006342B0"/>
    <w:rsid w:val="00646D5A"/>
    <w:rsid w:val="006503E6"/>
    <w:rsid w:val="006534A6"/>
    <w:rsid w:val="0066170C"/>
    <w:rsid w:val="00677942"/>
    <w:rsid w:val="00695DE5"/>
    <w:rsid w:val="006A51C8"/>
    <w:rsid w:val="006B062B"/>
    <w:rsid w:val="006F273B"/>
    <w:rsid w:val="00720064"/>
    <w:rsid w:val="007410D4"/>
    <w:rsid w:val="00753764"/>
    <w:rsid w:val="00823F94"/>
    <w:rsid w:val="0084309D"/>
    <w:rsid w:val="00857BBD"/>
    <w:rsid w:val="00863782"/>
    <w:rsid w:val="00890343"/>
    <w:rsid w:val="008B1E64"/>
    <w:rsid w:val="008D600D"/>
    <w:rsid w:val="008D74F1"/>
    <w:rsid w:val="008E2C37"/>
    <w:rsid w:val="00936662"/>
    <w:rsid w:val="00943710"/>
    <w:rsid w:val="00951D1D"/>
    <w:rsid w:val="009A1EDA"/>
    <w:rsid w:val="009A3EB9"/>
    <w:rsid w:val="009C16CA"/>
    <w:rsid w:val="009D069A"/>
    <w:rsid w:val="009E1C72"/>
    <w:rsid w:val="009E2B37"/>
    <w:rsid w:val="00A02228"/>
    <w:rsid w:val="00A41E47"/>
    <w:rsid w:val="00A45554"/>
    <w:rsid w:val="00A50D81"/>
    <w:rsid w:val="00A86122"/>
    <w:rsid w:val="00AB01E4"/>
    <w:rsid w:val="00AC07A8"/>
    <w:rsid w:val="00AC0F33"/>
    <w:rsid w:val="00B22697"/>
    <w:rsid w:val="00B337FA"/>
    <w:rsid w:val="00B3444A"/>
    <w:rsid w:val="00B4275E"/>
    <w:rsid w:val="00B82D82"/>
    <w:rsid w:val="00B8667E"/>
    <w:rsid w:val="00B9443B"/>
    <w:rsid w:val="00BB0E51"/>
    <w:rsid w:val="00BB3050"/>
    <w:rsid w:val="00BD55CC"/>
    <w:rsid w:val="00BE7B6A"/>
    <w:rsid w:val="00C0098A"/>
    <w:rsid w:val="00C00BAD"/>
    <w:rsid w:val="00C214F0"/>
    <w:rsid w:val="00C337A0"/>
    <w:rsid w:val="00C549EC"/>
    <w:rsid w:val="00C94984"/>
    <w:rsid w:val="00C97E63"/>
    <w:rsid w:val="00CB5FFE"/>
    <w:rsid w:val="00CF1E5F"/>
    <w:rsid w:val="00CF6B98"/>
    <w:rsid w:val="00D0207E"/>
    <w:rsid w:val="00D0568A"/>
    <w:rsid w:val="00D146F0"/>
    <w:rsid w:val="00D20920"/>
    <w:rsid w:val="00D47604"/>
    <w:rsid w:val="00D64919"/>
    <w:rsid w:val="00D839EC"/>
    <w:rsid w:val="00DB7887"/>
    <w:rsid w:val="00DC231A"/>
    <w:rsid w:val="00DC4724"/>
    <w:rsid w:val="00DD2C8C"/>
    <w:rsid w:val="00DE1A35"/>
    <w:rsid w:val="00E26649"/>
    <w:rsid w:val="00E30B80"/>
    <w:rsid w:val="00E40FDB"/>
    <w:rsid w:val="00E6692F"/>
    <w:rsid w:val="00E95BF7"/>
    <w:rsid w:val="00EC431D"/>
    <w:rsid w:val="00EC7791"/>
    <w:rsid w:val="00ED5BC8"/>
    <w:rsid w:val="00EF576C"/>
    <w:rsid w:val="00F2510B"/>
    <w:rsid w:val="00F47E6B"/>
    <w:rsid w:val="00FB2A15"/>
    <w:rsid w:val="00FC76A0"/>
    <w:rsid w:val="00FE1244"/>
    <w:rsid w:val="00FF4A6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DB0B"/>
  <w15:chartTrackingRefBased/>
  <w15:docId w15:val="{ECC6DCDE-DCBC-4830-B1C8-234B3D62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10D4"/>
    <w:pPr>
      <w:ind w:left="720"/>
      <w:contextualSpacing/>
    </w:pPr>
  </w:style>
  <w:style w:type="character" w:styleId="Lienhypertexte">
    <w:name w:val="Hyperlink"/>
    <w:basedOn w:val="Policepardfaut"/>
    <w:uiPriority w:val="99"/>
    <w:unhideWhenUsed/>
    <w:rsid w:val="009E2B37"/>
    <w:rPr>
      <w:color w:val="0000FF"/>
      <w:u w:val="single"/>
    </w:rPr>
  </w:style>
  <w:style w:type="table" w:styleId="Grilledutableau">
    <w:name w:val="Table Grid"/>
    <w:basedOn w:val="TableauNormal"/>
    <w:uiPriority w:val="59"/>
    <w:rsid w:val="009E2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D2C8C"/>
    <w:rPr>
      <w:color w:val="605E5C"/>
      <w:shd w:val="clear" w:color="auto" w:fill="E1DFDD"/>
    </w:rPr>
  </w:style>
  <w:style w:type="character" w:styleId="Lienhypertextesuivivisit">
    <w:name w:val="FollowedHyperlink"/>
    <w:basedOn w:val="Policepardfaut"/>
    <w:uiPriority w:val="99"/>
    <w:semiHidden/>
    <w:unhideWhenUsed/>
    <w:rsid w:val="00A022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774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ramindmap.org/mindmaps/index.html" TargetMode="External"/><Relationship Id="rId2" Type="http://schemas.openxmlformats.org/officeDocument/2006/relationships/styles" Target="styles.xml"/><Relationship Id="rId16" Type="http://schemas.openxmlformats.org/officeDocument/2006/relationships/hyperlink" Target="https://www.youtube.com/watch?v=i4uopj82koE" TargetMode="External"/><Relationship Id="rId1" Type="http://schemas.openxmlformats.org/officeDocument/2006/relationships/numbering" Target="numbering.xml"/><Relationship Id="rId6" Type="http://schemas.openxmlformats.org/officeDocument/2006/relationships/hyperlink" Target="https://www.youtube.com/watch?v=ETEXz-8k7CA&amp;feature=emb_logo"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lefigaro.fr/social/2018/12/19/20011-20181219ARTFIG00111-les-fonctionnaires-veulent-eux-aussi-toucher-une-prime-exceptionnelle.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1414</Words>
  <Characters>7778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HOBEIKA Morgan</dc:creator>
  <cp:keywords/>
  <dc:description/>
  <cp:lastModifiedBy>HOBEIKA Morgan</cp:lastModifiedBy>
  <cp:revision>132</cp:revision>
  <dcterms:created xsi:type="dcterms:W3CDTF">2021-02-23T16:13:00Z</dcterms:created>
  <dcterms:modified xsi:type="dcterms:W3CDTF">2024-05-15T09:23:00Z</dcterms:modified>
</cp:coreProperties>
</file>