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19" w:rsidRPr="00841335" w:rsidRDefault="00322619" w:rsidP="00841335">
      <w:pPr>
        <w:spacing w:after="720" w:line="360" w:lineRule="auto"/>
        <w:outlineLvl w:val="0"/>
        <w:rPr>
          <w:rFonts w:ascii="Times New Roman" w:hAnsi="Times New Roman"/>
          <w:b/>
          <w:bCs/>
          <w:noProof/>
          <w:sz w:val="40"/>
          <w:szCs w:val="40"/>
          <w:lang w:eastAsia="fr-FR"/>
        </w:rPr>
      </w:pPr>
      <w:r w:rsidRPr="00841335">
        <w:rPr>
          <w:rFonts w:ascii="Times New Roman" w:hAnsi="Times New Roman"/>
          <w:b/>
          <w:bCs/>
          <w:noProof/>
          <w:sz w:val="40"/>
          <w:szCs w:val="40"/>
          <w:lang w:eastAsia="fr-FR"/>
        </w:rPr>
        <w:t>Qu’apporte le management à la gestion des organisations ?</w:t>
      </w:r>
    </w:p>
    <w:p w:rsidR="00322619" w:rsidRPr="00841335" w:rsidRDefault="00322619" w:rsidP="00841335">
      <w:pPr>
        <w:spacing w:before="120" w:after="120" w:line="240" w:lineRule="auto"/>
        <w:rPr>
          <w:rFonts w:ascii="Arial" w:hAnsi="Arial" w:cs="Arial"/>
          <w:b/>
          <w:bCs/>
          <w:sz w:val="20"/>
          <w:szCs w:val="20"/>
          <w:lang w:eastAsia="fr-FR"/>
        </w:rPr>
      </w:pPr>
      <w:r w:rsidRPr="00841335">
        <w:rPr>
          <w:rFonts w:ascii="Arial" w:hAnsi="Arial" w:cs="Arial"/>
          <w:b/>
          <w:bCs/>
          <w:sz w:val="20"/>
          <w:szCs w:val="20"/>
          <w:lang w:eastAsia="fr-FR"/>
        </w:rPr>
        <w:t>Programme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2"/>
        <w:gridCol w:w="2697"/>
        <w:gridCol w:w="4673"/>
      </w:tblGrid>
      <w:tr w:rsidR="00322619" w:rsidRPr="00D90C3F" w:rsidTr="00584174">
        <w:trPr>
          <w:trHeight w:val="70"/>
          <w:jc w:val="center"/>
        </w:trPr>
        <w:tc>
          <w:tcPr>
            <w:tcW w:w="1702" w:type="dxa"/>
            <w:vAlign w:val="center"/>
          </w:tcPr>
          <w:p w:rsidR="00322619" w:rsidRPr="00841335" w:rsidRDefault="00322619" w:rsidP="00841335">
            <w:pPr>
              <w:spacing w:after="0" w:line="240" w:lineRule="auto"/>
              <w:jc w:val="center"/>
              <w:rPr>
                <w:rFonts w:ascii="Times New Roman Gras" w:hAnsi="Times New Roman Gras"/>
                <w:b/>
                <w:smallCaps/>
                <w:sz w:val="24"/>
                <w:szCs w:val="24"/>
                <w:lang w:eastAsia="fr-FR"/>
              </w:rPr>
            </w:pPr>
            <w:r w:rsidRPr="00841335">
              <w:rPr>
                <w:rFonts w:ascii="Times New Roman Gras" w:hAnsi="Times New Roman Gras"/>
                <w:b/>
                <w:smallCaps/>
                <w:sz w:val="24"/>
                <w:szCs w:val="24"/>
                <w:lang w:eastAsia="fr-FR"/>
              </w:rPr>
              <w:t>Thème</w:t>
            </w:r>
          </w:p>
        </w:tc>
        <w:tc>
          <w:tcPr>
            <w:tcW w:w="2697" w:type="dxa"/>
            <w:vAlign w:val="center"/>
          </w:tcPr>
          <w:p w:rsidR="00322619" w:rsidRPr="00841335" w:rsidRDefault="00322619" w:rsidP="00841335">
            <w:pPr>
              <w:spacing w:after="0" w:line="240" w:lineRule="auto"/>
              <w:jc w:val="center"/>
              <w:rPr>
                <w:rFonts w:ascii="Times New Roman Gras" w:hAnsi="Times New Roman Gras"/>
                <w:b/>
                <w:smallCaps/>
                <w:sz w:val="24"/>
                <w:szCs w:val="24"/>
                <w:lang w:eastAsia="fr-FR"/>
              </w:rPr>
            </w:pPr>
            <w:r w:rsidRPr="00841335">
              <w:rPr>
                <w:rFonts w:ascii="Times New Roman Gras" w:hAnsi="Times New Roman Gras"/>
                <w:b/>
                <w:smallCaps/>
                <w:sz w:val="24"/>
                <w:szCs w:val="24"/>
                <w:lang w:eastAsia="fr-FR"/>
              </w:rPr>
              <w:t>Notions</w:t>
            </w:r>
          </w:p>
        </w:tc>
        <w:tc>
          <w:tcPr>
            <w:tcW w:w="4673" w:type="dxa"/>
            <w:vAlign w:val="center"/>
          </w:tcPr>
          <w:p w:rsidR="00322619" w:rsidRPr="00841335" w:rsidRDefault="00322619" w:rsidP="00841335">
            <w:pPr>
              <w:spacing w:after="0" w:line="240" w:lineRule="auto"/>
              <w:jc w:val="center"/>
              <w:rPr>
                <w:rFonts w:ascii="Times New Roman Gras" w:hAnsi="Times New Roman Gras"/>
                <w:b/>
                <w:smallCaps/>
                <w:sz w:val="24"/>
                <w:szCs w:val="24"/>
                <w:lang w:eastAsia="fr-FR"/>
              </w:rPr>
            </w:pPr>
            <w:r w:rsidRPr="00841335">
              <w:rPr>
                <w:rFonts w:ascii="Times New Roman Gras" w:hAnsi="Times New Roman Gras"/>
                <w:b/>
                <w:smallCaps/>
                <w:sz w:val="24"/>
                <w:szCs w:val="24"/>
                <w:lang w:eastAsia="fr-FR"/>
              </w:rPr>
              <w:t>Contexte et finalité de l’étude</w:t>
            </w:r>
          </w:p>
        </w:tc>
      </w:tr>
      <w:tr w:rsidR="00322619" w:rsidRPr="00D90C3F" w:rsidTr="00584174">
        <w:trPr>
          <w:jc w:val="center"/>
        </w:trPr>
        <w:tc>
          <w:tcPr>
            <w:tcW w:w="9072" w:type="dxa"/>
            <w:gridSpan w:val="3"/>
            <w:vAlign w:val="center"/>
          </w:tcPr>
          <w:p w:rsidR="00322619" w:rsidRPr="00841335" w:rsidRDefault="00322619" w:rsidP="00841335">
            <w:pPr>
              <w:spacing w:after="0" w:line="240" w:lineRule="auto"/>
              <w:rPr>
                <w:rFonts w:ascii="Times New Roman" w:hAnsi="Times New Roman"/>
                <w:b/>
                <w:smallCaps/>
                <w:sz w:val="24"/>
                <w:szCs w:val="24"/>
                <w:lang w:eastAsia="fr-FR"/>
              </w:rPr>
            </w:pPr>
            <w:r w:rsidRPr="00841335">
              <w:rPr>
                <w:rFonts w:ascii="Times New Roman" w:hAnsi="Times New Roman"/>
                <w:b/>
                <w:bCs/>
                <w:smallCaps/>
                <w:sz w:val="24"/>
                <w:szCs w:val="24"/>
                <w:lang w:eastAsia="fr-FR"/>
              </w:rPr>
              <w:t>1. Le rôle du management dans la gestion des organisations</w:t>
            </w:r>
          </w:p>
        </w:tc>
      </w:tr>
      <w:tr w:rsidR="00322619" w:rsidRPr="00D90C3F" w:rsidTr="00584174">
        <w:trPr>
          <w:jc w:val="center"/>
        </w:trPr>
        <w:tc>
          <w:tcPr>
            <w:tcW w:w="1702" w:type="dxa"/>
          </w:tcPr>
          <w:p w:rsidR="00322619" w:rsidRPr="00841335" w:rsidRDefault="00322619" w:rsidP="00841335">
            <w:pPr>
              <w:spacing w:after="0" w:line="240" w:lineRule="auto"/>
              <w:rPr>
                <w:rFonts w:ascii="Times New Roman" w:hAnsi="Times New Roman"/>
                <w:b/>
                <w:bCs/>
                <w:szCs w:val="24"/>
                <w:lang w:eastAsia="fr-FR"/>
              </w:rPr>
            </w:pPr>
            <w:r w:rsidRPr="00841335">
              <w:rPr>
                <w:rFonts w:ascii="Times New Roman" w:hAnsi="Times New Roman"/>
                <w:b/>
                <w:bCs/>
                <w:szCs w:val="24"/>
                <w:lang w:eastAsia="fr-FR"/>
              </w:rPr>
              <w:t>1.2 Qu’apporte</w:t>
            </w:r>
            <w:r w:rsidRPr="00841335">
              <w:rPr>
                <w:rFonts w:ascii="Times New Roman" w:hAnsi="Times New Roman"/>
                <w:b/>
                <w:bCs/>
                <w:szCs w:val="24"/>
                <w:lang w:eastAsia="fr-FR"/>
              </w:rPr>
              <w:br/>
              <w:t>le management</w:t>
            </w:r>
            <w:r w:rsidRPr="00841335">
              <w:rPr>
                <w:rFonts w:ascii="Times New Roman" w:hAnsi="Times New Roman"/>
                <w:b/>
                <w:bCs/>
                <w:szCs w:val="24"/>
                <w:lang w:eastAsia="fr-FR"/>
              </w:rPr>
              <w:br/>
              <w:t>à la gestion</w:t>
            </w:r>
            <w:r w:rsidRPr="00841335">
              <w:rPr>
                <w:rFonts w:ascii="Times New Roman" w:hAnsi="Times New Roman"/>
                <w:b/>
                <w:bCs/>
                <w:szCs w:val="24"/>
                <w:lang w:eastAsia="fr-FR"/>
              </w:rPr>
              <w:br/>
              <w:t xml:space="preserve">des </w:t>
            </w:r>
          </w:p>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bCs/>
                <w:szCs w:val="24"/>
                <w:lang w:eastAsia="fr-FR"/>
              </w:rPr>
              <w:t>organisations ?</w:t>
            </w:r>
          </w:p>
        </w:tc>
        <w:tc>
          <w:tcPr>
            <w:tcW w:w="2697" w:type="dxa"/>
          </w:tcPr>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szCs w:val="24"/>
                <w:lang w:eastAsia="fr-FR"/>
              </w:rPr>
              <w:t xml:space="preserve">– Fonctions </w:t>
            </w:r>
            <w:r w:rsidRPr="00841335">
              <w:rPr>
                <w:rFonts w:ascii="Times New Roman" w:hAnsi="Times New Roman"/>
                <w:b/>
                <w:szCs w:val="24"/>
                <w:lang w:eastAsia="fr-FR"/>
              </w:rPr>
              <w:br/>
              <w:t>du management</w:t>
            </w:r>
          </w:p>
          <w:p w:rsidR="00322619" w:rsidRPr="00841335" w:rsidRDefault="00322619" w:rsidP="00841335">
            <w:pPr>
              <w:spacing w:after="0" w:line="240" w:lineRule="auto"/>
              <w:rPr>
                <w:rFonts w:ascii="Times New Roman" w:hAnsi="Times New Roman"/>
                <w:b/>
                <w:szCs w:val="24"/>
                <w:lang w:eastAsia="fr-FR"/>
              </w:rPr>
            </w:pPr>
          </w:p>
          <w:p w:rsidR="00322619" w:rsidRPr="00841335" w:rsidRDefault="00322619" w:rsidP="00841335">
            <w:pPr>
              <w:spacing w:after="0" w:line="240" w:lineRule="auto"/>
              <w:rPr>
                <w:rFonts w:ascii="Times New Roman" w:hAnsi="Times New Roman"/>
                <w:b/>
                <w:szCs w:val="24"/>
                <w:lang w:eastAsia="fr-FR"/>
              </w:rPr>
            </w:pPr>
          </w:p>
          <w:p w:rsidR="00322619" w:rsidRPr="00841335" w:rsidRDefault="00322619" w:rsidP="00841335">
            <w:pPr>
              <w:spacing w:after="0" w:line="240" w:lineRule="auto"/>
              <w:rPr>
                <w:rFonts w:ascii="Times New Roman" w:hAnsi="Times New Roman"/>
                <w:b/>
                <w:szCs w:val="24"/>
                <w:lang w:eastAsia="fr-FR"/>
              </w:rPr>
            </w:pPr>
          </w:p>
          <w:p w:rsidR="00322619" w:rsidRPr="00841335" w:rsidRDefault="00322619" w:rsidP="00841335">
            <w:pPr>
              <w:spacing w:after="0" w:line="240" w:lineRule="auto"/>
              <w:rPr>
                <w:rFonts w:ascii="Times New Roman" w:hAnsi="Times New Roman"/>
                <w:b/>
                <w:szCs w:val="24"/>
                <w:lang w:eastAsia="fr-FR"/>
              </w:rPr>
            </w:pPr>
          </w:p>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szCs w:val="24"/>
                <w:lang w:eastAsia="fr-FR"/>
              </w:rPr>
              <w:t>– Management stratégique, management opérationnel</w:t>
            </w:r>
          </w:p>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szCs w:val="24"/>
                <w:lang w:eastAsia="fr-FR"/>
              </w:rPr>
              <w:t>– Décisions stratégiques,</w:t>
            </w:r>
          </w:p>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szCs w:val="24"/>
                <w:lang w:eastAsia="fr-FR"/>
              </w:rPr>
              <w:t>décisions opérationnelles</w:t>
            </w:r>
          </w:p>
          <w:p w:rsidR="00322619" w:rsidRPr="00841335" w:rsidRDefault="00322619" w:rsidP="00841335">
            <w:pPr>
              <w:spacing w:after="0" w:line="240" w:lineRule="auto"/>
              <w:rPr>
                <w:rFonts w:ascii="Times New Roman" w:hAnsi="Times New Roman"/>
                <w:b/>
                <w:szCs w:val="24"/>
                <w:lang w:eastAsia="fr-FR"/>
              </w:rPr>
            </w:pPr>
            <w:r w:rsidRPr="00841335">
              <w:rPr>
                <w:rFonts w:ascii="Times New Roman" w:hAnsi="Times New Roman"/>
                <w:b/>
                <w:szCs w:val="24"/>
                <w:lang w:eastAsia="fr-FR"/>
              </w:rPr>
              <w:t>– Facteurs de contingence</w:t>
            </w:r>
          </w:p>
        </w:tc>
        <w:tc>
          <w:tcPr>
            <w:tcW w:w="4673" w:type="dxa"/>
          </w:tcPr>
          <w:p w:rsidR="00322619" w:rsidRPr="00841335" w:rsidRDefault="00322619" w:rsidP="00841335">
            <w:pPr>
              <w:spacing w:after="0" w:line="240" w:lineRule="auto"/>
              <w:rPr>
                <w:rFonts w:ascii="Times New Roman" w:hAnsi="Times New Roman"/>
                <w:szCs w:val="24"/>
                <w:lang w:eastAsia="fr-FR"/>
              </w:rPr>
            </w:pPr>
            <w:r w:rsidRPr="00841335">
              <w:rPr>
                <w:rFonts w:ascii="Times New Roman" w:hAnsi="Times New Roman"/>
                <w:szCs w:val="24"/>
                <w:lang w:eastAsia="fr-FR"/>
              </w:rPr>
              <w:t>Le management est posé comme l’art de diriger une organisation et de prendre les décisions nécessaires à la réalisation de ses objectifs. Il s’agit d’une démarche globale qui repose sur quatre grandes fonctions génériques : fixer des objectifs et contrôler, organiser, animer et diriger.</w:t>
            </w:r>
          </w:p>
          <w:p w:rsidR="00322619" w:rsidRPr="00841335" w:rsidRDefault="00322619" w:rsidP="00841335">
            <w:pPr>
              <w:spacing w:after="0" w:line="240" w:lineRule="auto"/>
              <w:rPr>
                <w:rFonts w:ascii="Times New Roman" w:hAnsi="Times New Roman"/>
                <w:szCs w:val="24"/>
                <w:lang w:eastAsia="fr-FR"/>
              </w:rPr>
            </w:pPr>
            <w:r w:rsidRPr="00841335">
              <w:rPr>
                <w:rFonts w:ascii="Times New Roman" w:hAnsi="Times New Roman"/>
                <w:szCs w:val="24"/>
                <w:lang w:eastAsia="fr-FR"/>
              </w:rPr>
              <w:t>On distingue le management stratégique du management opérationnel en fonction de l’impact de la décision sur le devenir de l’organisation et du niveau hiérarchique de la prise de décision.</w:t>
            </w:r>
          </w:p>
          <w:p w:rsidR="00322619" w:rsidRPr="00841335" w:rsidRDefault="00322619" w:rsidP="00841335">
            <w:pPr>
              <w:spacing w:after="0" w:line="240" w:lineRule="auto"/>
              <w:rPr>
                <w:rFonts w:ascii="Times New Roman" w:hAnsi="Times New Roman"/>
                <w:szCs w:val="24"/>
                <w:lang w:eastAsia="fr-FR"/>
              </w:rPr>
            </w:pPr>
            <w:r w:rsidRPr="00841335">
              <w:rPr>
                <w:rFonts w:ascii="Times New Roman" w:hAnsi="Times New Roman"/>
                <w:szCs w:val="24"/>
                <w:lang w:eastAsia="fr-FR"/>
              </w:rPr>
              <w:t>Les pratiques de management se trouvent en permanence confrontées à un environnement turbulent : impact des nouvelles technologies, mutations économiques, impératifs écologiques…</w:t>
            </w:r>
          </w:p>
          <w:p w:rsidR="00322619" w:rsidRPr="00841335" w:rsidRDefault="00322619" w:rsidP="00841335">
            <w:pPr>
              <w:spacing w:after="0" w:line="240" w:lineRule="auto"/>
              <w:rPr>
                <w:rFonts w:ascii="Times New Roman" w:hAnsi="Times New Roman"/>
                <w:szCs w:val="24"/>
                <w:lang w:eastAsia="fr-FR"/>
              </w:rPr>
            </w:pPr>
            <w:r w:rsidRPr="00841335">
              <w:rPr>
                <w:rFonts w:ascii="Times New Roman" w:hAnsi="Times New Roman"/>
                <w:szCs w:val="24"/>
                <w:lang w:eastAsia="fr-FR"/>
              </w:rPr>
              <w:t xml:space="preserve">Elles sont également fonction de contraintes </w:t>
            </w:r>
            <w:r w:rsidRPr="00841335">
              <w:rPr>
                <w:rFonts w:ascii="Times New Roman" w:hAnsi="Times New Roman"/>
                <w:szCs w:val="24"/>
                <w:lang w:eastAsia="fr-FR"/>
              </w:rPr>
              <w:br/>
              <w:t>internes : taille, technologie mise en œuvre, culture…</w:t>
            </w:r>
          </w:p>
          <w:p w:rsidR="00322619" w:rsidRPr="00841335" w:rsidRDefault="00322619" w:rsidP="00841335">
            <w:pPr>
              <w:spacing w:after="0" w:line="240" w:lineRule="auto"/>
              <w:rPr>
                <w:rFonts w:ascii="Times New Roman" w:hAnsi="Times New Roman"/>
                <w:szCs w:val="24"/>
                <w:lang w:eastAsia="fr-FR"/>
              </w:rPr>
            </w:pPr>
            <w:r w:rsidRPr="00841335">
              <w:rPr>
                <w:rFonts w:ascii="Times New Roman" w:hAnsi="Times New Roman"/>
                <w:szCs w:val="24"/>
                <w:lang w:eastAsia="fr-FR"/>
              </w:rPr>
              <w:t>Il est illusoire de dégager des principes de management universellement applicables, susceptibles de s’adapter à toutes les situations.</w:t>
            </w:r>
          </w:p>
        </w:tc>
      </w:tr>
    </w:tbl>
    <w:p w:rsidR="00322619" w:rsidRDefault="00322619" w:rsidP="00243AFD">
      <w:pPr>
        <w:rPr>
          <w:rFonts w:ascii="Arial" w:hAnsi="Arial" w:cs="Arial"/>
        </w:rPr>
      </w:pPr>
    </w:p>
    <w:p w:rsidR="00322619" w:rsidRDefault="00322619">
      <w:pPr>
        <w:rPr>
          <w:rFonts w:ascii="Arial" w:hAnsi="Arial" w:cs="Arial"/>
        </w:rPr>
      </w:pPr>
      <w:r>
        <w:rPr>
          <w:rFonts w:ascii="Arial" w:hAnsi="Arial" w:cs="Arial"/>
        </w:rPr>
        <w:br w:type="page"/>
      </w:r>
    </w:p>
    <w:p w:rsidR="00322619" w:rsidRPr="00D169D9" w:rsidRDefault="00322619" w:rsidP="00243AFD">
      <w:pPr>
        <w:rPr>
          <w:rFonts w:ascii="Arial" w:hAnsi="Arial" w:cs="Arial"/>
        </w:rPr>
      </w:pPr>
      <w:r w:rsidRPr="00D90C3F">
        <w:rPr>
          <w:rFonts w:ascii="Arial" w:hAnsi="Arial" w:cs="Arial"/>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http://static2.7sur7.be/static/photo/2011/18/14/1/20111207165022/media_xl_4509706.jpg" style="width:350.25pt;height:198pt;visibility:visible">
            <v:imagedata r:id="rId5" o:title=""/>
          </v:shape>
        </w:pict>
      </w:r>
    </w:p>
    <w:p w:rsidR="00322619" w:rsidRPr="00885766" w:rsidRDefault="00322619" w:rsidP="00243AFD">
      <w:pPr>
        <w:rPr>
          <w:rFonts w:ascii="Arial" w:hAnsi="Arial" w:cs="Arial"/>
          <w:sz w:val="28"/>
          <w:szCs w:val="28"/>
        </w:rPr>
      </w:pPr>
      <w:r w:rsidRPr="00885766">
        <w:rPr>
          <w:rFonts w:ascii="Arial" w:hAnsi="Arial" w:cs="Arial"/>
          <w:sz w:val="28"/>
          <w:szCs w:val="28"/>
        </w:rPr>
        <w:t>1. Quelles sont les fonctions du management ?</w:t>
      </w:r>
    </w:p>
    <w:p w:rsidR="00322619" w:rsidRPr="00885766" w:rsidRDefault="00322619" w:rsidP="00243AFD">
      <w:pPr>
        <w:rPr>
          <w:rFonts w:ascii="Arial" w:hAnsi="Arial" w:cs="Arial"/>
          <w:b/>
        </w:rPr>
      </w:pPr>
      <w:r w:rsidRPr="00885766">
        <w:rPr>
          <w:rFonts w:ascii="Arial" w:hAnsi="Arial" w:cs="Arial"/>
          <w:b/>
        </w:rPr>
        <w:t>Document n°1 : Le mangement selon Axel Dauchez</w:t>
      </w:r>
    </w:p>
    <w:p w:rsidR="00322619" w:rsidRPr="00D169D9" w:rsidRDefault="00322619" w:rsidP="00885766">
      <w:pPr>
        <w:spacing w:after="0"/>
        <w:rPr>
          <w:rFonts w:ascii="Arial" w:hAnsi="Arial" w:cs="Arial"/>
        </w:rPr>
      </w:pPr>
      <w:r w:rsidRPr="00D169D9">
        <w:rPr>
          <w:rFonts w:ascii="Arial" w:hAnsi="Arial" w:cs="Arial"/>
        </w:rPr>
        <w:t xml:space="preserve">Lancé en août 2007, Deezer est un site français d’écoute de musique en ligne. Deezer propose aux internautes un répertoire de plusieurs millions de titres. </w:t>
      </w:r>
    </w:p>
    <w:p w:rsidR="00322619" w:rsidRPr="00D169D9" w:rsidRDefault="00322619" w:rsidP="00885766">
      <w:pPr>
        <w:spacing w:after="0"/>
        <w:rPr>
          <w:rFonts w:ascii="Arial" w:hAnsi="Arial" w:cs="Arial"/>
        </w:rPr>
      </w:pPr>
      <w:r w:rsidRPr="00D169D9">
        <w:rPr>
          <w:rFonts w:ascii="Arial" w:hAnsi="Arial" w:cs="Arial"/>
        </w:rPr>
        <w:t>En août 2011, Axel Dauchez est nommé directeur général du site.</w:t>
      </w:r>
    </w:p>
    <w:p w:rsidR="00322619" w:rsidRPr="00D169D9" w:rsidRDefault="00322619" w:rsidP="00243AFD">
      <w:pPr>
        <w:rPr>
          <w:rFonts w:ascii="Arial" w:hAnsi="Arial" w:cs="Arial"/>
          <w:color w:val="000000"/>
          <w:shd w:val="clear" w:color="auto" w:fill="FFFFFF"/>
        </w:rPr>
      </w:pPr>
      <w:r w:rsidRPr="00D169D9">
        <w:rPr>
          <w:rFonts w:ascii="Tahoma" w:hAnsi="Tahoma" w:cs="Tahoma"/>
        </w:rPr>
        <w:t>Le principal objectif du nouveau dirigeant est de conquérir « plusieurs millions d'abonnés dans le monde dans les prochaines années, largement et majoritairement hors de France ».</w:t>
      </w:r>
      <w:r w:rsidRPr="00D169D9">
        <w:rPr>
          <w:rFonts w:ascii="Tahoma" w:hAnsi="Tahoma" w:cs="Tahoma"/>
          <w:shd w:val="clear" w:color="auto" w:fill="E6E6E6"/>
        </w:rPr>
        <w:t xml:space="preserve"> </w:t>
      </w:r>
      <w:r w:rsidRPr="00D169D9">
        <w:rPr>
          <w:rFonts w:ascii="Tahoma" w:hAnsi="Tahoma" w:cs="Tahoma"/>
          <w:color w:val="000000"/>
          <w:shd w:val="clear" w:color="auto" w:fill="FFFFFF"/>
        </w:rPr>
        <w:t>Le groupe a</w:t>
      </w:r>
      <w:r w:rsidRPr="00D169D9">
        <w:rPr>
          <w:rFonts w:ascii="Arial" w:hAnsi="Arial" w:cs="Arial"/>
          <w:color w:val="000000"/>
          <w:shd w:val="clear" w:color="auto" w:fill="FFFFFF"/>
        </w:rPr>
        <w:t xml:space="preserve"> déjà fait savoir que ses objectifs de déploiement en 2012 cibleraient l'Afrique et l'Océanie. L'objectif est de s’implanter dans 200 pays pour le mois de juin.</w:t>
      </w:r>
    </w:p>
    <w:p w:rsidR="00322619" w:rsidRPr="00D169D9" w:rsidRDefault="00322619" w:rsidP="00243AFD">
      <w:pPr>
        <w:rPr>
          <w:rFonts w:ascii="Arial" w:hAnsi="Arial" w:cs="Arial"/>
          <w:color w:val="333333"/>
        </w:rPr>
      </w:pPr>
      <w:r w:rsidRPr="00D169D9">
        <w:rPr>
          <w:rFonts w:ascii="Arial" w:hAnsi="Arial" w:cs="Arial"/>
        </w:rPr>
        <w:t>L’ambition internationale de Deezer nécessite</w:t>
      </w:r>
      <w:r>
        <w:rPr>
          <w:rFonts w:ascii="Arial" w:hAnsi="Arial" w:cs="Arial"/>
        </w:rPr>
        <w:t xml:space="preserve"> plusieurs</w:t>
      </w:r>
      <w:r w:rsidRPr="00D169D9">
        <w:rPr>
          <w:rFonts w:ascii="Arial" w:hAnsi="Arial" w:cs="Arial"/>
        </w:rPr>
        <w:t xml:space="preserve"> millions d’euros d’investissements et l’implication du personnel. En décembre 2011, Axel Dauchez a réuni une centaine de ses salariés pour leur annoncer le déploiement à l’international. : « </w:t>
      </w:r>
      <w:r w:rsidRPr="00D169D9">
        <w:rPr>
          <w:rFonts w:ascii="Arial" w:hAnsi="Arial" w:cs="Arial"/>
          <w:color w:val="333333"/>
        </w:rPr>
        <w:t>Nous allons vivre cinq semaines dingues où tout le monde va souffrir</w:t>
      </w:r>
      <w:r>
        <w:rPr>
          <w:rFonts w:ascii="Arial" w:hAnsi="Arial" w:cs="Arial"/>
          <w:color w:val="333333"/>
        </w:rPr>
        <w:t>, leur a-t-il déclaré</w:t>
      </w:r>
      <w:r w:rsidRPr="00D169D9">
        <w:rPr>
          <w:rFonts w:ascii="Arial" w:hAnsi="Arial" w:cs="Arial"/>
          <w:color w:val="333333"/>
        </w:rPr>
        <w:t>, je veux juste vous expliquer pourquoi on court et vous dire que ce déploiement est capital</w:t>
      </w:r>
      <w:r>
        <w:rPr>
          <w:rFonts w:ascii="Arial" w:hAnsi="Arial" w:cs="Arial"/>
          <w:color w:val="333333"/>
        </w:rPr>
        <w:t> ». Tout le monde a suivi car, selon Axel Dauchez, quand on</w:t>
      </w:r>
      <w:r w:rsidRPr="00D169D9">
        <w:rPr>
          <w:rFonts w:ascii="Arial" w:hAnsi="Arial" w:cs="Arial"/>
          <w:color w:val="333333"/>
        </w:rPr>
        <w:t xml:space="preserve"> montre </w:t>
      </w:r>
      <w:r>
        <w:rPr>
          <w:rFonts w:ascii="Arial" w:hAnsi="Arial" w:cs="Arial"/>
          <w:color w:val="333333"/>
        </w:rPr>
        <w:t>au gens où on va, ils sont rassurés</w:t>
      </w:r>
      <w:r w:rsidRPr="00D169D9">
        <w:rPr>
          <w:rFonts w:ascii="Arial" w:hAnsi="Arial" w:cs="Arial"/>
          <w:color w:val="333333"/>
        </w:rPr>
        <w:t xml:space="preserve">. </w:t>
      </w:r>
    </w:p>
    <w:p w:rsidR="00322619" w:rsidRPr="00D169D9" w:rsidRDefault="00322619" w:rsidP="00885766">
      <w:pPr>
        <w:spacing w:after="120"/>
        <w:rPr>
          <w:rFonts w:ascii="Arial" w:hAnsi="Arial" w:cs="Arial"/>
          <w:b/>
          <w:i/>
          <w:color w:val="333333"/>
        </w:rPr>
      </w:pPr>
      <w:r w:rsidRPr="00D169D9">
        <w:rPr>
          <w:rFonts w:ascii="Arial" w:hAnsi="Arial" w:cs="Arial"/>
          <w:b/>
          <w:i/>
          <w:color w:val="333333"/>
        </w:rPr>
        <w:t xml:space="preserve">Sources : </w:t>
      </w:r>
    </w:p>
    <w:p w:rsidR="00322619" w:rsidRPr="00D169D9" w:rsidRDefault="00322619" w:rsidP="00243AFD">
      <w:pPr>
        <w:rPr>
          <w:rFonts w:ascii="Arial" w:hAnsi="Arial" w:cs="Arial"/>
          <w:color w:val="333333"/>
        </w:rPr>
      </w:pPr>
      <w:hyperlink r:id="rId6" w:history="1">
        <w:r w:rsidRPr="00D169D9">
          <w:rPr>
            <w:rStyle w:val="Hyperlink"/>
            <w:rFonts w:ascii="Arial" w:hAnsi="Arial" w:cs="Arial"/>
          </w:rPr>
          <w:t>http://www.pcworld.fr</w:t>
        </w:r>
      </w:hyperlink>
      <w:r w:rsidRPr="00D169D9">
        <w:rPr>
          <w:rFonts w:ascii="Arial" w:hAnsi="Arial" w:cs="Arial"/>
        </w:rPr>
        <w:t xml:space="preserve"> – février 2012</w:t>
      </w:r>
    </w:p>
    <w:p w:rsidR="00322619" w:rsidRPr="00D169D9" w:rsidRDefault="00322619" w:rsidP="00243AFD">
      <w:pPr>
        <w:rPr>
          <w:rFonts w:ascii="Arial" w:hAnsi="Arial" w:cs="Arial"/>
          <w:color w:val="333333"/>
        </w:rPr>
      </w:pPr>
      <w:hyperlink r:id="rId7" w:history="1">
        <w:r w:rsidRPr="00D169D9">
          <w:rPr>
            <w:rStyle w:val="Hyperlink"/>
            <w:rFonts w:ascii="Arial" w:hAnsi="Arial" w:cs="Arial"/>
          </w:rPr>
          <w:t>http://www.capital.fr</w:t>
        </w:r>
      </w:hyperlink>
      <w:r w:rsidRPr="00D169D9">
        <w:rPr>
          <w:rFonts w:ascii="Arial" w:hAnsi="Arial" w:cs="Arial"/>
          <w:color w:val="333333"/>
        </w:rPr>
        <w:t xml:space="preserve"> – mars 2012.</w:t>
      </w:r>
    </w:p>
    <w:p w:rsidR="00322619" w:rsidRPr="00885766" w:rsidRDefault="00322619" w:rsidP="00885766">
      <w:pPr>
        <w:spacing w:after="120"/>
        <w:rPr>
          <w:rFonts w:ascii="Arial" w:hAnsi="Arial" w:cs="Arial"/>
          <w:b/>
        </w:rPr>
      </w:pPr>
      <w:r w:rsidRPr="00885766">
        <w:rPr>
          <w:rFonts w:ascii="Arial" w:hAnsi="Arial" w:cs="Arial"/>
          <w:b/>
        </w:rPr>
        <w:t>Travail à faire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Quels sont les objectifs d’Axel Dauchez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Quels sont les moyens nécessaires pour atteindre ces objectifs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Comment Axel Dauchez a-t-il mobilisé son personnel autour de son projet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Comment Axel Dauchez pourra-t-il vérifier que les résultats obtenus sont conformes aux objectifs fixés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Démontrez que les décisions prises par Axel Dauchez correspondent aux fonctions du management.</w:t>
      </w:r>
    </w:p>
    <w:p w:rsidR="00322619" w:rsidRPr="00885766" w:rsidRDefault="00322619" w:rsidP="00243AFD">
      <w:pPr>
        <w:rPr>
          <w:rFonts w:ascii="Arial" w:hAnsi="Arial" w:cs="Arial"/>
          <w:sz w:val="28"/>
          <w:szCs w:val="28"/>
        </w:rPr>
      </w:pPr>
      <w:r w:rsidRPr="00885766">
        <w:rPr>
          <w:rFonts w:ascii="Arial" w:hAnsi="Arial" w:cs="Arial"/>
          <w:sz w:val="28"/>
          <w:szCs w:val="28"/>
        </w:rPr>
        <w:t>2. Quelles sont les décisions qui relèvent du management stratégique et les décisions qui relèvent du man</w:t>
      </w:r>
      <w:r>
        <w:rPr>
          <w:rFonts w:ascii="Arial" w:hAnsi="Arial" w:cs="Arial"/>
          <w:sz w:val="28"/>
          <w:szCs w:val="28"/>
        </w:rPr>
        <w:t>a</w:t>
      </w:r>
      <w:r w:rsidRPr="00885766">
        <w:rPr>
          <w:rFonts w:ascii="Arial" w:hAnsi="Arial" w:cs="Arial"/>
          <w:sz w:val="28"/>
          <w:szCs w:val="28"/>
        </w:rPr>
        <w:t>gement opérationnel ?</w:t>
      </w:r>
    </w:p>
    <w:p w:rsidR="00322619" w:rsidRPr="00885766" w:rsidRDefault="00322619" w:rsidP="00885766">
      <w:pPr>
        <w:spacing w:after="120"/>
        <w:rPr>
          <w:rFonts w:ascii="Arial" w:hAnsi="Arial" w:cs="Arial"/>
          <w:b/>
        </w:rPr>
      </w:pPr>
      <w:r w:rsidRPr="00885766">
        <w:rPr>
          <w:rFonts w:ascii="Arial" w:hAnsi="Arial" w:cs="Arial"/>
          <w:b/>
        </w:rPr>
        <w:t>Document n°2 : Le déploiement international de Deezer</w:t>
      </w:r>
    </w:p>
    <w:p w:rsidR="00322619" w:rsidRPr="00D169D9" w:rsidRDefault="00322619" w:rsidP="00885766">
      <w:pPr>
        <w:spacing w:after="120"/>
        <w:rPr>
          <w:rFonts w:ascii="Arial" w:hAnsi="Arial" w:cs="Arial"/>
          <w:color w:val="333333"/>
          <w:shd w:val="clear" w:color="auto" w:fill="FFFFFF"/>
          <w:lang w:eastAsia="fr-FR"/>
        </w:rPr>
      </w:pPr>
      <w:r w:rsidRPr="00D169D9">
        <w:rPr>
          <w:rFonts w:ascii="Arial" w:hAnsi="Arial" w:cs="Arial"/>
          <w:color w:val="333333"/>
          <w:lang w:eastAsia="fr-FR"/>
        </w:rPr>
        <w:t xml:space="preserve">La plateforme musicale Deezer projette d’élargir son horizon à travers plus de 200 pays dont principalement </w:t>
      </w:r>
      <w:r w:rsidRPr="00D169D9">
        <w:rPr>
          <w:rFonts w:ascii="Arial" w:hAnsi="Arial" w:cs="Arial"/>
          <w:color w:val="333333"/>
          <w:shd w:val="clear" w:color="auto" w:fill="FFFFFF"/>
          <w:lang w:eastAsia="fr-FR"/>
        </w:rPr>
        <w:t xml:space="preserve">le continent africain et océanique. Pour ce faire, la société fait actuellement appel à des investisseurs potentiels qui pourraient l’aider à augmenter la valeur du site à hauteur de 500 millions d’euros. </w:t>
      </w:r>
    </w:p>
    <w:p w:rsidR="00322619" w:rsidRPr="00D169D9" w:rsidRDefault="00322619" w:rsidP="00885766">
      <w:pPr>
        <w:spacing w:after="120"/>
        <w:rPr>
          <w:rFonts w:ascii="Arial" w:hAnsi="Arial" w:cs="Arial"/>
          <w:color w:val="333333"/>
          <w:shd w:val="clear" w:color="auto" w:fill="FFFFFF"/>
          <w:lang w:eastAsia="fr-FR"/>
        </w:rPr>
      </w:pPr>
      <w:r w:rsidRPr="00D169D9">
        <w:rPr>
          <w:rFonts w:ascii="Arial" w:hAnsi="Arial" w:cs="Arial"/>
          <w:color w:val="000000"/>
          <w:shd w:val="clear" w:color="auto" w:fill="FFFFFF"/>
        </w:rPr>
        <w:t>En janvier dernier, Orange a pris une</w:t>
      </w:r>
      <w:r w:rsidRPr="00D169D9">
        <w:rPr>
          <w:rStyle w:val="apple-converted-space"/>
          <w:rFonts w:ascii="Arial" w:hAnsi="Arial" w:cs="Arial"/>
          <w:color w:val="000000"/>
          <w:shd w:val="clear" w:color="auto" w:fill="FFFFFF"/>
        </w:rPr>
        <w:t> </w:t>
      </w:r>
      <w:hyperlink r:id="rId8" w:tooltip="Orange confirme qu'il prendra 49% du capital de Dailymotion" w:history="1">
        <w:r w:rsidRPr="00D169D9">
          <w:rPr>
            <w:rStyle w:val="Hyperlink"/>
            <w:rFonts w:ascii="Arial" w:hAnsi="Arial" w:cs="Arial"/>
            <w:color w:val="000000"/>
            <w:u w:val="none"/>
            <w:bdr w:val="none" w:sz="0" w:space="0" w:color="auto" w:frame="1"/>
          </w:rPr>
          <w:t>participation dans le capita</w:t>
        </w:r>
        <w:r w:rsidRPr="00D169D9">
          <w:rPr>
            <w:rStyle w:val="Hyperlink"/>
            <w:rFonts w:ascii="Arial" w:hAnsi="Arial" w:cs="Arial"/>
            <w:color w:val="000000"/>
            <w:bdr w:val="none" w:sz="0" w:space="0" w:color="auto" w:frame="1"/>
          </w:rPr>
          <w:t>l</w:t>
        </w:r>
      </w:hyperlink>
      <w:r w:rsidRPr="00D169D9">
        <w:rPr>
          <w:rStyle w:val="apple-converted-space"/>
          <w:rFonts w:ascii="Arial" w:hAnsi="Arial" w:cs="Arial"/>
          <w:color w:val="000000"/>
          <w:shd w:val="clear" w:color="auto" w:fill="FFFFFF"/>
        </w:rPr>
        <w:t> </w:t>
      </w:r>
      <w:r w:rsidRPr="00D169D9">
        <w:rPr>
          <w:rFonts w:ascii="Arial" w:hAnsi="Arial" w:cs="Arial"/>
          <w:color w:val="000000"/>
          <w:shd w:val="clear" w:color="auto" w:fill="FFFFFF"/>
        </w:rPr>
        <w:t xml:space="preserve">de la start-up. Depuis la signature de ce partenariat, l'opérateur intègre l'offre Deezer Premium à certains de ses forfaits sous forme d'option, ce qui permet à l'intéressée de revendiquer un total de 1,2 million d'abonnés </w:t>
      </w:r>
      <w:r>
        <w:rPr>
          <w:rFonts w:ascii="Arial" w:hAnsi="Arial" w:cs="Arial"/>
          <w:color w:val="000000"/>
          <w:shd w:val="clear" w:color="auto" w:fill="FFFFFF"/>
        </w:rPr>
        <w:t>payants. Cette stratégie sera</w:t>
      </w:r>
      <w:r w:rsidRPr="00D169D9">
        <w:rPr>
          <w:rFonts w:ascii="Arial" w:hAnsi="Arial" w:cs="Arial"/>
          <w:color w:val="000000"/>
          <w:shd w:val="clear" w:color="auto" w:fill="FFFFFF"/>
        </w:rPr>
        <w:t xml:space="preserve"> dupliquée à d'autres pays.</w:t>
      </w:r>
      <w:r>
        <w:rPr>
          <w:rFonts w:ascii="Arial" w:hAnsi="Arial" w:cs="Arial"/>
          <w:color w:val="000000"/>
          <w:shd w:val="clear" w:color="auto" w:fill="FFFFFF"/>
        </w:rPr>
        <w:t xml:space="preserve"> </w:t>
      </w:r>
    </w:p>
    <w:p w:rsidR="00322619" w:rsidRDefault="00322619" w:rsidP="00885766">
      <w:pPr>
        <w:spacing w:after="120"/>
        <w:rPr>
          <w:rFonts w:ascii="Arial" w:hAnsi="Arial" w:cs="Arial"/>
          <w:color w:val="000000"/>
          <w:shd w:val="clear" w:color="auto" w:fill="FFFFFF"/>
        </w:rPr>
      </w:pPr>
      <w:r w:rsidRPr="00D169D9">
        <w:rPr>
          <w:rFonts w:ascii="Arial" w:hAnsi="Arial" w:cs="Arial"/>
          <w:color w:val="000000"/>
          <w:shd w:val="clear" w:color="auto" w:fill="FFFFFF"/>
        </w:rPr>
        <w:t xml:space="preserve">Dans un communiqué, Deezer met en avant l'intégration de </w:t>
      </w:r>
      <w:r>
        <w:rPr>
          <w:rFonts w:ascii="Arial" w:hAnsi="Arial" w:cs="Arial"/>
          <w:color w:val="000000"/>
          <w:shd w:val="clear" w:color="auto" w:fill="FFFFFF"/>
        </w:rPr>
        <w:t>son service avec Facebook</w:t>
      </w:r>
      <w:r w:rsidRPr="00D169D9">
        <w:rPr>
          <w:rFonts w:ascii="Arial" w:hAnsi="Arial" w:cs="Arial"/>
          <w:color w:val="000000"/>
          <w:shd w:val="clear" w:color="auto" w:fill="FFFFFF"/>
        </w:rPr>
        <w:t xml:space="preserve"> et compte toucher les millions d'utilisateurs du réseau social à travers le monde. Pour ce faire, le service confirme également qu'il passera des partenariats avec les principaux opérateurs des pays concernés. A l'image d'Orange en France, d'Everything Everywhere en</w:t>
      </w:r>
      <w:r w:rsidRPr="00D169D9">
        <w:rPr>
          <w:rStyle w:val="apple-converted-space"/>
          <w:rFonts w:ascii="Arial" w:hAnsi="Arial" w:cs="Arial"/>
          <w:color w:val="000000"/>
          <w:shd w:val="clear" w:color="auto" w:fill="FFFFFF"/>
        </w:rPr>
        <w:t> </w:t>
      </w:r>
      <w:hyperlink r:id="rId9" w:tooltip="Deezer s'invitera bientôt au Royaume-Uni" w:history="1">
        <w:r w:rsidRPr="00D169D9">
          <w:rPr>
            <w:rStyle w:val="Hyperlink"/>
            <w:rFonts w:ascii="Arial" w:hAnsi="Arial" w:cs="Arial"/>
            <w:color w:val="000000"/>
            <w:u w:val="none"/>
            <w:bdr w:val="none" w:sz="0" w:space="0" w:color="auto" w:frame="1"/>
          </w:rPr>
          <w:t>Grande</w:t>
        </w:r>
        <w:r w:rsidRPr="00D169D9">
          <w:rPr>
            <w:rStyle w:val="Hyperlink"/>
            <w:rFonts w:ascii="Arial" w:hAnsi="Arial" w:cs="Arial"/>
            <w:color w:val="000000"/>
            <w:bdr w:val="none" w:sz="0" w:space="0" w:color="auto" w:frame="1"/>
          </w:rPr>
          <w:t>-</w:t>
        </w:r>
        <w:r w:rsidRPr="00D169D9">
          <w:rPr>
            <w:rStyle w:val="Hyperlink"/>
            <w:rFonts w:ascii="Arial" w:hAnsi="Arial" w:cs="Arial"/>
            <w:color w:val="000000"/>
            <w:u w:val="none"/>
            <w:bdr w:val="none" w:sz="0" w:space="0" w:color="auto" w:frame="1"/>
          </w:rPr>
          <w:t>Bretagne</w:t>
        </w:r>
      </w:hyperlink>
      <w:r w:rsidRPr="00D169D9">
        <w:rPr>
          <w:rStyle w:val="apple-converted-space"/>
          <w:rFonts w:ascii="Arial" w:hAnsi="Arial" w:cs="Arial"/>
          <w:color w:val="000000"/>
          <w:shd w:val="clear" w:color="auto" w:fill="FFFFFF"/>
        </w:rPr>
        <w:t> </w:t>
      </w:r>
      <w:r w:rsidRPr="00D169D9">
        <w:rPr>
          <w:rFonts w:ascii="Arial" w:hAnsi="Arial" w:cs="Arial"/>
          <w:color w:val="000000"/>
          <w:shd w:val="clear" w:color="auto" w:fill="FFFFFF"/>
        </w:rPr>
        <w:t>(groupe Orange) et de</w:t>
      </w:r>
      <w:r w:rsidRPr="00D169D9">
        <w:rPr>
          <w:rStyle w:val="apple-converted-space"/>
          <w:rFonts w:ascii="Arial" w:hAnsi="Arial" w:cs="Arial"/>
          <w:color w:val="000000"/>
          <w:shd w:val="clear" w:color="auto" w:fill="FFFFFF"/>
        </w:rPr>
        <w:t> </w:t>
      </w:r>
      <w:hyperlink r:id="rId10" w:tooltip="Deezer arrive en Belgique et signe un partenariat avec Belgacom" w:history="1">
        <w:r w:rsidRPr="00D169D9">
          <w:rPr>
            <w:rStyle w:val="Hyperlink"/>
            <w:rFonts w:ascii="Arial" w:hAnsi="Arial" w:cs="Arial"/>
            <w:color w:val="000000"/>
            <w:u w:val="none"/>
            <w:bdr w:val="none" w:sz="0" w:space="0" w:color="auto" w:frame="1"/>
          </w:rPr>
          <w:t>Belgacom</w:t>
        </w:r>
      </w:hyperlink>
      <w:r w:rsidRPr="00D169D9">
        <w:rPr>
          <w:rStyle w:val="apple-converted-space"/>
          <w:rFonts w:ascii="Arial" w:hAnsi="Arial" w:cs="Arial"/>
          <w:color w:val="000000"/>
          <w:shd w:val="clear" w:color="auto" w:fill="FFFFFF"/>
        </w:rPr>
        <w:t> </w:t>
      </w:r>
      <w:r w:rsidRPr="00D169D9">
        <w:rPr>
          <w:rFonts w:ascii="Arial" w:hAnsi="Arial" w:cs="Arial"/>
          <w:color w:val="000000"/>
          <w:shd w:val="clear" w:color="auto" w:fill="FFFFFF"/>
        </w:rPr>
        <w:t xml:space="preserve">en Belgique, dès janvier prochain, des dizaines </w:t>
      </w:r>
      <w:r>
        <w:rPr>
          <w:rFonts w:ascii="Arial" w:hAnsi="Arial" w:cs="Arial"/>
          <w:color w:val="000000"/>
          <w:shd w:val="clear" w:color="auto" w:fill="FFFFFF"/>
        </w:rPr>
        <w:t>d'accords de ce type seront</w:t>
      </w:r>
      <w:r w:rsidRPr="00D169D9">
        <w:rPr>
          <w:rFonts w:ascii="Arial" w:hAnsi="Arial" w:cs="Arial"/>
          <w:color w:val="000000"/>
          <w:shd w:val="clear" w:color="auto" w:fill="FFFFFF"/>
        </w:rPr>
        <w:t xml:space="preserve"> conclus.</w:t>
      </w:r>
    </w:p>
    <w:p w:rsidR="00322619" w:rsidRPr="00D169D9" w:rsidRDefault="00322619" w:rsidP="00885766">
      <w:pPr>
        <w:spacing w:after="120"/>
        <w:rPr>
          <w:rFonts w:ascii="Arial" w:hAnsi="Arial" w:cs="Arial"/>
        </w:rPr>
      </w:pPr>
      <w:r w:rsidRPr="00D169D9">
        <w:rPr>
          <w:rFonts w:ascii="Arial" w:hAnsi="Arial" w:cs="Arial"/>
        </w:rPr>
        <w:t xml:space="preserve">De plus, le site devra s’adapter aux particularismes locaux. Ce qui veut dire réécrire toute la partie éditoriale dans 200 langues étrangères, mais aussi anticiper que la classification de la musique ne soit plus la même hors de nos frontières. En Angleterre, par exemple, la musique française est répertoriée dans la catégorie «musiques du monde». Mais le plus important sera de se restructurer en interne. Deezer a créé des équipes centrales et des pôles par pays – France, Royaume-Uni, Belgique (où il est déjà présent) et reste du monde. </w:t>
      </w:r>
    </w:p>
    <w:p w:rsidR="00322619" w:rsidRPr="00D169D9" w:rsidRDefault="00322619" w:rsidP="00885766">
      <w:pPr>
        <w:spacing w:after="0"/>
        <w:rPr>
          <w:rFonts w:ascii="Arial" w:hAnsi="Arial" w:cs="Arial"/>
          <w:color w:val="333333"/>
        </w:rPr>
      </w:pPr>
      <w:r w:rsidRPr="00D169D9">
        <w:rPr>
          <w:rFonts w:ascii="Arial" w:hAnsi="Arial" w:cs="Arial"/>
          <w:color w:val="333333"/>
        </w:rPr>
        <w:t>Sources :</w:t>
      </w:r>
    </w:p>
    <w:p w:rsidR="00322619" w:rsidRPr="00D169D9" w:rsidRDefault="00322619" w:rsidP="00243AFD">
      <w:pPr>
        <w:rPr>
          <w:rFonts w:ascii="Arial" w:hAnsi="Arial" w:cs="Arial"/>
        </w:rPr>
      </w:pPr>
      <w:hyperlink r:id="rId11" w:history="1">
        <w:r w:rsidRPr="00D169D9">
          <w:rPr>
            <w:rStyle w:val="Hyperlink"/>
            <w:rFonts w:ascii="Arial" w:hAnsi="Arial" w:cs="Arial"/>
          </w:rPr>
          <w:t>http://www.capital.fr</w:t>
        </w:r>
      </w:hyperlink>
    </w:p>
    <w:p w:rsidR="00322619" w:rsidRDefault="00322619" w:rsidP="00243AFD">
      <w:pPr>
        <w:rPr>
          <w:rFonts w:ascii="Arial" w:hAnsi="Arial" w:cs="Arial"/>
        </w:rPr>
      </w:pPr>
      <w:hyperlink r:id="rId12" w:history="1">
        <w:r w:rsidRPr="00D169D9">
          <w:rPr>
            <w:rStyle w:val="Hyperlink"/>
            <w:rFonts w:ascii="Arial" w:hAnsi="Arial" w:cs="Arial"/>
          </w:rPr>
          <w:t>http://www.clubic.com</w:t>
        </w:r>
      </w:hyperlink>
    </w:p>
    <w:p w:rsidR="00322619" w:rsidRPr="00885766" w:rsidRDefault="00322619" w:rsidP="00885766">
      <w:pPr>
        <w:rPr>
          <w:rFonts w:ascii="Arial" w:hAnsi="Arial" w:cs="Arial"/>
          <w:b/>
        </w:rPr>
      </w:pPr>
      <w:r w:rsidRPr="00885766">
        <w:rPr>
          <w:rFonts w:ascii="Arial" w:hAnsi="Arial" w:cs="Arial"/>
          <w:b/>
        </w:rPr>
        <w:t>Travail à faire :</w:t>
      </w:r>
    </w:p>
    <w:p w:rsidR="00322619" w:rsidRPr="00D169D9" w:rsidRDefault="00322619" w:rsidP="00D169D9">
      <w:pPr>
        <w:pStyle w:val="ListParagraph"/>
        <w:numPr>
          <w:ilvl w:val="0"/>
          <w:numId w:val="5"/>
        </w:numPr>
        <w:rPr>
          <w:rFonts w:ascii="Arial" w:hAnsi="Arial" w:cs="Arial"/>
        </w:rPr>
      </w:pPr>
      <w:r w:rsidRPr="00D169D9">
        <w:rPr>
          <w:rFonts w:ascii="Arial" w:hAnsi="Arial" w:cs="Arial"/>
        </w:rPr>
        <w:t>Démontrez que la décision de s’implanter à l’étranger relève du management stratégique.</w:t>
      </w:r>
    </w:p>
    <w:p w:rsidR="00322619" w:rsidRDefault="00322619" w:rsidP="00D169D9">
      <w:pPr>
        <w:pStyle w:val="ListParagraph"/>
        <w:numPr>
          <w:ilvl w:val="0"/>
          <w:numId w:val="5"/>
        </w:numPr>
        <w:rPr>
          <w:rFonts w:ascii="Arial" w:hAnsi="Arial" w:cs="Arial"/>
        </w:rPr>
      </w:pPr>
      <w:r w:rsidRPr="00D169D9">
        <w:rPr>
          <w:rFonts w:ascii="Arial" w:hAnsi="Arial" w:cs="Arial"/>
        </w:rPr>
        <w:t>Rec</w:t>
      </w:r>
      <w:r>
        <w:rPr>
          <w:rFonts w:ascii="Arial" w:hAnsi="Arial" w:cs="Arial"/>
        </w:rPr>
        <w:t>ensez les décisions prises par Deezer dans chacun des domaines proposés ci-dessous pour mener son</w:t>
      </w:r>
      <w:r w:rsidRPr="00D169D9">
        <w:rPr>
          <w:rFonts w:ascii="Arial" w:hAnsi="Arial" w:cs="Arial"/>
        </w:rPr>
        <w:t xml:space="preserve"> d</w:t>
      </w:r>
      <w:r>
        <w:rPr>
          <w:rFonts w:ascii="Arial" w:hAnsi="Arial" w:cs="Arial"/>
        </w:rPr>
        <w:t>éploiement international</w:t>
      </w:r>
      <w:r w:rsidRPr="00D169D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5402"/>
      </w:tblGrid>
      <w:tr w:rsidR="00322619" w:rsidRPr="00D90C3F" w:rsidTr="00D90C3F">
        <w:tc>
          <w:tcPr>
            <w:tcW w:w="3070" w:type="dxa"/>
          </w:tcPr>
          <w:p w:rsidR="00322619" w:rsidRPr="00D90C3F" w:rsidRDefault="00322619" w:rsidP="00D90C3F">
            <w:pPr>
              <w:spacing w:after="0" w:line="240" w:lineRule="auto"/>
              <w:rPr>
                <w:rFonts w:ascii="Arial" w:hAnsi="Arial" w:cs="Arial"/>
                <w:b/>
                <w:i/>
                <w:color w:val="333333"/>
                <w:shd w:val="clear" w:color="auto" w:fill="FFFFFF"/>
                <w:lang w:eastAsia="fr-FR"/>
              </w:rPr>
            </w:pPr>
            <w:r w:rsidRPr="00D90C3F">
              <w:rPr>
                <w:rFonts w:ascii="Arial" w:hAnsi="Arial" w:cs="Arial"/>
                <w:b/>
                <w:i/>
                <w:color w:val="333333"/>
                <w:shd w:val="clear" w:color="auto" w:fill="FFFFFF"/>
                <w:lang w:eastAsia="fr-FR"/>
              </w:rPr>
              <w:t>Domaines</w:t>
            </w:r>
          </w:p>
        </w:tc>
        <w:tc>
          <w:tcPr>
            <w:tcW w:w="5402" w:type="dxa"/>
          </w:tcPr>
          <w:p w:rsidR="00322619" w:rsidRPr="00D90C3F" w:rsidRDefault="00322619" w:rsidP="00D90C3F">
            <w:pPr>
              <w:spacing w:after="0" w:line="240" w:lineRule="auto"/>
              <w:rPr>
                <w:rFonts w:ascii="Arial" w:hAnsi="Arial" w:cs="Arial"/>
                <w:b/>
                <w:i/>
                <w:color w:val="333333"/>
                <w:shd w:val="clear" w:color="auto" w:fill="FFFFFF"/>
                <w:lang w:eastAsia="fr-FR"/>
              </w:rPr>
            </w:pPr>
            <w:r w:rsidRPr="00D90C3F">
              <w:rPr>
                <w:rFonts w:ascii="Arial" w:hAnsi="Arial" w:cs="Arial"/>
                <w:b/>
                <w:i/>
                <w:color w:val="333333"/>
                <w:shd w:val="clear" w:color="auto" w:fill="FFFFFF"/>
                <w:lang w:eastAsia="fr-FR"/>
              </w:rPr>
              <w:t>Décisions prises</w:t>
            </w:r>
          </w:p>
        </w:tc>
      </w:tr>
      <w:tr w:rsidR="00322619" w:rsidRPr="00D90C3F" w:rsidTr="00D90C3F">
        <w:trPr>
          <w:trHeight w:val="506"/>
        </w:trPr>
        <w:tc>
          <w:tcPr>
            <w:tcW w:w="3070"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Rechercher de  partenaires financiers</w:t>
            </w:r>
          </w:p>
        </w:tc>
        <w:tc>
          <w:tcPr>
            <w:tcW w:w="5402" w:type="dxa"/>
          </w:tcPr>
          <w:p w:rsidR="00322619" w:rsidRPr="00D90C3F" w:rsidRDefault="00322619" w:rsidP="00D90C3F">
            <w:pPr>
              <w:spacing w:after="0" w:line="240" w:lineRule="auto"/>
              <w:rPr>
                <w:rFonts w:ascii="Arial" w:hAnsi="Arial" w:cs="Arial"/>
                <w:color w:val="333333"/>
                <w:shd w:val="clear" w:color="auto" w:fill="FFFFFF"/>
                <w:lang w:eastAsia="fr-FR"/>
              </w:rPr>
            </w:pPr>
          </w:p>
        </w:tc>
      </w:tr>
      <w:tr w:rsidR="00322619" w:rsidRPr="00D90C3F" w:rsidTr="00D90C3F">
        <w:trPr>
          <w:trHeight w:val="506"/>
        </w:trPr>
        <w:tc>
          <w:tcPr>
            <w:tcW w:w="3070"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 xml:space="preserve">Se faire connaître </w:t>
            </w:r>
          </w:p>
        </w:tc>
        <w:tc>
          <w:tcPr>
            <w:tcW w:w="5402" w:type="dxa"/>
          </w:tcPr>
          <w:p w:rsidR="00322619" w:rsidRPr="00D90C3F" w:rsidRDefault="00322619" w:rsidP="00D90C3F">
            <w:pPr>
              <w:spacing w:after="0" w:line="240" w:lineRule="auto"/>
              <w:rPr>
                <w:rFonts w:ascii="Arial" w:hAnsi="Arial" w:cs="Arial"/>
                <w:color w:val="333333"/>
                <w:shd w:val="clear" w:color="auto" w:fill="FFFFFF"/>
                <w:lang w:eastAsia="fr-FR"/>
              </w:rPr>
            </w:pPr>
          </w:p>
        </w:tc>
      </w:tr>
      <w:tr w:rsidR="00322619" w:rsidRPr="00D90C3F" w:rsidTr="00D90C3F">
        <w:trPr>
          <w:trHeight w:val="506"/>
        </w:trPr>
        <w:tc>
          <w:tcPr>
            <w:tcW w:w="3070"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S’im</w:t>
            </w:r>
            <w:r>
              <w:rPr>
                <w:rFonts w:ascii="Arial" w:hAnsi="Arial" w:cs="Arial"/>
                <w:color w:val="333333"/>
                <w:shd w:val="clear" w:color="auto" w:fill="FFFFFF"/>
                <w:lang w:eastAsia="fr-FR"/>
              </w:rPr>
              <w:t>planter dans les pays étrangers</w:t>
            </w:r>
          </w:p>
        </w:tc>
        <w:tc>
          <w:tcPr>
            <w:tcW w:w="5402" w:type="dxa"/>
          </w:tcPr>
          <w:p w:rsidR="00322619" w:rsidRPr="00D90C3F" w:rsidRDefault="00322619" w:rsidP="00D90C3F">
            <w:pPr>
              <w:spacing w:after="0" w:line="240" w:lineRule="auto"/>
              <w:rPr>
                <w:rFonts w:ascii="Arial" w:hAnsi="Arial" w:cs="Arial"/>
                <w:color w:val="333333"/>
                <w:shd w:val="clear" w:color="auto" w:fill="FFFFFF"/>
                <w:lang w:eastAsia="fr-FR"/>
              </w:rPr>
            </w:pPr>
          </w:p>
        </w:tc>
      </w:tr>
      <w:tr w:rsidR="00322619" w:rsidRPr="00D90C3F" w:rsidTr="00D90C3F">
        <w:trPr>
          <w:trHeight w:val="506"/>
        </w:trPr>
        <w:tc>
          <w:tcPr>
            <w:tcW w:w="3070"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S’adapter aux particularismes locaux</w:t>
            </w:r>
          </w:p>
        </w:tc>
        <w:tc>
          <w:tcPr>
            <w:tcW w:w="5402" w:type="dxa"/>
          </w:tcPr>
          <w:p w:rsidR="00322619" w:rsidRPr="00D90C3F" w:rsidRDefault="00322619" w:rsidP="00D90C3F">
            <w:pPr>
              <w:spacing w:after="0" w:line="240" w:lineRule="auto"/>
              <w:rPr>
                <w:rFonts w:ascii="Arial" w:hAnsi="Arial" w:cs="Arial"/>
                <w:color w:val="333333"/>
                <w:shd w:val="clear" w:color="auto" w:fill="FFFFFF"/>
                <w:lang w:eastAsia="fr-FR"/>
              </w:rPr>
            </w:pPr>
          </w:p>
        </w:tc>
      </w:tr>
      <w:tr w:rsidR="00322619" w:rsidRPr="00D90C3F" w:rsidTr="00D90C3F">
        <w:trPr>
          <w:trHeight w:val="506"/>
        </w:trPr>
        <w:tc>
          <w:tcPr>
            <w:tcW w:w="3070"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Adapter l’org</w:t>
            </w:r>
            <w:r>
              <w:rPr>
                <w:rFonts w:ascii="Arial" w:hAnsi="Arial" w:cs="Arial"/>
                <w:color w:val="333333"/>
                <w:shd w:val="clear" w:color="auto" w:fill="FFFFFF"/>
                <w:lang w:eastAsia="fr-FR"/>
              </w:rPr>
              <w:t>anisation du travail en interne</w:t>
            </w:r>
          </w:p>
        </w:tc>
        <w:tc>
          <w:tcPr>
            <w:tcW w:w="5402" w:type="dxa"/>
          </w:tcPr>
          <w:p w:rsidR="00322619" w:rsidRPr="00D90C3F" w:rsidRDefault="00322619" w:rsidP="00D90C3F">
            <w:pPr>
              <w:spacing w:after="0" w:line="240" w:lineRule="auto"/>
              <w:rPr>
                <w:rFonts w:ascii="Arial" w:hAnsi="Arial" w:cs="Arial"/>
                <w:color w:val="333333"/>
                <w:shd w:val="clear" w:color="auto" w:fill="FFFFFF"/>
                <w:lang w:eastAsia="fr-FR"/>
              </w:rPr>
            </w:pPr>
          </w:p>
        </w:tc>
      </w:tr>
    </w:tbl>
    <w:p w:rsidR="00322619" w:rsidRPr="004B4F56" w:rsidRDefault="00322619" w:rsidP="004B4F56">
      <w:pPr>
        <w:ind w:left="360"/>
        <w:rPr>
          <w:rFonts w:ascii="Arial" w:hAnsi="Arial" w:cs="Arial"/>
        </w:rPr>
      </w:pPr>
    </w:p>
    <w:p w:rsidR="00322619" w:rsidRDefault="00322619" w:rsidP="004B4F56">
      <w:pPr>
        <w:numPr>
          <w:ilvl w:val="0"/>
          <w:numId w:val="5"/>
        </w:numPr>
        <w:contextualSpacing/>
        <w:rPr>
          <w:rFonts w:ascii="Arial" w:hAnsi="Arial" w:cs="Arial"/>
        </w:rPr>
      </w:pPr>
      <w:r w:rsidRPr="004B4F56">
        <w:rPr>
          <w:rFonts w:ascii="Arial" w:hAnsi="Arial" w:cs="Arial"/>
        </w:rPr>
        <w:t>Les décisions présentées dans le tableau ci-dessus relèvent-elles du management stratégique ou de management opérationnel ?</w:t>
      </w:r>
    </w:p>
    <w:p w:rsidR="00322619" w:rsidRPr="004B4F56" w:rsidRDefault="00322619" w:rsidP="004B4F56">
      <w:pPr>
        <w:ind w:left="360"/>
        <w:contextualSpacing/>
        <w:rPr>
          <w:rFonts w:ascii="Arial" w:hAnsi="Arial" w:cs="Arial"/>
        </w:rPr>
      </w:pPr>
    </w:p>
    <w:p w:rsidR="00322619" w:rsidRPr="00885766" w:rsidRDefault="00322619" w:rsidP="00243AFD">
      <w:pPr>
        <w:rPr>
          <w:rFonts w:ascii="Arial" w:hAnsi="Arial" w:cs="Arial"/>
          <w:sz w:val="28"/>
          <w:szCs w:val="28"/>
        </w:rPr>
      </w:pPr>
      <w:r w:rsidRPr="00885766">
        <w:rPr>
          <w:rFonts w:ascii="Arial" w:hAnsi="Arial" w:cs="Arial"/>
          <w:sz w:val="28"/>
          <w:szCs w:val="28"/>
        </w:rPr>
        <w:t>3. Quels sont les facteurs qui influencent le man</w:t>
      </w:r>
      <w:r>
        <w:rPr>
          <w:rFonts w:ascii="Arial" w:hAnsi="Arial" w:cs="Arial"/>
          <w:sz w:val="28"/>
          <w:szCs w:val="28"/>
        </w:rPr>
        <w:t>a</w:t>
      </w:r>
      <w:r w:rsidRPr="00885766">
        <w:rPr>
          <w:rFonts w:ascii="Arial" w:hAnsi="Arial" w:cs="Arial"/>
          <w:sz w:val="28"/>
          <w:szCs w:val="28"/>
        </w:rPr>
        <w:t>gement ?</w:t>
      </w:r>
    </w:p>
    <w:p w:rsidR="00322619" w:rsidRPr="00885766" w:rsidRDefault="00322619" w:rsidP="00885766">
      <w:pPr>
        <w:spacing w:after="120"/>
        <w:rPr>
          <w:rFonts w:ascii="Arial" w:hAnsi="Arial" w:cs="Arial"/>
          <w:b/>
        </w:rPr>
      </w:pPr>
      <w:r w:rsidRPr="00885766">
        <w:rPr>
          <w:rFonts w:ascii="Arial" w:hAnsi="Arial" w:cs="Arial"/>
          <w:b/>
        </w:rPr>
        <w:t>Document 3 : Axel Dauchez : « Conduire le changement le fait vibrer »</w:t>
      </w:r>
    </w:p>
    <w:p w:rsidR="00322619" w:rsidRPr="00D169D9" w:rsidRDefault="00322619" w:rsidP="00885766">
      <w:pPr>
        <w:spacing w:after="120"/>
        <w:rPr>
          <w:rFonts w:ascii="Arial" w:hAnsi="Arial" w:cs="Arial"/>
          <w:b/>
          <w:bCs/>
          <w:color w:val="000000"/>
          <w:lang w:eastAsia="fr-FR"/>
        </w:rPr>
      </w:pPr>
      <w:r w:rsidRPr="00D169D9">
        <w:rPr>
          <w:rFonts w:ascii="Arial" w:hAnsi="Arial" w:cs="Arial"/>
          <w:b/>
          <w:bCs/>
          <w:color w:val="000000"/>
          <w:lang w:eastAsia="fr-FR"/>
        </w:rPr>
        <w:t>Depuis qu’il a pris les rênes du site d’écoute de musique, cet amateur de rythmes effrénés peut satisfaire son goût pour les environnements en constante évolution.</w:t>
      </w:r>
    </w:p>
    <w:p w:rsidR="00322619" w:rsidRDefault="00322619" w:rsidP="00D169D9">
      <w:pPr>
        <w:rPr>
          <w:rFonts w:ascii="Arial" w:hAnsi="Arial" w:cs="Arial"/>
          <w:lang w:eastAsia="fr-FR"/>
        </w:rPr>
      </w:pPr>
      <w:r w:rsidRPr="00D169D9">
        <w:rPr>
          <w:rFonts w:ascii="Arial" w:hAnsi="Arial" w:cs="Arial"/>
          <w:lang w:eastAsia="fr-FR"/>
        </w:rPr>
        <w:t>Axel Dauchez n’était déjà pas vraiment du genre à s’encroûter</w:t>
      </w:r>
      <w:r w:rsidRPr="00D169D9">
        <w:rPr>
          <w:rFonts w:ascii="MS Mincho" w:eastAsia="MS Mincho" w:hAnsi="MS Mincho" w:cs="MS Mincho" w:hint="eastAsia"/>
          <w:lang w:eastAsia="fr-FR"/>
        </w:rPr>
        <w:t> </w:t>
      </w:r>
      <w:r w:rsidRPr="00D169D9">
        <w:rPr>
          <w:rFonts w:ascii="Arial" w:hAnsi="Arial" w:cs="Arial"/>
          <w:lang w:eastAsia="fr-FR"/>
        </w:rPr>
        <w:t>: en vingt-deux ans de carrière, il a connu sept structures différentes. Mais depuis qu’il tient les manettes de Deezer, le film tourne en accéléré. Là, on ne parle plus d’un changement tous les trois ans, mais de révolutions en rafales tout au long de l’année.</w:t>
      </w:r>
    </w:p>
    <w:p w:rsidR="00322619" w:rsidRDefault="00322619" w:rsidP="00885766">
      <w:pPr>
        <w:spacing w:after="0"/>
        <w:rPr>
          <w:rFonts w:ascii="Arial" w:hAnsi="Arial" w:cs="Arial"/>
        </w:rPr>
      </w:pPr>
      <w:r>
        <w:rPr>
          <w:rFonts w:ascii="Arial" w:hAnsi="Arial" w:cs="Arial"/>
          <w:lang w:eastAsia="fr-FR"/>
        </w:rPr>
        <w:t xml:space="preserve">Source : </w:t>
      </w:r>
      <w:hyperlink r:id="rId13" w:history="1">
        <w:r w:rsidRPr="00D169D9">
          <w:rPr>
            <w:rStyle w:val="Hyperlink"/>
            <w:rFonts w:ascii="Arial" w:hAnsi="Arial" w:cs="Arial"/>
          </w:rPr>
          <w:t>http://www.capital.fr</w:t>
        </w:r>
      </w:hyperlink>
    </w:p>
    <w:p w:rsidR="00322619" w:rsidRPr="00885766" w:rsidRDefault="00322619" w:rsidP="00885766">
      <w:pPr>
        <w:spacing w:after="0"/>
        <w:rPr>
          <w:rFonts w:ascii="Arial" w:hAnsi="Arial" w:cs="Arial"/>
          <w:b/>
        </w:rPr>
      </w:pPr>
      <w:r w:rsidRPr="00885766">
        <w:rPr>
          <w:rFonts w:ascii="Arial" w:hAnsi="Arial" w:cs="Arial"/>
          <w:b/>
        </w:rPr>
        <w:t>Travail à faire :</w:t>
      </w:r>
    </w:p>
    <w:p w:rsidR="00322619" w:rsidRPr="00D169D9" w:rsidRDefault="00322619" w:rsidP="004B4F56">
      <w:pPr>
        <w:pStyle w:val="ListParagraph"/>
        <w:numPr>
          <w:ilvl w:val="0"/>
          <w:numId w:val="5"/>
        </w:numPr>
        <w:rPr>
          <w:rFonts w:ascii="Arial" w:hAnsi="Arial" w:cs="Arial"/>
        </w:rPr>
      </w:pPr>
      <w:r w:rsidRPr="00D169D9">
        <w:rPr>
          <w:rFonts w:ascii="Arial" w:hAnsi="Arial" w:cs="Arial"/>
        </w:rPr>
        <w:t>Pourquoi la personnalité D’Axel Dauchez influence-t-elle les décisions prises par Deezer ?</w:t>
      </w:r>
    </w:p>
    <w:p w:rsidR="00322619" w:rsidRDefault="00322619" w:rsidP="00885766">
      <w:pPr>
        <w:spacing w:after="120"/>
        <w:rPr>
          <w:rFonts w:ascii="Arial" w:hAnsi="Arial" w:cs="Arial"/>
          <w:b/>
        </w:rPr>
      </w:pPr>
      <w:r w:rsidRPr="00885766">
        <w:rPr>
          <w:rFonts w:ascii="Arial" w:hAnsi="Arial" w:cs="Arial"/>
          <w:b/>
        </w:rPr>
        <w:t>Document 4 : Deeze</w:t>
      </w:r>
      <w:r>
        <w:rPr>
          <w:rFonts w:ascii="Arial" w:hAnsi="Arial" w:cs="Arial"/>
          <w:b/>
        </w:rPr>
        <w:t xml:space="preserve">r ne s’implante </w:t>
      </w:r>
      <w:r w:rsidRPr="00885766">
        <w:rPr>
          <w:rFonts w:ascii="Arial" w:hAnsi="Arial" w:cs="Arial"/>
          <w:b/>
        </w:rPr>
        <w:t xml:space="preserve">aux </w:t>
      </w:r>
      <w:r>
        <w:rPr>
          <w:rFonts w:ascii="Arial" w:hAnsi="Arial" w:cs="Arial"/>
          <w:b/>
        </w:rPr>
        <w:t>Etats-Unis</w:t>
      </w:r>
    </w:p>
    <w:p w:rsidR="00322619" w:rsidRPr="00AF3ECB" w:rsidRDefault="00322619" w:rsidP="00885766">
      <w:pPr>
        <w:spacing w:after="120"/>
        <w:rPr>
          <w:b/>
        </w:rPr>
      </w:pPr>
      <w:r>
        <w:rPr>
          <w:b/>
        </w:rPr>
        <w:t>Extrait d’un e</w:t>
      </w:r>
      <w:r w:rsidRPr="00AF3ECB">
        <w:rPr>
          <w:b/>
        </w:rPr>
        <w:t xml:space="preserve">ntretien </w:t>
      </w:r>
      <w:r>
        <w:rPr>
          <w:b/>
        </w:rPr>
        <w:t xml:space="preserve">Vidéo avec </w:t>
      </w:r>
      <w:r w:rsidRPr="00AF3ECB">
        <w:rPr>
          <w:b/>
        </w:rPr>
        <w:t xml:space="preserve">Axel Dauchez : </w:t>
      </w:r>
    </w:p>
    <w:p w:rsidR="00322619" w:rsidRPr="00885766" w:rsidRDefault="00322619" w:rsidP="00885766">
      <w:pPr>
        <w:spacing w:after="120"/>
        <w:rPr>
          <w:rFonts w:ascii="Arial" w:hAnsi="Arial" w:cs="Arial"/>
          <w:b/>
        </w:rPr>
      </w:pPr>
      <w:hyperlink r:id="rId14" w:history="1">
        <w:r w:rsidRPr="00176C18">
          <w:rPr>
            <w:color w:val="0000FF"/>
            <w:u w:val="single"/>
          </w:rPr>
          <w:t>http://www.youtube.com/watch?v=XVbIqegDGM8</w:t>
        </w:r>
      </w:hyperlink>
    </w:p>
    <w:p w:rsidR="00322619" w:rsidRPr="00885766" w:rsidRDefault="00322619" w:rsidP="00885766">
      <w:pPr>
        <w:spacing w:after="0"/>
        <w:rPr>
          <w:rFonts w:ascii="Arial" w:hAnsi="Arial" w:cs="Arial"/>
          <w:b/>
        </w:rPr>
      </w:pPr>
      <w:r w:rsidRPr="00885766">
        <w:rPr>
          <w:rFonts w:ascii="Arial" w:hAnsi="Arial" w:cs="Arial"/>
          <w:b/>
        </w:rPr>
        <w:t>Travail à faire :</w:t>
      </w:r>
    </w:p>
    <w:p w:rsidR="00322619" w:rsidRPr="00D169D9" w:rsidRDefault="00322619" w:rsidP="004B4F56">
      <w:pPr>
        <w:pStyle w:val="ListParagraph"/>
        <w:numPr>
          <w:ilvl w:val="0"/>
          <w:numId w:val="5"/>
        </w:numPr>
        <w:rPr>
          <w:rFonts w:ascii="Arial" w:hAnsi="Arial" w:cs="Arial"/>
          <w:color w:val="333333"/>
          <w:shd w:val="clear" w:color="auto" w:fill="FFFFFF"/>
          <w:lang w:eastAsia="fr-FR"/>
        </w:rPr>
      </w:pPr>
      <w:r w:rsidRPr="00D169D9">
        <w:rPr>
          <w:rFonts w:ascii="Arial" w:hAnsi="Arial" w:cs="Arial"/>
          <w:color w:val="333333"/>
          <w:shd w:val="clear" w:color="auto" w:fill="FFFFFF"/>
          <w:lang w:eastAsia="fr-FR"/>
        </w:rPr>
        <w:t>Expliquez les raisons qui empêchent Dee</w:t>
      </w:r>
      <w:r>
        <w:rPr>
          <w:rFonts w:ascii="Arial" w:hAnsi="Arial" w:cs="Arial"/>
          <w:color w:val="333333"/>
          <w:shd w:val="clear" w:color="auto" w:fill="FFFFFF"/>
          <w:lang w:eastAsia="fr-FR"/>
        </w:rPr>
        <w:t>zer de s’implanter a</w:t>
      </w:r>
      <w:r w:rsidRPr="00D169D9">
        <w:rPr>
          <w:rFonts w:ascii="Arial" w:hAnsi="Arial" w:cs="Arial"/>
          <w:color w:val="333333"/>
          <w:shd w:val="clear" w:color="auto" w:fill="FFFFFF"/>
          <w:lang w:eastAsia="fr-FR"/>
        </w:rPr>
        <w:t>ux Etats-Unis.</w:t>
      </w:r>
    </w:p>
    <w:p w:rsidR="00322619" w:rsidRPr="00885766" w:rsidRDefault="00322619" w:rsidP="00885766">
      <w:pPr>
        <w:spacing w:after="120"/>
        <w:rPr>
          <w:rFonts w:ascii="Arial" w:hAnsi="Arial" w:cs="Arial"/>
          <w:b/>
        </w:rPr>
      </w:pPr>
      <w:r w:rsidRPr="00885766">
        <w:rPr>
          <w:rFonts w:ascii="Arial" w:hAnsi="Arial" w:cs="Arial"/>
          <w:b/>
        </w:rPr>
        <w:t>Document 5 : Universal attaque Deezer</w:t>
      </w:r>
    </w:p>
    <w:p w:rsidR="00322619" w:rsidRPr="00D169D9" w:rsidRDefault="00322619" w:rsidP="00885766">
      <w:pPr>
        <w:shd w:val="clear" w:color="auto" w:fill="FFFFFF"/>
        <w:spacing w:after="120"/>
        <w:rPr>
          <w:rFonts w:ascii="Arial" w:hAnsi="Arial" w:cs="Arial"/>
        </w:rPr>
      </w:pPr>
      <w:r w:rsidRPr="00D169D9">
        <w:rPr>
          <w:rFonts w:ascii="Arial" w:hAnsi="Arial" w:cs="Arial"/>
        </w:rPr>
        <w:t>Depuis le mois de janvier 2011 le contrat existant entre les deux entreprises aurait dû être renouvelé, mais les désaccords persistent. En juin dernier, Universal Music (qui contrôle 40% de la musique en France), a déposé une plainte en référé devant le tribunal de grande instance de Paris pour contrefaçon, prétextant que </w:t>
      </w:r>
      <w:hyperlink r:id="rId15" w:tgtFrame="_blank" w:history="1">
        <w:r w:rsidRPr="00D169D9">
          <w:rPr>
            <w:rStyle w:val="Hyperlink"/>
            <w:rFonts w:ascii="Arial" w:hAnsi="Arial" w:cs="Arial"/>
          </w:rPr>
          <w:t>Deezer</w:t>
        </w:r>
      </w:hyperlink>
      <w:r w:rsidRPr="00D169D9">
        <w:rPr>
          <w:rFonts w:ascii="Arial" w:hAnsi="Arial" w:cs="Arial"/>
        </w:rPr>
        <w:t> exploite son catalogue pour son service gratuit alors que l'accord d'exploitation n'a pas été renouvelé.</w:t>
      </w:r>
    </w:p>
    <w:p w:rsidR="00322619" w:rsidRPr="00D169D9" w:rsidRDefault="00322619" w:rsidP="00885766">
      <w:pPr>
        <w:shd w:val="clear" w:color="auto" w:fill="FFFFFF"/>
        <w:spacing w:after="0"/>
        <w:rPr>
          <w:rFonts w:ascii="Arial" w:hAnsi="Arial" w:cs="Arial"/>
        </w:rPr>
      </w:pPr>
      <w:r w:rsidRPr="00D169D9">
        <w:rPr>
          <w:rFonts w:ascii="Arial" w:hAnsi="Arial" w:cs="Arial"/>
        </w:rPr>
        <w:t>"</w:t>
      </w:r>
      <w:r w:rsidRPr="00D169D9">
        <w:rPr>
          <w:rFonts w:ascii="Arial" w:hAnsi="Arial" w:cs="Arial"/>
          <w:b/>
          <w:bCs/>
          <w:i/>
          <w:iCs/>
        </w:rPr>
        <w:t>Nous ne voulons pas supprimer le gratuit mais l'encadrer</w:t>
      </w:r>
      <w:r w:rsidRPr="00D169D9">
        <w:rPr>
          <w:rFonts w:ascii="Arial" w:hAnsi="Arial" w:cs="Arial"/>
        </w:rPr>
        <w:t>", a argumenté l'avocat d'Universal. En réponse, l'avocat de </w:t>
      </w:r>
      <w:hyperlink r:id="rId16" w:tgtFrame="_blank" w:history="1">
        <w:r w:rsidRPr="00D169D9">
          <w:rPr>
            <w:rStyle w:val="Hyperlink"/>
            <w:rFonts w:ascii="Arial" w:hAnsi="Arial" w:cs="Arial"/>
          </w:rPr>
          <w:t>Deezer</w:t>
        </w:r>
      </w:hyperlink>
      <w:r w:rsidRPr="00D169D9">
        <w:rPr>
          <w:rFonts w:ascii="Arial" w:hAnsi="Arial" w:cs="Arial"/>
        </w:rPr>
        <w:t> allègue que "depuis trois mois, le modèle du streaming ne plaît plus à Universal qui le remet en cause et qui, du jour au lendemain, bouscule les conditions d'accès à son catalogue".</w:t>
      </w:r>
    </w:p>
    <w:p w:rsidR="00322619" w:rsidRDefault="00322619" w:rsidP="00D169D9">
      <w:pPr>
        <w:shd w:val="clear" w:color="auto" w:fill="FFFFFF"/>
        <w:rPr>
          <w:rFonts w:ascii="Arial" w:hAnsi="Arial" w:cs="Arial"/>
        </w:rPr>
      </w:pPr>
      <w:r w:rsidRPr="00D169D9">
        <w:rPr>
          <w:rFonts w:ascii="Arial" w:hAnsi="Arial" w:cs="Arial"/>
        </w:rPr>
        <w:t>En attendant la décision de fond, </w:t>
      </w:r>
      <w:hyperlink r:id="rId17" w:tgtFrame="_blank" w:history="1">
        <w:r w:rsidRPr="00D169D9">
          <w:rPr>
            <w:rFonts w:ascii="Arial" w:hAnsi="Arial" w:cs="Arial"/>
          </w:rPr>
          <w:t>Deezer</w:t>
        </w:r>
      </w:hyperlink>
      <w:r w:rsidRPr="00D169D9">
        <w:rPr>
          <w:rFonts w:ascii="Arial" w:hAnsi="Arial" w:cs="Arial"/>
        </w:rPr>
        <w:t>  a déjà décidé de limiter à 5 heures par mois l'écoute gratuite des morceaux. Le site d’écoute de musique en ligne pourrait être contraint de dégrader encore son offre gratuite (5 écoutes du même morceau) même si le risque est grand, compte tenu que le site compte 1,2 million d'abonnés payants pour un total de 20 millions d'utilisateurs.</w:t>
      </w:r>
    </w:p>
    <w:p w:rsidR="00322619" w:rsidRDefault="00322619" w:rsidP="00885766">
      <w:pPr>
        <w:rPr>
          <w:rFonts w:ascii="Arial" w:hAnsi="Arial" w:cs="Arial"/>
          <w:b/>
        </w:rPr>
      </w:pPr>
    </w:p>
    <w:p w:rsidR="00322619" w:rsidRPr="00885766" w:rsidRDefault="00322619" w:rsidP="00885766">
      <w:pPr>
        <w:rPr>
          <w:rFonts w:ascii="Arial" w:hAnsi="Arial" w:cs="Arial"/>
          <w:b/>
        </w:rPr>
      </w:pPr>
      <w:r w:rsidRPr="00885766">
        <w:rPr>
          <w:rFonts w:ascii="Arial" w:hAnsi="Arial" w:cs="Arial"/>
          <w:b/>
        </w:rPr>
        <w:t>Travail à faire :</w:t>
      </w:r>
    </w:p>
    <w:p w:rsidR="00322619" w:rsidRPr="00D169D9" w:rsidRDefault="00322619" w:rsidP="004B4F56">
      <w:pPr>
        <w:pStyle w:val="ListParagraph"/>
        <w:numPr>
          <w:ilvl w:val="0"/>
          <w:numId w:val="5"/>
        </w:numPr>
        <w:rPr>
          <w:rFonts w:ascii="Arial" w:hAnsi="Arial" w:cs="Arial"/>
          <w:color w:val="333333"/>
          <w:shd w:val="clear" w:color="auto" w:fill="FFFFFF"/>
          <w:lang w:eastAsia="fr-FR"/>
        </w:rPr>
      </w:pPr>
      <w:r w:rsidRPr="00D169D9">
        <w:rPr>
          <w:rFonts w:ascii="Arial" w:hAnsi="Arial" w:cs="Arial"/>
          <w:color w:val="333333"/>
          <w:shd w:val="clear" w:color="auto" w:fill="FFFFFF"/>
          <w:lang w:eastAsia="fr-FR"/>
        </w:rPr>
        <w:t>Pourquoi la société Universal a-t-elle attaqué Deezer devant la justice ?</w:t>
      </w:r>
    </w:p>
    <w:p w:rsidR="00322619" w:rsidRPr="00D169D9" w:rsidRDefault="00322619" w:rsidP="004B4F56">
      <w:pPr>
        <w:pStyle w:val="ListParagraph"/>
        <w:numPr>
          <w:ilvl w:val="0"/>
          <w:numId w:val="5"/>
        </w:numPr>
        <w:rPr>
          <w:rFonts w:ascii="Arial" w:hAnsi="Arial" w:cs="Arial"/>
          <w:color w:val="333333"/>
          <w:shd w:val="clear" w:color="auto" w:fill="FFFFFF"/>
          <w:lang w:eastAsia="fr-FR"/>
        </w:rPr>
      </w:pPr>
      <w:r w:rsidRPr="00D169D9">
        <w:rPr>
          <w:rFonts w:ascii="Arial" w:hAnsi="Arial" w:cs="Arial"/>
          <w:color w:val="333333"/>
          <w:shd w:val="clear" w:color="auto" w:fill="FFFFFF"/>
          <w:lang w:eastAsia="fr-FR"/>
        </w:rPr>
        <w:t>Comment Deezer a dû réagir face à l’attitude d’Universal ?</w:t>
      </w:r>
    </w:p>
    <w:p w:rsidR="00322619" w:rsidRPr="00D169D9" w:rsidRDefault="00322619" w:rsidP="004B4F56">
      <w:pPr>
        <w:pStyle w:val="ListParagraph"/>
        <w:numPr>
          <w:ilvl w:val="0"/>
          <w:numId w:val="5"/>
        </w:numPr>
        <w:rPr>
          <w:rFonts w:ascii="Arial" w:hAnsi="Arial" w:cs="Arial"/>
          <w:color w:val="333333"/>
          <w:shd w:val="clear" w:color="auto" w:fill="FFFFFF"/>
          <w:lang w:eastAsia="fr-FR"/>
        </w:rPr>
      </w:pPr>
      <w:r w:rsidRPr="00D169D9">
        <w:rPr>
          <w:rFonts w:ascii="Arial" w:hAnsi="Arial" w:cs="Arial"/>
          <w:color w:val="333333"/>
          <w:shd w:val="clear" w:color="auto" w:fill="FFFFFF"/>
          <w:lang w:eastAsia="fr-FR"/>
        </w:rPr>
        <w:t>Quels sont les risques encourus par Deezer ?</w:t>
      </w:r>
    </w:p>
    <w:p w:rsidR="00322619" w:rsidRPr="00D169D9" w:rsidRDefault="00322619" w:rsidP="004B4F56">
      <w:pPr>
        <w:pStyle w:val="ListParagraph"/>
        <w:numPr>
          <w:ilvl w:val="0"/>
          <w:numId w:val="5"/>
        </w:numPr>
        <w:rPr>
          <w:rFonts w:ascii="Arial" w:hAnsi="Arial" w:cs="Arial"/>
          <w:color w:val="333333"/>
          <w:shd w:val="clear" w:color="auto" w:fill="FFFFFF"/>
          <w:lang w:eastAsia="fr-FR"/>
        </w:rPr>
      </w:pPr>
      <w:r w:rsidRPr="00D169D9">
        <w:rPr>
          <w:rFonts w:ascii="Arial" w:hAnsi="Arial" w:cs="Arial"/>
          <w:color w:val="333333"/>
          <w:shd w:val="clear" w:color="auto" w:fill="FFFFFF"/>
          <w:lang w:eastAsia="fr-FR"/>
        </w:rPr>
        <w:t>Recensez les facteurs de contingence internes et externes mentionnés dans les documents 3, 4 et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322619" w:rsidRPr="00D90C3F" w:rsidTr="00D90C3F">
        <w:tc>
          <w:tcPr>
            <w:tcW w:w="4606"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Facteurs de contingence internes</w:t>
            </w:r>
          </w:p>
        </w:tc>
        <w:tc>
          <w:tcPr>
            <w:tcW w:w="4606" w:type="dxa"/>
          </w:tcPr>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tc>
      </w:tr>
      <w:tr w:rsidR="00322619" w:rsidRPr="00D90C3F" w:rsidTr="00D90C3F">
        <w:tc>
          <w:tcPr>
            <w:tcW w:w="4606" w:type="dxa"/>
          </w:tcPr>
          <w:p w:rsidR="00322619" w:rsidRPr="00D90C3F" w:rsidRDefault="00322619" w:rsidP="00D90C3F">
            <w:pPr>
              <w:spacing w:after="0" w:line="240" w:lineRule="auto"/>
              <w:rPr>
                <w:rFonts w:ascii="Arial" w:hAnsi="Arial" w:cs="Arial"/>
                <w:color w:val="333333"/>
                <w:shd w:val="clear" w:color="auto" w:fill="FFFFFF"/>
                <w:lang w:eastAsia="fr-FR"/>
              </w:rPr>
            </w:pPr>
            <w:r w:rsidRPr="00D90C3F">
              <w:rPr>
                <w:rFonts w:ascii="Arial" w:hAnsi="Arial" w:cs="Arial"/>
                <w:color w:val="333333"/>
                <w:shd w:val="clear" w:color="auto" w:fill="FFFFFF"/>
                <w:lang w:eastAsia="fr-FR"/>
              </w:rPr>
              <w:t>Facteurs de contingence externes</w:t>
            </w:r>
          </w:p>
        </w:tc>
        <w:tc>
          <w:tcPr>
            <w:tcW w:w="4606" w:type="dxa"/>
          </w:tcPr>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p w:rsidR="00322619" w:rsidRPr="00D90C3F" w:rsidRDefault="00322619" w:rsidP="00D90C3F">
            <w:pPr>
              <w:spacing w:after="0" w:line="240" w:lineRule="auto"/>
              <w:rPr>
                <w:rFonts w:ascii="Arial" w:hAnsi="Arial" w:cs="Arial"/>
                <w:color w:val="333333"/>
                <w:shd w:val="clear" w:color="auto" w:fill="FFFFFF"/>
                <w:lang w:eastAsia="fr-FR"/>
              </w:rPr>
            </w:pPr>
          </w:p>
        </w:tc>
      </w:tr>
    </w:tbl>
    <w:p w:rsidR="00322619" w:rsidRDefault="00322619" w:rsidP="00243AFD">
      <w:pPr>
        <w:rPr>
          <w:rFonts w:ascii="Arial" w:hAnsi="Arial" w:cs="Arial"/>
          <w:color w:val="333333"/>
          <w:shd w:val="clear" w:color="auto" w:fill="FFFFFF"/>
          <w:lang w:eastAsia="fr-FR"/>
        </w:rPr>
      </w:pPr>
    </w:p>
    <w:p w:rsidR="00322619" w:rsidRPr="00E52850" w:rsidRDefault="00322619" w:rsidP="00E52850">
      <w:pPr>
        <w:pStyle w:val="ListParagraph"/>
        <w:numPr>
          <w:ilvl w:val="0"/>
          <w:numId w:val="5"/>
        </w:numPr>
        <w:rPr>
          <w:rFonts w:ascii="Arial" w:hAnsi="Arial" w:cs="Arial"/>
          <w:color w:val="333333"/>
          <w:shd w:val="clear" w:color="auto" w:fill="FFFFFF"/>
          <w:lang w:eastAsia="fr-FR"/>
        </w:rPr>
      </w:pPr>
      <w:r>
        <w:rPr>
          <w:rFonts w:ascii="Arial" w:hAnsi="Arial" w:cs="Arial"/>
          <w:color w:val="333333"/>
          <w:shd w:val="clear" w:color="auto" w:fill="FFFFFF"/>
          <w:lang w:eastAsia="fr-FR"/>
        </w:rPr>
        <w:t>En conclusion, en prenant appui sur l’exemple d’Axel Dauchez, expliquez quel est le rôle du manager au sein d’une organisation.</w:t>
      </w:r>
      <w:bookmarkStart w:id="0" w:name="_GoBack"/>
      <w:bookmarkEnd w:id="0"/>
    </w:p>
    <w:p w:rsidR="00322619" w:rsidRDefault="00322619">
      <w:pPr>
        <w:rPr>
          <w:rFonts w:ascii="Arial" w:hAnsi="Arial" w:cs="Arial"/>
          <w:color w:val="333333"/>
          <w:shd w:val="clear" w:color="auto" w:fill="FFFFFF"/>
          <w:lang w:eastAsia="fr-FR"/>
        </w:rPr>
      </w:pPr>
      <w:r>
        <w:rPr>
          <w:rFonts w:ascii="Arial" w:hAnsi="Arial" w:cs="Arial"/>
          <w:color w:val="333333"/>
          <w:shd w:val="clear" w:color="auto" w:fill="FFFFFF"/>
          <w:lang w:eastAsia="fr-FR"/>
        </w:rPr>
        <w:br w:type="page"/>
      </w:r>
    </w:p>
    <w:p w:rsidR="00322619" w:rsidRPr="00E60640" w:rsidRDefault="00322619" w:rsidP="00E60640">
      <w:pPr>
        <w:jc w:val="center"/>
        <w:rPr>
          <w:rFonts w:ascii="Arial" w:hAnsi="Arial" w:cs="Arial"/>
          <w:b/>
          <w:color w:val="333333"/>
          <w:sz w:val="28"/>
          <w:szCs w:val="28"/>
          <w:shd w:val="clear" w:color="auto" w:fill="FFFFFF"/>
          <w:lang w:eastAsia="fr-FR"/>
        </w:rPr>
      </w:pPr>
      <w:r w:rsidRPr="00E60640">
        <w:rPr>
          <w:rFonts w:ascii="Arial" w:hAnsi="Arial" w:cs="Arial"/>
          <w:b/>
          <w:color w:val="333333"/>
          <w:sz w:val="28"/>
          <w:szCs w:val="28"/>
          <w:shd w:val="clear" w:color="auto" w:fill="FFFFFF"/>
          <w:lang w:eastAsia="fr-FR"/>
        </w:rPr>
        <w:t>Synthèse</w:t>
      </w:r>
    </w:p>
    <w:p w:rsidR="00322619" w:rsidRDefault="00322619" w:rsidP="00243AFD">
      <w:pPr>
        <w:rPr>
          <w:rFonts w:ascii="Arial" w:hAnsi="Arial" w:cs="Arial"/>
          <w:color w:val="333333"/>
          <w:shd w:val="clear" w:color="auto" w:fill="FFFFFF"/>
          <w:lang w:eastAsia="fr-FR"/>
        </w:rPr>
      </w:pPr>
      <w:r>
        <w:rPr>
          <w:noProof/>
          <w:lang w:eastAsia="fr-FR"/>
        </w:rPr>
        <w:pict>
          <v:roundrect id="Rectangle à coins arrondis 1" o:spid="_x0000_s1026" style="position:absolute;margin-left:142.9pt;margin-top:23.45pt;width:194.25pt;height:37.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" fillcolor="#4f81bd" strokecolor="#243f60" strokeweight="2pt">
            <v:textbox>
              <w:txbxContent>
                <w:p w:rsidR="00322619" w:rsidRPr="0070276C" w:rsidRDefault="00322619" w:rsidP="00E46A87">
                  <w:pPr>
                    <w:jc w:val="center"/>
                    <w:rPr>
                      <w:b/>
                    </w:rPr>
                  </w:pPr>
                  <w:r w:rsidRPr="0070276C">
                    <w:rPr>
                      <w:b/>
                    </w:rPr>
                    <w:t>Les fonctions du management</w:t>
                  </w:r>
                </w:p>
              </w:txbxContent>
            </v:textbox>
          </v:roundrect>
        </w:pict>
      </w:r>
      <w:r>
        <w:rPr>
          <w:rFonts w:ascii="Arial" w:hAnsi="Arial" w:cs="Arial"/>
          <w:color w:val="333333"/>
          <w:shd w:val="clear" w:color="auto" w:fill="FFFFFF"/>
          <w:lang w:eastAsia="fr-FR"/>
        </w:rPr>
        <w:t>Compléter le schéma ci-dessous :</w:t>
      </w:r>
    </w:p>
    <w:p w:rsidR="00322619" w:rsidRDefault="00322619" w:rsidP="00243AFD">
      <w:pPr>
        <w:rPr>
          <w:rFonts w:ascii="Arial" w:hAnsi="Arial" w:cs="Arial"/>
          <w:color w:val="333333"/>
          <w:shd w:val="clear" w:color="auto" w:fill="FFFFFF"/>
          <w:lang w:eastAsia="fr-FR"/>
        </w:rPr>
      </w:pPr>
      <w:r>
        <w:rPr>
          <w:noProof/>
          <w:lang w:eastAsia="fr-FR"/>
        </w:rPr>
        <w:pict>
          <v:oval id="Ellipse 6" o:spid="_x0000_s1027" style="position:absolute;margin-left:382.15pt;margin-top:13.9pt;width:135.75pt;height:58.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" fillcolor="#4f81bd" strokecolor="#385d8a" strokeweight="2pt">
            <v:textbox>
              <w:txbxContent>
                <w:p w:rsidR="00322619" w:rsidRPr="00D90C3F" w:rsidRDefault="00322619" w:rsidP="00E46A87">
                  <w:pPr>
                    <w:jc w:val="center"/>
                    <w:rPr>
                      <w:color w:val="FFFFFF"/>
                    </w:rPr>
                  </w:pPr>
                  <w:r w:rsidRPr="00D90C3F">
                    <w:rPr>
                      <w:color w:val="FFFFFF"/>
                    </w:rPr>
                    <w:t>Contrôler</w:t>
                  </w:r>
                </w:p>
              </w:txbxContent>
            </v:textbox>
          </v:oval>
        </w:pict>
      </w:r>
      <w:r>
        <w:rPr>
          <w:noProof/>
          <w:lang w:eastAsia="fr-FR"/>
        </w:rPr>
        <w:pict>
          <v:oval id="Ellipse 3" o:spid="_x0000_s1028" style="position:absolute;margin-left:-43.85pt;margin-top:23.65pt;width:135.75pt;height:58.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" fillcolor="#4f81bd" strokecolor="#243f60" strokeweight="2pt">
            <v:textbox>
              <w:txbxContent>
                <w:p w:rsidR="00322619" w:rsidRPr="00D90C3F" w:rsidRDefault="00322619" w:rsidP="00E46A87">
                  <w:pPr>
                    <w:jc w:val="center"/>
                    <w:rPr>
                      <w:color w:val="FFFFFF"/>
                    </w:rPr>
                  </w:pPr>
                  <w:r w:rsidRPr="00D90C3F">
                    <w:rPr>
                      <w:color w:val="FFFFFF"/>
                    </w:rPr>
                    <w:t>--------------------------------------------</w:t>
                  </w:r>
                </w:p>
                <w:p w:rsidR="00322619" w:rsidRDefault="00322619" w:rsidP="00E46A87">
                  <w:pPr>
                    <w:jc w:val="center"/>
                  </w:pPr>
                </w:p>
              </w:txbxContent>
            </v:textbox>
          </v:oval>
        </w:pict>
      </w:r>
    </w:p>
    <w:p w:rsidR="00322619" w:rsidRDefault="00322619" w:rsidP="00243AFD">
      <w:pPr>
        <w:rPr>
          <w:rFonts w:ascii="Arial" w:hAnsi="Arial" w:cs="Arial"/>
          <w:color w:val="333333"/>
          <w:shd w:val="clear" w:color="auto" w:fill="FFFFFF"/>
          <w:lang w:eastAsia="fr-FR"/>
        </w:rPr>
      </w:pPr>
      <w:r>
        <w:rPr>
          <w:noProof/>
          <w:lang w:eastAsia="fr-FR"/>
        </w:rPr>
        <w:pict>
          <v:shapetype id="_x0000_t32" coordsize="21600,21600" o:spt="32" o:oned="t" path="m,l21600,21600e" filled="f">
            <v:path arrowok="t" fillok="f" o:connecttype="none"/>
            <o:lock v:ext="edit" shapetype="t"/>
          </v:shapetype>
          <v:shape id="Connecteur droit avec flèche 19" o:spid="_x0000_s1029" type="#_x0000_t32" style="position:absolute;margin-left:232.15pt;margin-top:12.05pt;width:150pt;height:5.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" strokecolor="#c0504d" strokeweight="3pt">
            <v:stroke endarrow="open"/>
            <v:shadow on="t" color="black" opacity="22937f" origin=",.5" offset="0,.63889mm"/>
          </v:shape>
        </w:pict>
      </w:r>
      <w:r>
        <w:rPr>
          <w:noProof/>
          <w:lang w:eastAsia="fr-FR"/>
        </w:rPr>
        <w:pict>
          <v:shape id="Connecteur droit avec flèche 18" o:spid="_x0000_s1030" type="#_x0000_t32" style="position:absolute;margin-left:232.15pt;margin-top:12.05pt;width:82.5pt;height:26.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" strokecolor="#c0504d" strokeweight="3pt">
            <v:stroke endarrow="open"/>
            <v:shadow on="t" color="black" opacity="22937f" origin=",.5" offset="0,.63889mm"/>
          </v:shape>
        </w:pict>
      </w:r>
      <w:r>
        <w:rPr>
          <w:noProof/>
          <w:lang w:eastAsia="fr-FR"/>
        </w:rPr>
        <w:pict>
          <v:shape id="Connecteur droit avec flèche 17" o:spid="_x0000_s1031" type="#_x0000_t32" style="position:absolute;margin-left:166.9pt;margin-top:12.05pt;width:69.75pt;height:22.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" strokecolor="#c0504d" strokeweight="3pt">
            <v:stroke endarrow="open"/>
            <v:shadow on="t" color="black" opacity="22937f" origin=",.5" offset="0,.63889mm"/>
          </v:shape>
        </w:pict>
      </w:r>
      <w:r>
        <w:rPr>
          <w:noProof/>
          <w:lang w:eastAsia="fr-FR"/>
        </w:rPr>
        <w:pict>
          <v:shape id="Connecteur droit avec flèche 16" o:spid="_x0000_s1032" type="#_x0000_t32" style="position:absolute;margin-left:85.15pt;margin-top:12.05pt;width:151.5pt;height:5.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" strokecolor="#c0504d" strokeweight="3pt">
            <v:stroke endarrow="open"/>
            <v:shadow on="t" color="black" opacity="22937f" origin=",.5" offset="0,.63889mm"/>
          </v:shape>
        </w:pict>
      </w:r>
    </w:p>
    <w:p w:rsidR="00322619" w:rsidRDefault="00322619" w:rsidP="00243AFD">
      <w:pPr>
        <w:rPr>
          <w:rFonts w:ascii="Arial" w:hAnsi="Arial" w:cs="Arial"/>
          <w:color w:val="333333"/>
          <w:shd w:val="clear" w:color="auto" w:fill="FFFFFF"/>
          <w:lang w:eastAsia="fr-FR"/>
        </w:rPr>
      </w:pPr>
      <w:r>
        <w:rPr>
          <w:noProof/>
          <w:lang w:eastAsia="fr-FR"/>
        </w:rPr>
        <w:pict>
          <v:oval id="Ellipse 5" o:spid="_x0000_s1033" style="position:absolute;margin-left:246.4pt;margin-top:13.55pt;width:135.75pt;height:70.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" fillcolor="#4f81bd" strokecolor="#385d8a" strokeweight="2pt">
            <v:textbox>
              <w:txbxContent>
                <w:p w:rsidR="00322619" w:rsidRPr="00D90C3F" w:rsidRDefault="00322619" w:rsidP="00E46A87">
                  <w:pPr>
                    <w:jc w:val="center"/>
                    <w:rPr>
                      <w:color w:val="FFFFFF"/>
                    </w:rPr>
                  </w:pPr>
                  <w:r w:rsidRPr="00D90C3F">
                    <w:rPr>
                      <w:color w:val="FFFFFF"/>
                    </w:rPr>
                    <w:t>--------------------------------------------</w:t>
                  </w:r>
                </w:p>
              </w:txbxContent>
            </v:textbox>
          </v:oval>
        </w:pict>
      </w:r>
      <w:r>
        <w:rPr>
          <w:noProof/>
          <w:lang w:eastAsia="fr-FR"/>
        </w:rPr>
        <w:pict>
          <v:oval id="Ellipse 4" o:spid="_x0000_s1034" style="position:absolute;margin-left:91.9pt;margin-top:9.8pt;width:135.75pt;height:7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" fillcolor="#4f81bd" strokecolor="#385d8a" strokeweight="2pt">
            <v:textbox>
              <w:txbxContent>
                <w:p w:rsidR="00322619" w:rsidRPr="00D90C3F" w:rsidRDefault="00322619" w:rsidP="00E46A87">
                  <w:pPr>
                    <w:jc w:val="center"/>
                    <w:rPr>
                      <w:color w:val="FFFFFF"/>
                    </w:rPr>
                  </w:pPr>
                  <w:r w:rsidRPr="00D90C3F">
                    <w:rPr>
                      <w:color w:val="FFFFFF"/>
                    </w:rPr>
                    <w:t>Organiser (déterminer les moyens)</w:t>
                  </w:r>
                </w:p>
              </w:txbxContent>
            </v:textbox>
          </v:oval>
        </w:pict>
      </w: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r>
        <w:rPr>
          <w:noProof/>
          <w:lang w:eastAsia="fr-FR"/>
        </w:rPr>
        <w:pict>
          <v:roundrect id="Rectangle à coins arrondis 7" o:spid="_x0000_s1035" style="position:absolute;margin-left:137.65pt;margin-top:2.7pt;width:194.25pt;height:37.5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" fillcolor="#c0504d" strokecolor="#c0504d" strokeweight="2pt">
            <v:textbox>
              <w:txbxContent>
                <w:p w:rsidR="00322619" w:rsidRPr="00D90C3F" w:rsidRDefault="00322619" w:rsidP="00E46A87">
                  <w:pPr>
                    <w:jc w:val="center"/>
                    <w:rPr>
                      <w:b/>
                      <w:color w:val="FFFFFF"/>
                    </w:rPr>
                  </w:pPr>
                  <w:r w:rsidRPr="00D90C3F">
                    <w:rPr>
                      <w:b/>
                      <w:color w:val="FFFFFF"/>
                    </w:rPr>
                    <w:t>Les deux niveaux du management</w:t>
                  </w:r>
                </w:p>
              </w:txbxContent>
            </v:textbox>
          </v:roundrect>
        </w:pict>
      </w:r>
    </w:p>
    <w:p w:rsidR="00322619" w:rsidRDefault="00322619" w:rsidP="00243AFD">
      <w:pPr>
        <w:rPr>
          <w:rFonts w:ascii="Arial" w:hAnsi="Arial" w:cs="Arial"/>
          <w:color w:val="333333"/>
          <w:shd w:val="clear" w:color="auto" w:fill="FFFFFF"/>
          <w:lang w:eastAsia="fr-FR"/>
        </w:rPr>
      </w:pPr>
      <w:r>
        <w:rPr>
          <w:noProof/>
          <w:lang w:eastAsia="fr-FR"/>
        </w:rPr>
        <w:pict>
          <v:shape id="Connecteur droit avec flèche 21" o:spid="_x0000_s1036" type="#_x0000_t32" style="position:absolute;margin-left:133.9pt;margin-top:16.45pt;width:98.25pt;height:34.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" strokecolor="#8064a2" strokeweight="3pt">
            <v:stroke endarrow="open"/>
            <v:shadow on="t" color="black" opacity="22937f" origin=",.5" offset="0,.63889mm"/>
          </v:shape>
        </w:pict>
      </w:r>
      <w:r>
        <w:rPr>
          <w:noProof/>
          <w:lang w:eastAsia="fr-FR"/>
        </w:rPr>
        <w:pict>
          <v:shape id="Connecteur droit avec flèche 20" o:spid="_x0000_s1037" type="#_x0000_t32" style="position:absolute;margin-left:232.15pt;margin-top:16.45pt;width:86.25pt;height:3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" strokecolor="#8064a2" strokeweight="3pt">
            <v:stroke endarrow="open"/>
            <v:shadow on="t" color="black" opacity="22937f" origin=",.5" offset="0,.63889mm"/>
          </v:shape>
        </w:pict>
      </w:r>
      <w:r>
        <w:rPr>
          <w:noProof/>
          <w:lang w:eastAsia="fr-FR"/>
        </w:rPr>
        <w:pict>
          <v:oval id="Ellipse 9" o:spid="_x0000_s1038" style="position:absolute;margin-left:314.65pt;margin-top:19.7pt;width:135.75pt;height:81.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" fillcolor="#c0504d" strokecolor="#622423" strokeweight="2pt">
            <v:textbox>
              <w:txbxContent>
                <w:p w:rsidR="00322619" w:rsidRDefault="00322619" w:rsidP="00E46A87">
                  <w:pPr>
                    <w:jc w:val="center"/>
                  </w:pPr>
                  <w:r>
                    <w:t>Management</w:t>
                  </w:r>
                </w:p>
                <w:p w:rsidR="00322619" w:rsidRDefault="00322619" w:rsidP="00E46A87">
                  <w:pPr>
                    <w:jc w:val="center"/>
                  </w:pPr>
                  <w:r>
                    <w:t>-----------------</w:t>
                  </w:r>
                </w:p>
              </w:txbxContent>
            </v:textbox>
          </v:oval>
        </w:pict>
      </w:r>
      <w:r>
        <w:rPr>
          <w:noProof/>
          <w:lang w:eastAsia="fr-FR"/>
        </w:rPr>
        <w:pict>
          <v:oval id="Ellipse 8" o:spid="_x0000_s1039" style="position:absolute;margin-left:-1.85pt;margin-top:14.85pt;width:135.75pt;height: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" fillcolor="#c0504d" strokecolor="#622423" strokeweight="2pt">
            <v:textbox>
              <w:txbxContent>
                <w:p w:rsidR="00322619" w:rsidRDefault="00322619" w:rsidP="00E46A87">
                  <w:pPr>
                    <w:jc w:val="center"/>
                  </w:pPr>
                  <w:r>
                    <w:t>Management</w:t>
                  </w:r>
                </w:p>
                <w:p w:rsidR="00322619" w:rsidRDefault="00322619" w:rsidP="00E46A87">
                  <w:pPr>
                    <w:jc w:val="center"/>
                  </w:pPr>
                  <w:r>
                    <w:t>-----------------</w:t>
                  </w:r>
                </w:p>
              </w:txbxContent>
            </v:textbox>
          </v:oval>
        </w:pict>
      </w: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r>
        <w:rPr>
          <w:noProof/>
          <w:lang w:eastAsia="fr-FR"/>
        </w:rPr>
        <w:pict>
          <v:roundrect id="Rectangle à coins arrondis 11" o:spid="_x0000_s1040" style="position:absolute;margin-left:137.65pt;margin-top:16.8pt;width:194.25pt;height:37.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" fillcolor="#ffc000" stroked="f" strokeweight="2pt">
            <v:textbox>
              <w:txbxContent>
                <w:p w:rsidR="00322619" w:rsidRPr="00D90C3F" w:rsidRDefault="00322619" w:rsidP="00E60640">
                  <w:pPr>
                    <w:jc w:val="center"/>
                    <w:rPr>
                      <w:b/>
                      <w:color w:val="000000"/>
                    </w:rPr>
                  </w:pPr>
                  <w:r w:rsidRPr="00D90C3F">
                    <w:rPr>
                      <w:b/>
                      <w:color w:val="000000"/>
                    </w:rPr>
                    <w:t>Les décisions stratégiques</w:t>
                  </w:r>
                </w:p>
              </w:txbxContent>
            </v:textbox>
          </v:roundrect>
        </w:pict>
      </w: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r>
        <w:rPr>
          <w:noProof/>
          <w:lang w:eastAsia="fr-FR"/>
        </w:rPr>
        <w:pict>
          <v:shape id="Connecteur droit avec flèche 24" o:spid="_x0000_s1041" type="#_x0000_t32" style="position:absolute;margin-left:232.15pt;margin-top:5.15pt;width:4.5pt;height:153.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" strokecolor="windowText" strokeweight="3pt">
            <v:stroke endarrow="open"/>
            <v:shadow on="t" color="black" opacity="22937f" origin=",.5" offset="0,.63889mm"/>
          </v:shape>
        </w:pict>
      </w:r>
      <w:r>
        <w:rPr>
          <w:noProof/>
          <w:lang w:eastAsia="fr-FR"/>
        </w:rPr>
        <w:pict>
          <v:shape id="Connecteur droit avec flèche 23" o:spid="_x0000_s1042" type="#_x0000_t32" style="position:absolute;margin-left:142.9pt;margin-top:5.15pt;width:89.25pt;height:48.7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" strokecolor="windowText" strokeweight="3pt">
            <v:stroke endarrow="open"/>
            <v:shadow on="t" color="black" opacity="22937f" origin=",.5" offset="0,.63889mm"/>
          </v:shape>
        </w:pict>
      </w:r>
      <w:r>
        <w:rPr>
          <w:noProof/>
          <w:lang w:eastAsia="fr-FR"/>
        </w:rPr>
        <w:pict>
          <v:shape id="Connecteur droit avec flèche 22" o:spid="_x0000_s1043" type="#_x0000_t32" style="position:absolute;margin-left:232.15pt;margin-top:5.15pt;width:86.25pt;height:4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" strokeweight="3pt">
            <v:stroke endarrow="open"/>
            <v:shadow on="t" color="black" opacity="22937f" origin=",.5" offset="0,.63889mm"/>
          </v:shape>
        </w:pict>
      </w:r>
    </w:p>
    <w:p w:rsidR="00322619" w:rsidRDefault="00322619" w:rsidP="00243AFD">
      <w:pPr>
        <w:rPr>
          <w:rFonts w:ascii="Arial" w:hAnsi="Arial" w:cs="Arial"/>
          <w:color w:val="333333"/>
          <w:shd w:val="clear" w:color="auto" w:fill="FFFFFF"/>
          <w:lang w:eastAsia="fr-FR"/>
        </w:rPr>
      </w:pPr>
      <w:r>
        <w:rPr>
          <w:noProof/>
          <w:lang w:eastAsia="fr-FR"/>
        </w:rPr>
        <w:pict>
          <v:oval id="Ellipse 14" o:spid="_x0000_s1044" style="position:absolute;margin-left:295.9pt;margin-top:2.55pt;width:187.5pt;height:95.2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" fillcolor="#ffc000" stroked="f" strokeweight="2pt">
            <v:textbox>
              <w:txbxContent>
                <w:p w:rsidR="00322619" w:rsidRDefault="00322619" w:rsidP="00E60640">
                  <w:pPr>
                    <w:jc w:val="center"/>
                  </w:pPr>
                  <w:r>
                    <w:t>Nécessitent des moyens</w:t>
                  </w:r>
                </w:p>
                <w:p w:rsidR="00322619" w:rsidRDefault="00322619" w:rsidP="00E60640">
                  <w:pPr>
                    <w:jc w:val="center"/>
                  </w:pPr>
                  <w:r>
                    <w:t xml:space="preserve">---------------------------- </w:t>
                  </w:r>
                </w:p>
              </w:txbxContent>
            </v:textbox>
          </v:oval>
        </w:pict>
      </w:r>
      <w:r>
        <w:rPr>
          <w:noProof/>
          <w:lang w:eastAsia="fr-FR"/>
        </w:rPr>
        <w:pict>
          <v:oval id="Ellipse 13" o:spid="_x0000_s1045" style="position:absolute;margin-left:-16.85pt;margin-top:10.25pt;width:187.5pt;height:95.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" fillcolor="#ffc000" stroked="f" strokeweight="2pt">
            <v:textbox>
              <w:txbxContent>
                <w:p w:rsidR="00322619" w:rsidRDefault="00322619" w:rsidP="00E60640">
                  <w:pPr>
                    <w:jc w:val="center"/>
                  </w:pPr>
                  <w:r>
                    <w:t>Engagent l’organisation sur du</w:t>
                  </w:r>
                </w:p>
                <w:p w:rsidR="00322619" w:rsidRDefault="00322619" w:rsidP="00E60640">
                  <w:pPr>
                    <w:jc w:val="center"/>
                  </w:pPr>
                  <w:r>
                    <w:t xml:space="preserve">-------- terme </w:t>
                  </w:r>
                </w:p>
              </w:txbxContent>
            </v:textbox>
          </v:oval>
        </w:pict>
      </w: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rsidP="00243AFD">
      <w:pPr>
        <w:rPr>
          <w:rFonts w:ascii="Arial" w:hAnsi="Arial" w:cs="Arial"/>
          <w:color w:val="333333"/>
          <w:shd w:val="clear" w:color="auto" w:fill="FFFFFF"/>
          <w:lang w:eastAsia="fr-FR"/>
        </w:rPr>
      </w:pPr>
    </w:p>
    <w:p w:rsidR="00322619" w:rsidRDefault="00322619">
      <w:pPr>
        <w:rPr>
          <w:rFonts w:ascii="Arial" w:hAnsi="Arial" w:cs="Arial"/>
          <w:color w:val="333333"/>
          <w:shd w:val="clear" w:color="auto" w:fill="FFFFFF"/>
          <w:lang w:eastAsia="fr-FR"/>
        </w:rPr>
      </w:pPr>
      <w:r>
        <w:rPr>
          <w:noProof/>
          <w:lang w:eastAsia="fr-FR"/>
        </w:rPr>
        <w:pict>
          <v:oval id="Ellipse 15" o:spid="_x0000_s1046" style="position:absolute;margin-left:151.15pt;margin-top:6.6pt;width:187.5pt;height:95.2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" fillcolor="#a07400" stroked="f" strokeweight="2pt">
            <v:fill color2="#ffca00" rotate="t" angle="45" colors="0 #a07400;.5 #e6a900;1 #ffca00" focus="100%" type="gradient"/>
            <v:textbox>
              <w:txbxContent>
                <w:p w:rsidR="00322619" w:rsidRDefault="00322619" w:rsidP="00E60640">
                  <w:pPr>
                    <w:jc w:val="center"/>
                  </w:pPr>
                  <w:r>
                    <w:t>Sont influencées par les facteurs de</w:t>
                  </w:r>
                </w:p>
                <w:p w:rsidR="00322619" w:rsidRDefault="00322619" w:rsidP="00E60640">
                  <w:pPr>
                    <w:jc w:val="center"/>
                  </w:pPr>
                  <w:r>
                    <w:t xml:space="preserve">---------------------- </w:t>
                  </w:r>
                </w:p>
              </w:txbxContent>
            </v:textbox>
          </v:oval>
        </w:pict>
      </w:r>
      <w:r>
        <w:rPr>
          <w:rFonts w:ascii="Arial" w:hAnsi="Arial" w:cs="Arial"/>
          <w:color w:val="333333"/>
          <w:shd w:val="clear" w:color="auto" w:fill="FFFFFF"/>
          <w:lang w:eastAsia="fr-FR"/>
        </w:rPr>
        <w:br w:type="page"/>
      </w:r>
    </w:p>
    <w:p w:rsidR="00322619" w:rsidRPr="00CB6E41" w:rsidRDefault="00322619" w:rsidP="00243AFD">
      <w:pPr>
        <w:rPr>
          <w:rFonts w:ascii="Arial" w:hAnsi="Arial" w:cs="Arial"/>
          <w:sz w:val="28"/>
          <w:szCs w:val="28"/>
        </w:rPr>
      </w:pPr>
      <w:r w:rsidRPr="00CB6E41">
        <w:rPr>
          <w:rFonts w:ascii="Arial" w:hAnsi="Arial" w:cs="Arial"/>
          <w:sz w:val="28"/>
          <w:szCs w:val="28"/>
        </w:rPr>
        <w:t xml:space="preserve">Fiches ressources </w:t>
      </w:r>
    </w:p>
    <w:p w:rsidR="00322619" w:rsidRPr="00CB6E41" w:rsidRDefault="00322619" w:rsidP="00243AFD">
      <w:pPr>
        <w:rPr>
          <w:rFonts w:ascii="Arial" w:hAnsi="Arial" w:cs="Arial"/>
          <w:b/>
          <w:color w:val="333333"/>
          <w:shd w:val="clear" w:color="auto" w:fill="FFFFFF"/>
          <w:lang w:eastAsia="fr-FR"/>
        </w:rPr>
      </w:pPr>
      <w:r w:rsidRPr="00CB6E41">
        <w:rPr>
          <w:rFonts w:ascii="Arial" w:hAnsi="Arial" w:cs="Arial"/>
          <w:b/>
          <w:color w:val="333333"/>
          <w:shd w:val="clear" w:color="auto" w:fill="FFFFFF"/>
          <w:lang w:eastAsia="fr-FR"/>
        </w:rPr>
        <w:t>Fiche ressource 1 : Les fonctions du management</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 xml:space="preserve">Le management se définit comme l’art de diriger une organisation en vue d’assurer son bon fonctionnement. Le management regroupe quatre fonctions essentielles : </w:t>
      </w:r>
    </w:p>
    <w:p w:rsidR="00322619" w:rsidRPr="00CB6E41" w:rsidRDefault="00322619" w:rsidP="00CB6E41">
      <w:pPr>
        <w:numPr>
          <w:ilvl w:val="0"/>
          <w:numId w:val="6"/>
        </w:num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fixer des objectifs : définir les résultats à atteindre dans un délai donné,</w:t>
      </w:r>
    </w:p>
    <w:p w:rsidR="00322619" w:rsidRPr="00CB6E41" w:rsidRDefault="00322619" w:rsidP="00CB6E41">
      <w:pPr>
        <w:numPr>
          <w:ilvl w:val="0"/>
          <w:numId w:val="6"/>
        </w:num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organiser : déterminer les moyens permettant la réalisation des objectifs (organisation de la production, répartition du travail…),</w:t>
      </w:r>
    </w:p>
    <w:p w:rsidR="00322619" w:rsidRPr="00CB6E41" w:rsidRDefault="00322619" w:rsidP="00CB6E41">
      <w:pPr>
        <w:numPr>
          <w:ilvl w:val="0"/>
          <w:numId w:val="6"/>
        </w:num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animer : mobiliser et motiver les hommes au sein de l’organisation,</w:t>
      </w:r>
    </w:p>
    <w:p w:rsidR="00322619" w:rsidRPr="00CB6E41" w:rsidRDefault="00322619" w:rsidP="00CB6E41">
      <w:pPr>
        <w:numPr>
          <w:ilvl w:val="0"/>
          <w:numId w:val="6"/>
        </w:num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contrôler : vérifier que les résultats obtenus correspondent aux objectifs préalablement fixés.</w:t>
      </w:r>
    </w:p>
    <w:p w:rsidR="00322619" w:rsidRDefault="00322619" w:rsidP="00243AFD">
      <w:pPr>
        <w:rPr>
          <w:rFonts w:ascii="Arial" w:hAnsi="Arial" w:cs="Arial"/>
          <w:color w:val="333333"/>
          <w:shd w:val="clear" w:color="auto" w:fill="FFFFFF"/>
          <w:lang w:eastAsia="fr-FR"/>
        </w:rPr>
      </w:pPr>
    </w:p>
    <w:p w:rsidR="00322619" w:rsidRPr="00CB6E41" w:rsidRDefault="00322619" w:rsidP="00243AFD">
      <w:pPr>
        <w:rPr>
          <w:rFonts w:ascii="Arial" w:hAnsi="Arial" w:cs="Arial"/>
          <w:b/>
          <w:color w:val="333333"/>
          <w:shd w:val="clear" w:color="auto" w:fill="FFFFFF"/>
          <w:lang w:eastAsia="fr-FR"/>
        </w:rPr>
      </w:pPr>
      <w:r w:rsidRPr="00CB6E41">
        <w:rPr>
          <w:rFonts w:ascii="Arial" w:hAnsi="Arial" w:cs="Arial"/>
          <w:b/>
          <w:color w:val="333333"/>
          <w:shd w:val="clear" w:color="auto" w:fill="FFFFFF"/>
          <w:lang w:eastAsia="fr-FR"/>
        </w:rPr>
        <w:t>Fiche ressource 2 :</w:t>
      </w:r>
      <w:r>
        <w:rPr>
          <w:rFonts w:ascii="Arial" w:hAnsi="Arial" w:cs="Arial"/>
          <w:b/>
          <w:color w:val="333333"/>
          <w:shd w:val="clear" w:color="auto" w:fill="FFFFFF"/>
          <w:lang w:eastAsia="fr-FR"/>
        </w:rPr>
        <w:t xml:space="preserve"> Le management stratégique et le</w:t>
      </w:r>
      <w:r w:rsidRPr="00CB6E41">
        <w:rPr>
          <w:rFonts w:ascii="Arial" w:hAnsi="Arial" w:cs="Arial"/>
          <w:b/>
          <w:color w:val="333333"/>
          <w:shd w:val="clear" w:color="auto" w:fill="FFFFFF"/>
          <w:lang w:eastAsia="fr-FR"/>
        </w:rPr>
        <w:t xml:space="preserve"> man</w:t>
      </w:r>
      <w:r>
        <w:rPr>
          <w:rFonts w:ascii="Arial" w:hAnsi="Arial" w:cs="Arial"/>
          <w:b/>
          <w:color w:val="333333"/>
          <w:shd w:val="clear" w:color="auto" w:fill="FFFFFF"/>
          <w:lang w:eastAsia="fr-FR"/>
        </w:rPr>
        <w:t>a</w:t>
      </w:r>
      <w:r w:rsidRPr="00CB6E41">
        <w:rPr>
          <w:rFonts w:ascii="Arial" w:hAnsi="Arial" w:cs="Arial"/>
          <w:b/>
          <w:color w:val="333333"/>
          <w:shd w:val="clear" w:color="auto" w:fill="FFFFFF"/>
          <w:lang w:eastAsia="fr-FR"/>
        </w:rPr>
        <w:t>gement opérationnel</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Le management des organisations s‘opère à deux niveaux : le management stratégique et le management opérationnel.</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Le management stratégique consiste à prendre des décisions dites « stratégiques » qui engagent l’organisation sur du long terme et nécessitent de investissements importants. Le management stratégique relève de la direction générale qui fixe les objectifs et détermine les moyens de les atteindre à travers la définition d’un plan stratégique.</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La mise en œuvre effective des décisions stratégiques concerne le management opérationnel qui est confié au personnel d’encadrement placé sous la responsabilité de la direction générale (chefs de service, contremaître, cadres…). Le management opérationnel nécessite de prendre des décisions à court ou moyen terme.</w:t>
      </w:r>
    </w:p>
    <w:p w:rsidR="00322619" w:rsidRDefault="00322619" w:rsidP="00243AFD">
      <w:pPr>
        <w:rPr>
          <w:rFonts w:ascii="Arial" w:hAnsi="Arial" w:cs="Arial"/>
          <w:color w:val="333333"/>
          <w:shd w:val="clear" w:color="auto" w:fill="FFFFFF"/>
          <w:lang w:eastAsia="fr-FR"/>
        </w:rPr>
      </w:pPr>
    </w:p>
    <w:p w:rsidR="00322619" w:rsidRPr="00CB6E41" w:rsidRDefault="00322619" w:rsidP="00CB6E41">
      <w:pPr>
        <w:rPr>
          <w:rFonts w:ascii="Arial" w:hAnsi="Arial" w:cs="Arial"/>
          <w:b/>
          <w:color w:val="333333"/>
          <w:shd w:val="clear" w:color="auto" w:fill="FFFFFF"/>
          <w:lang w:eastAsia="fr-FR"/>
        </w:rPr>
      </w:pPr>
      <w:r w:rsidRPr="00CB6E41">
        <w:rPr>
          <w:rFonts w:ascii="Arial" w:hAnsi="Arial" w:cs="Arial"/>
          <w:b/>
          <w:color w:val="333333"/>
          <w:shd w:val="clear" w:color="auto" w:fill="FFFFFF"/>
          <w:lang w:eastAsia="fr-FR"/>
        </w:rPr>
        <w:t>Fiche ressource 3 : Les facteurs de contingence</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Lorsqu’une décision stratégique a été prise, il est illusoire de croire que tout va se passer comme les dirigeants l’ont prévu initialement. En permanence, l’organisation doit avoir la faculté de s’adapter à différents facteurs qui vont avoir une influence sur les décisions prises.</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 xml:space="preserve">Ces différents facteurs sont appelés facteurs de contingence car ils sont très souvent imprévisibles. </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Au niveau interne, la taille de l’organisation va influencer les décisions prises. Une grande entreprise a par exemple des moyens beaucoup plus importants qu’une petite entreprise ce qui lui permet de mettre en œuvre des stratégies ambitieuses. L’âge de l’organisation, sa culture, les technologies utilisées, la répartition du pouvoir entre les dirigeants vont également avoir une influence sur les décisions prises.</w:t>
      </w:r>
    </w:p>
    <w:p w:rsidR="00322619" w:rsidRPr="00CB6E41" w:rsidRDefault="00322619" w:rsidP="00CB6E41">
      <w:pPr>
        <w:spacing w:after="0"/>
        <w:rPr>
          <w:rFonts w:ascii="Arial" w:hAnsi="Arial" w:cs="Arial"/>
          <w:color w:val="333333"/>
          <w:shd w:val="clear" w:color="auto" w:fill="FFFFFF"/>
          <w:lang w:eastAsia="fr-FR"/>
        </w:rPr>
      </w:pPr>
      <w:r w:rsidRPr="00CB6E41">
        <w:rPr>
          <w:rFonts w:ascii="Arial" w:hAnsi="Arial" w:cs="Arial"/>
          <w:color w:val="333333"/>
          <w:shd w:val="clear" w:color="auto" w:fill="FFFFFF"/>
          <w:lang w:eastAsia="fr-FR"/>
        </w:rPr>
        <w:t>Au niveau externe, l’organisation va prendre en considération l’évolution de ses clients, de ses concurrents ou d’autres éléments imprévisibles tels que la conjoncture économique ou des phénomènes météorologiques qui peuvent avoir une influence sur l’activité.</w:t>
      </w:r>
    </w:p>
    <w:p w:rsidR="00322619" w:rsidRPr="00D169D9" w:rsidRDefault="00322619" w:rsidP="00243AFD">
      <w:pPr>
        <w:rPr>
          <w:rFonts w:ascii="Arial" w:hAnsi="Arial" w:cs="Arial"/>
          <w:color w:val="333333"/>
          <w:shd w:val="clear" w:color="auto" w:fill="FFFFFF"/>
          <w:lang w:eastAsia="fr-FR"/>
        </w:rPr>
      </w:pPr>
    </w:p>
    <w:sectPr w:rsidR="00322619" w:rsidRPr="00D169D9" w:rsidSect="004C0D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Gras">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29BC"/>
    <w:multiLevelType w:val="hybridMultilevel"/>
    <w:tmpl w:val="232CCA6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530558C"/>
    <w:multiLevelType w:val="hybridMultilevel"/>
    <w:tmpl w:val="8048B43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AE0510F"/>
    <w:multiLevelType w:val="hybridMultilevel"/>
    <w:tmpl w:val="40C8AC6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6F15212"/>
    <w:multiLevelType w:val="multilevel"/>
    <w:tmpl w:val="8BB8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C5716"/>
    <w:multiLevelType w:val="hybridMultilevel"/>
    <w:tmpl w:val="48984F4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BBA604E"/>
    <w:multiLevelType w:val="hybridMultilevel"/>
    <w:tmpl w:val="315AA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891521"/>
    <w:multiLevelType w:val="hybridMultilevel"/>
    <w:tmpl w:val="3E827D42"/>
    <w:lvl w:ilvl="0" w:tplc="DBD88066">
      <w:start w:val="1"/>
      <w:numFmt w:val="decimal"/>
      <w:lvlText w:val="%1."/>
      <w:lvlJc w:val="left"/>
      <w:pPr>
        <w:ind w:left="720" w:hanging="360"/>
      </w:pPr>
      <w:rPr>
        <w:rFonts w:ascii="Calibri" w:eastAsia="Times New Roman" w:hAnsi="Calibri" w:cs="Times New Roman" w:hint="default"/>
        <w:color w:val="auto"/>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784303DC"/>
    <w:multiLevelType w:val="hybridMultilevel"/>
    <w:tmpl w:val="600C3DA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CF2"/>
    <w:rsid w:val="00086816"/>
    <w:rsid w:val="00176C18"/>
    <w:rsid w:val="001B1AAC"/>
    <w:rsid w:val="00243AFD"/>
    <w:rsid w:val="00291DC3"/>
    <w:rsid w:val="002F34E7"/>
    <w:rsid w:val="00322619"/>
    <w:rsid w:val="003B73D0"/>
    <w:rsid w:val="00463C5D"/>
    <w:rsid w:val="004B4F56"/>
    <w:rsid w:val="004C0D01"/>
    <w:rsid w:val="004E753F"/>
    <w:rsid w:val="00507FF8"/>
    <w:rsid w:val="00584174"/>
    <w:rsid w:val="005C31D0"/>
    <w:rsid w:val="006158CC"/>
    <w:rsid w:val="00642EDD"/>
    <w:rsid w:val="00667A11"/>
    <w:rsid w:val="0070276C"/>
    <w:rsid w:val="00802704"/>
    <w:rsid w:val="008253B6"/>
    <w:rsid w:val="00841335"/>
    <w:rsid w:val="00885766"/>
    <w:rsid w:val="008B3D39"/>
    <w:rsid w:val="008C597C"/>
    <w:rsid w:val="00901D10"/>
    <w:rsid w:val="009A5435"/>
    <w:rsid w:val="00A011CD"/>
    <w:rsid w:val="00A44D23"/>
    <w:rsid w:val="00AF1E1D"/>
    <w:rsid w:val="00AF3ECB"/>
    <w:rsid w:val="00B07E78"/>
    <w:rsid w:val="00B11FF4"/>
    <w:rsid w:val="00B12CF2"/>
    <w:rsid w:val="00B81EA3"/>
    <w:rsid w:val="00BC42B3"/>
    <w:rsid w:val="00CB6E41"/>
    <w:rsid w:val="00D169D9"/>
    <w:rsid w:val="00D90C3F"/>
    <w:rsid w:val="00E46A87"/>
    <w:rsid w:val="00E52850"/>
    <w:rsid w:val="00E6064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43AFD"/>
    <w:pPr>
      <w:spacing w:after="200" w:line="276" w:lineRule="auto"/>
    </w:pPr>
    <w:rPr>
      <w:lang w:eastAsia="en-US"/>
    </w:rPr>
  </w:style>
  <w:style w:type="paragraph" w:styleId="Heading1">
    <w:name w:val="heading 1"/>
    <w:basedOn w:val="Normal"/>
    <w:next w:val="Normal"/>
    <w:link w:val="Heading1Char"/>
    <w:uiPriority w:val="99"/>
    <w:qFormat/>
    <w:rsid w:val="00243AF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243AFD"/>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243AFD"/>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243AFD"/>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243AFD"/>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243AF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243AFD"/>
    <w:pPr>
      <w:spacing w:after="0"/>
      <w:outlineLvl w:val="6"/>
    </w:pPr>
    <w:rPr>
      <w:rFonts w:ascii="Cambria" w:hAnsi="Cambria"/>
      <w:i/>
      <w:iCs/>
    </w:rPr>
  </w:style>
  <w:style w:type="paragraph" w:styleId="Heading8">
    <w:name w:val="heading 8"/>
    <w:basedOn w:val="Normal"/>
    <w:next w:val="Normal"/>
    <w:link w:val="Heading8Char"/>
    <w:uiPriority w:val="99"/>
    <w:qFormat/>
    <w:rsid w:val="00243AFD"/>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243AFD"/>
    <w:pPr>
      <w:spacing w:after="0"/>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AFD"/>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243AFD"/>
    <w:rPr>
      <w:rFonts w:ascii="Cambria" w:hAnsi="Cambria" w:cs="Times New Roman"/>
      <w:b/>
      <w:bCs/>
      <w:sz w:val="26"/>
      <w:szCs w:val="26"/>
    </w:rPr>
  </w:style>
  <w:style w:type="character" w:customStyle="1" w:styleId="Heading3Char">
    <w:name w:val="Heading 3 Char"/>
    <w:basedOn w:val="DefaultParagraphFont"/>
    <w:link w:val="Heading3"/>
    <w:uiPriority w:val="99"/>
    <w:semiHidden/>
    <w:locked/>
    <w:rsid w:val="00243AFD"/>
    <w:rPr>
      <w:rFonts w:ascii="Cambria" w:hAnsi="Cambria" w:cs="Times New Roman"/>
      <w:b/>
      <w:bCs/>
    </w:rPr>
  </w:style>
  <w:style w:type="character" w:customStyle="1" w:styleId="Heading4Char">
    <w:name w:val="Heading 4 Char"/>
    <w:basedOn w:val="DefaultParagraphFont"/>
    <w:link w:val="Heading4"/>
    <w:uiPriority w:val="99"/>
    <w:semiHidden/>
    <w:locked/>
    <w:rsid w:val="00243AFD"/>
    <w:rPr>
      <w:rFonts w:ascii="Cambria" w:hAnsi="Cambria" w:cs="Times New Roman"/>
      <w:b/>
      <w:bCs/>
      <w:i/>
      <w:iCs/>
    </w:rPr>
  </w:style>
  <w:style w:type="character" w:customStyle="1" w:styleId="Heading5Char">
    <w:name w:val="Heading 5 Char"/>
    <w:basedOn w:val="DefaultParagraphFont"/>
    <w:link w:val="Heading5"/>
    <w:uiPriority w:val="99"/>
    <w:semiHidden/>
    <w:locked/>
    <w:rsid w:val="00243AFD"/>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243AFD"/>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243AFD"/>
    <w:rPr>
      <w:rFonts w:ascii="Cambria" w:hAnsi="Cambria" w:cs="Times New Roman"/>
      <w:i/>
      <w:iCs/>
    </w:rPr>
  </w:style>
  <w:style w:type="character" w:customStyle="1" w:styleId="Heading8Char">
    <w:name w:val="Heading 8 Char"/>
    <w:basedOn w:val="DefaultParagraphFont"/>
    <w:link w:val="Heading8"/>
    <w:uiPriority w:val="99"/>
    <w:semiHidden/>
    <w:locked/>
    <w:rsid w:val="00243AFD"/>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243AFD"/>
    <w:rPr>
      <w:rFonts w:ascii="Cambria" w:hAnsi="Cambria" w:cs="Times New Roman"/>
      <w:i/>
      <w:iCs/>
      <w:spacing w:val="5"/>
      <w:sz w:val="20"/>
      <w:szCs w:val="20"/>
    </w:rPr>
  </w:style>
  <w:style w:type="character" w:customStyle="1" w:styleId="apple-converted-space">
    <w:name w:val="apple-converted-space"/>
    <w:basedOn w:val="DefaultParagraphFont"/>
    <w:uiPriority w:val="99"/>
    <w:rsid w:val="00667A11"/>
    <w:rPr>
      <w:rFonts w:cs="Times New Roman"/>
    </w:rPr>
  </w:style>
  <w:style w:type="character" w:styleId="Hyperlink">
    <w:name w:val="Hyperlink"/>
    <w:basedOn w:val="DefaultParagraphFont"/>
    <w:uiPriority w:val="99"/>
    <w:rsid w:val="00667A11"/>
    <w:rPr>
      <w:rFonts w:cs="Times New Roman"/>
      <w:color w:val="0000FF"/>
      <w:u w:val="single"/>
    </w:rPr>
  </w:style>
  <w:style w:type="character" w:styleId="Emphasis">
    <w:name w:val="Emphasis"/>
    <w:basedOn w:val="DefaultParagraphFont"/>
    <w:uiPriority w:val="99"/>
    <w:qFormat/>
    <w:rsid w:val="00243AFD"/>
    <w:rPr>
      <w:rFonts w:cs="Times New Roman"/>
      <w:b/>
      <w:i/>
      <w:spacing w:val="10"/>
      <w:shd w:val="clear" w:color="auto" w:fill="auto"/>
    </w:rPr>
  </w:style>
  <w:style w:type="paragraph" w:styleId="ListParagraph">
    <w:name w:val="List Paragraph"/>
    <w:basedOn w:val="Normal"/>
    <w:uiPriority w:val="99"/>
    <w:qFormat/>
    <w:rsid w:val="00243AFD"/>
    <w:pPr>
      <w:ind w:left="720"/>
      <w:contextualSpacing/>
    </w:pPr>
  </w:style>
  <w:style w:type="paragraph" w:styleId="BalloonText">
    <w:name w:val="Balloon Text"/>
    <w:basedOn w:val="Normal"/>
    <w:link w:val="BalloonTextChar"/>
    <w:uiPriority w:val="99"/>
    <w:semiHidden/>
    <w:rsid w:val="00825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3B6"/>
    <w:rPr>
      <w:rFonts w:ascii="Tahoma" w:hAnsi="Tahoma" w:cs="Tahoma"/>
      <w:sz w:val="16"/>
      <w:szCs w:val="16"/>
    </w:rPr>
  </w:style>
  <w:style w:type="table" w:styleId="TableGrid">
    <w:name w:val="Table Grid"/>
    <w:basedOn w:val="TableNormal"/>
    <w:uiPriority w:val="99"/>
    <w:rsid w:val="009A54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B11FF4"/>
    <w:pPr>
      <w:spacing w:before="100" w:beforeAutospacing="1" w:after="100" w:afterAutospacing="1" w:line="240" w:lineRule="auto"/>
    </w:pPr>
    <w:rPr>
      <w:rFonts w:ascii="Times New Roman" w:hAnsi="Times New Roman"/>
      <w:sz w:val="24"/>
      <w:szCs w:val="24"/>
      <w:lang w:eastAsia="fr-FR"/>
    </w:rPr>
  </w:style>
  <w:style w:type="character" w:customStyle="1" w:styleId="apple-style-span">
    <w:name w:val="apple-style-span"/>
    <w:basedOn w:val="DefaultParagraphFont"/>
    <w:uiPriority w:val="99"/>
    <w:rsid w:val="008B3D39"/>
    <w:rPr>
      <w:rFonts w:cs="Times New Roman"/>
    </w:rPr>
  </w:style>
  <w:style w:type="paragraph" w:styleId="Title">
    <w:name w:val="Title"/>
    <w:basedOn w:val="Normal"/>
    <w:next w:val="Normal"/>
    <w:link w:val="TitleChar"/>
    <w:uiPriority w:val="99"/>
    <w:qFormat/>
    <w:rsid w:val="00243AF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243AFD"/>
    <w:rPr>
      <w:rFonts w:ascii="Cambria" w:hAnsi="Cambria" w:cs="Times New Roman"/>
      <w:spacing w:val="5"/>
      <w:sz w:val="52"/>
      <w:szCs w:val="52"/>
    </w:rPr>
  </w:style>
  <w:style w:type="paragraph" w:styleId="Subtitle">
    <w:name w:val="Subtitle"/>
    <w:basedOn w:val="Normal"/>
    <w:next w:val="Normal"/>
    <w:link w:val="SubtitleChar"/>
    <w:uiPriority w:val="99"/>
    <w:qFormat/>
    <w:rsid w:val="00243AFD"/>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243AFD"/>
    <w:rPr>
      <w:rFonts w:ascii="Cambria" w:hAnsi="Cambria" w:cs="Times New Roman"/>
      <w:i/>
      <w:iCs/>
      <w:spacing w:val="13"/>
      <w:sz w:val="24"/>
      <w:szCs w:val="24"/>
    </w:rPr>
  </w:style>
  <w:style w:type="character" w:styleId="Strong">
    <w:name w:val="Strong"/>
    <w:basedOn w:val="DefaultParagraphFont"/>
    <w:uiPriority w:val="99"/>
    <w:qFormat/>
    <w:rsid w:val="00243AFD"/>
    <w:rPr>
      <w:rFonts w:cs="Times New Roman"/>
      <w:b/>
    </w:rPr>
  </w:style>
  <w:style w:type="paragraph" w:styleId="NoSpacing">
    <w:name w:val="No Spacing"/>
    <w:basedOn w:val="Normal"/>
    <w:uiPriority w:val="99"/>
    <w:qFormat/>
    <w:rsid w:val="00243AFD"/>
    <w:pPr>
      <w:spacing w:after="0" w:line="240" w:lineRule="auto"/>
    </w:pPr>
  </w:style>
  <w:style w:type="paragraph" w:styleId="Quote">
    <w:name w:val="Quote"/>
    <w:basedOn w:val="Normal"/>
    <w:next w:val="Normal"/>
    <w:link w:val="QuoteChar"/>
    <w:uiPriority w:val="99"/>
    <w:qFormat/>
    <w:rsid w:val="00243AFD"/>
    <w:pPr>
      <w:spacing w:before="200" w:after="0"/>
      <w:ind w:left="360" w:right="360"/>
    </w:pPr>
    <w:rPr>
      <w:i/>
      <w:iCs/>
    </w:rPr>
  </w:style>
  <w:style w:type="character" w:customStyle="1" w:styleId="QuoteChar">
    <w:name w:val="Quote Char"/>
    <w:basedOn w:val="DefaultParagraphFont"/>
    <w:link w:val="Quote"/>
    <w:uiPriority w:val="99"/>
    <w:locked/>
    <w:rsid w:val="00243AFD"/>
    <w:rPr>
      <w:rFonts w:cs="Times New Roman"/>
      <w:i/>
      <w:iCs/>
    </w:rPr>
  </w:style>
  <w:style w:type="paragraph" w:styleId="IntenseQuote">
    <w:name w:val="Intense Quote"/>
    <w:basedOn w:val="Normal"/>
    <w:next w:val="Normal"/>
    <w:link w:val="IntenseQuoteChar"/>
    <w:uiPriority w:val="99"/>
    <w:qFormat/>
    <w:rsid w:val="00243A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243AFD"/>
    <w:rPr>
      <w:rFonts w:cs="Times New Roman"/>
      <w:b/>
      <w:bCs/>
      <w:i/>
      <w:iCs/>
    </w:rPr>
  </w:style>
  <w:style w:type="character" w:styleId="SubtleEmphasis">
    <w:name w:val="Subtle Emphasis"/>
    <w:basedOn w:val="DefaultParagraphFont"/>
    <w:uiPriority w:val="99"/>
    <w:qFormat/>
    <w:rsid w:val="00243AFD"/>
    <w:rPr>
      <w:i/>
    </w:rPr>
  </w:style>
  <w:style w:type="character" w:styleId="IntenseEmphasis">
    <w:name w:val="Intense Emphasis"/>
    <w:basedOn w:val="DefaultParagraphFont"/>
    <w:uiPriority w:val="99"/>
    <w:qFormat/>
    <w:rsid w:val="00243AFD"/>
    <w:rPr>
      <w:b/>
    </w:rPr>
  </w:style>
  <w:style w:type="character" w:styleId="SubtleReference">
    <w:name w:val="Subtle Reference"/>
    <w:basedOn w:val="DefaultParagraphFont"/>
    <w:uiPriority w:val="99"/>
    <w:qFormat/>
    <w:rsid w:val="00243AFD"/>
    <w:rPr>
      <w:smallCaps/>
    </w:rPr>
  </w:style>
  <w:style w:type="character" w:styleId="IntenseReference">
    <w:name w:val="Intense Reference"/>
    <w:basedOn w:val="DefaultParagraphFont"/>
    <w:uiPriority w:val="99"/>
    <w:qFormat/>
    <w:rsid w:val="00243AFD"/>
    <w:rPr>
      <w:smallCaps/>
      <w:spacing w:val="5"/>
      <w:u w:val="single"/>
    </w:rPr>
  </w:style>
  <w:style w:type="character" w:styleId="BookTitle">
    <w:name w:val="Book Title"/>
    <w:basedOn w:val="DefaultParagraphFont"/>
    <w:uiPriority w:val="99"/>
    <w:qFormat/>
    <w:rsid w:val="00243AFD"/>
    <w:rPr>
      <w:i/>
      <w:smallCaps/>
      <w:spacing w:val="5"/>
    </w:rPr>
  </w:style>
  <w:style w:type="paragraph" w:styleId="TOCHeading">
    <w:name w:val="TOC Heading"/>
    <w:basedOn w:val="Heading1"/>
    <w:next w:val="Normal"/>
    <w:uiPriority w:val="99"/>
    <w:qFormat/>
    <w:rsid w:val="00243AFD"/>
    <w:pPr>
      <w:outlineLvl w:val="9"/>
    </w:pPr>
  </w:style>
  <w:style w:type="paragraph" w:styleId="CommentText">
    <w:name w:val="annotation text"/>
    <w:basedOn w:val="Normal"/>
    <w:link w:val="CommentTextChar"/>
    <w:uiPriority w:val="99"/>
    <w:semiHidden/>
    <w:rsid w:val="00CB6E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B6E41"/>
    <w:rPr>
      <w:rFonts w:cs="Times New Roman"/>
      <w:sz w:val="20"/>
      <w:szCs w:val="20"/>
    </w:rPr>
  </w:style>
  <w:style w:type="character" w:styleId="CommentReference">
    <w:name w:val="annotation reference"/>
    <w:basedOn w:val="DefaultParagraphFont"/>
    <w:uiPriority w:val="99"/>
    <w:semiHidden/>
    <w:rsid w:val="00CB6E41"/>
    <w:rPr>
      <w:rFonts w:cs="Times New Roman"/>
      <w:sz w:val="18"/>
    </w:rPr>
  </w:style>
  <w:style w:type="table" w:customStyle="1" w:styleId="Grilledutableau1">
    <w:name w:val="Grille du tableau1"/>
    <w:uiPriority w:val="99"/>
    <w:rsid w:val="004B4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8686262">
      <w:marLeft w:val="0"/>
      <w:marRight w:val="0"/>
      <w:marTop w:val="0"/>
      <w:marBottom w:val="0"/>
      <w:divBdr>
        <w:top w:val="none" w:sz="0" w:space="0" w:color="auto"/>
        <w:left w:val="none" w:sz="0" w:space="0" w:color="auto"/>
        <w:bottom w:val="none" w:sz="0" w:space="0" w:color="auto"/>
        <w:right w:val="none" w:sz="0" w:space="0" w:color="auto"/>
      </w:divBdr>
    </w:div>
    <w:div w:id="1838686263">
      <w:marLeft w:val="0"/>
      <w:marRight w:val="0"/>
      <w:marTop w:val="0"/>
      <w:marBottom w:val="0"/>
      <w:divBdr>
        <w:top w:val="none" w:sz="0" w:space="0" w:color="auto"/>
        <w:left w:val="none" w:sz="0" w:space="0" w:color="auto"/>
        <w:bottom w:val="none" w:sz="0" w:space="0" w:color="auto"/>
        <w:right w:val="none" w:sz="0" w:space="0" w:color="auto"/>
      </w:divBdr>
      <w:divsChild>
        <w:div w:id="1838686265">
          <w:marLeft w:val="0"/>
          <w:marRight w:val="0"/>
          <w:marTop w:val="75"/>
          <w:marBottom w:val="225"/>
          <w:divBdr>
            <w:top w:val="none" w:sz="0" w:space="0" w:color="auto"/>
            <w:left w:val="none" w:sz="0" w:space="0" w:color="auto"/>
            <w:bottom w:val="none" w:sz="0" w:space="0" w:color="auto"/>
            <w:right w:val="none" w:sz="0" w:space="0" w:color="auto"/>
          </w:divBdr>
        </w:div>
        <w:div w:id="1838686266">
          <w:marLeft w:val="0"/>
          <w:marRight w:val="0"/>
          <w:marTop w:val="0"/>
          <w:marBottom w:val="225"/>
          <w:divBdr>
            <w:top w:val="none" w:sz="0" w:space="0" w:color="auto"/>
            <w:left w:val="none" w:sz="0" w:space="0" w:color="auto"/>
            <w:bottom w:val="none" w:sz="0" w:space="0" w:color="auto"/>
            <w:right w:val="none" w:sz="0" w:space="0" w:color="auto"/>
          </w:divBdr>
        </w:div>
      </w:divsChild>
    </w:div>
    <w:div w:id="1838686264">
      <w:marLeft w:val="0"/>
      <w:marRight w:val="0"/>
      <w:marTop w:val="0"/>
      <w:marBottom w:val="0"/>
      <w:divBdr>
        <w:top w:val="none" w:sz="0" w:space="0" w:color="auto"/>
        <w:left w:val="none" w:sz="0" w:space="0" w:color="auto"/>
        <w:bottom w:val="none" w:sz="0" w:space="0" w:color="auto"/>
        <w:right w:val="none" w:sz="0" w:space="0" w:color="auto"/>
      </w:divBdr>
    </w:div>
    <w:div w:id="1838686267">
      <w:marLeft w:val="0"/>
      <w:marRight w:val="0"/>
      <w:marTop w:val="0"/>
      <w:marBottom w:val="0"/>
      <w:divBdr>
        <w:top w:val="none" w:sz="0" w:space="0" w:color="auto"/>
        <w:left w:val="none" w:sz="0" w:space="0" w:color="auto"/>
        <w:bottom w:val="none" w:sz="0" w:space="0" w:color="auto"/>
        <w:right w:val="none" w:sz="0" w:space="0" w:color="auto"/>
      </w:divBdr>
      <w:divsChild>
        <w:div w:id="1838686261">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ubic.com/television-tv/video-streaming/dailymotion/actualite-392928-orange-prendra-49-capital-dailymotion.html" TargetMode="External"/><Relationship Id="rId13" Type="http://schemas.openxmlformats.org/officeDocument/2006/relationships/hyperlink" Target="http://www.capital.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ital.fr/" TargetMode="External"/><Relationship Id="rId12" Type="http://schemas.openxmlformats.org/officeDocument/2006/relationships/hyperlink" Target="http://www.clubic.com/" TargetMode="External"/><Relationship Id="rId17" Type="http://schemas.openxmlformats.org/officeDocument/2006/relationships/hyperlink" Target="http://www.deezer.com/fr/" TargetMode="External"/><Relationship Id="rId2" Type="http://schemas.openxmlformats.org/officeDocument/2006/relationships/styles" Target="styles.xml"/><Relationship Id="rId16" Type="http://schemas.openxmlformats.org/officeDocument/2006/relationships/hyperlink" Target="http://www.deezer.com/fr/" TargetMode="External"/><Relationship Id="rId1" Type="http://schemas.openxmlformats.org/officeDocument/2006/relationships/numbering" Target="numbering.xml"/><Relationship Id="rId6" Type="http://schemas.openxmlformats.org/officeDocument/2006/relationships/hyperlink" Target="http://www.pcworld.fr/" TargetMode="External"/><Relationship Id="rId11" Type="http://schemas.openxmlformats.org/officeDocument/2006/relationships/hyperlink" Target="http://www.capital.fr/" TargetMode="External"/><Relationship Id="rId5" Type="http://schemas.openxmlformats.org/officeDocument/2006/relationships/image" Target="media/image1.jpeg"/><Relationship Id="rId15" Type="http://schemas.openxmlformats.org/officeDocument/2006/relationships/hyperlink" Target="http://www.deezer.com/fr/" TargetMode="External"/><Relationship Id="rId10" Type="http://schemas.openxmlformats.org/officeDocument/2006/relationships/hyperlink" Target="http://www.clubic.com/telecharger/logiciel-musique-et-streaming/deezer/actualite-456744-deezer-belgique-partenariat-belgacom.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ubic.com/telecharger/logiciel-musique-et-streaming/deezer/actualite-444758-deezer-musique-streaming-uk.html" TargetMode="External"/><Relationship Id="rId14" Type="http://schemas.openxmlformats.org/officeDocument/2006/relationships/hyperlink" Target="http://www.youtube.com/watch?v=XVbIqegDG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7</Pages>
  <Words>1816</Words>
  <Characters>9988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Alain Haussaire</cp:lastModifiedBy>
  <cp:revision>8</cp:revision>
  <cp:lastPrinted>2012-04-09T17:55:00Z</cp:lastPrinted>
  <dcterms:created xsi:type="dcterms:W3CDTF">2012-06-05T09:23:00Z</dcterms:created>
  <dcterms:modified xsi:type="dcterms:W3CDTF">2012-06-06T08:17:00Z</dcterms:modified>
</cp:coreProperties>
</file>