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3F96" w:rsidRPr="0047340C" w:rsidRDefault="005D5E53" w:rsidP="00C83F96">
      <w:pPr>
        <w:jc w:val="center"/>
        <w:rPr>
          <w:rFonts w:asciiTheme="minorHAnsi" w:hAnsiTheme="minorHAnsi" w:cstheme="minorHAnsi"/>
          <w:b/>
          <w:color w:val="C00000"/>
          <w:sz w:val="48"/>
          <w:szCs w:val="48"/>
        </w:rPr>
      </w:pPr>
      <w:bookmarkStart w:id="0" w:name="_GoBack"/>
      <w:bookmarkEnd w:id="0"/>
      <w:r>
        <w:rPr>
          <w:rFonts w:asciiTheme="minorHAnsi" w:hAnsiTheme="minorHAnsi" w:cstheme="minorHAnsi"/>
          <w:b/>
          <w:color w:val="C00000"/>
          <w:sz w:val="48"/>
          <w:szCs w:val="48"/>
        </w:rPr>
        <w:t>EXPOSER LES CAUSES D’UN PHÉNOMÈNE ÉCONOMIQUE</w:t>
      </w:r>
    </w:p>
    <w:p w:rsidR="00C83F96" w:rsidRPr="0047340C" w:rsidRDefault="005D5E53" w:rsidP="00C83F96">
      <w:pPr>
        <w:jc w:val="center"/>
        <w:rPr>
          <w:rFonts w:asciiTheme="minorHAnsi" w:hAnsiTheme="minorHAnsi" w:cstheme="minorHAnsi"/>
          <w:b/>
          <w:color w:val="C00000"/>
          <w:sz w:val="36"/>
          <w:szCs w:val="36"/>
        </w:rPr>
      </w:pPr>
      <w:r>
        <w:rPr>
          <w:rFonts w:asciiTheme="minorHAnsi" w:hAnsiTheme="minorHAnsi" w:cstheme="minorHAnsi"/>
          <w:b/>
          <w:color w:val="C00000"/>
          <w:sz w:val="36"/>
          <w:szCs w:val="36"/>
        </w:rPr>
        <w:t>Le sentiment de baisse du pouvoir d’achat</w:t>
      </w:r>
    </w:p>
    <w:p w:rsidR="00C83F96" w:rsidRDefault="00C83F96" w:rsidP="00C83F96">
      <w:pPr>
        <w:rPr>
          <w:rFonts w:asciiTheme="minorHAnsi" w:hAnsiTheme="minorHAnsi" w:cstheme="minorHAnsi"/>
          <w:b/>
          <w:color w:val="0000FF"/>
          <w:sz w:val="36"/>
          <w:szCs w:val="36"/>
        </w:rPr>
      </w:pPr>
    </w:p>
    <w:p w:rsidR="00C83F96" w:rsidRDefault="00C83F96" w:rsidP="00C83F96">
      <w:pPr>
        <w:rPr>
          <w:rFonts w:asciiTheme="minorHAnsi" w:hAnsiTheme="minorHAnsi" w:cstheme="minorHAnsi"/>
          <w:b/>
          <w:color w:val="0000FF"/>
          <w:sz w:val="36"/>
          <w:szCs w:val="36"/>
        </w:rPr>
      </w:pPr>
    </w:p>
    <w:p w:rsidR="00C83F96" w:rsidRPr="0047340C" w:rsidRDefault="006D4FD2" w:rsidP="00C83F96">
      <w:pPr>
        <w:jc w:val="center"/>
        <w:rPr>
          <w:rFonts w:asciiTheme="minorHAnsi" w:hAnsiTheme="minorHAnsi" w:cstheme="minorHAnsi"/>
          <w:b/>
        </w:rPr>
      </w:pPr>
      <w:r w:rsidRPr="008F079F">
        <w:rPr>
          <w:rFonts w:asciiTheme="minorHAnsi" w:hAnsiTheme="minorHAnsi" w:cstheme="minorHAnsi"/>
          <w:b/>
          <w:sz w:val="28"/>
          <w:szCs w:val="28"/>
        </w:rPr>
        <w:t>RESSOURCE 1</w:t>
      </w:r>
    </w:p>
    <w:tbl>
      <w:tblPr>
        <w:tblW w:w="0" w:type="auto"/>
        <w:jc w:val="center"/>
        <w:tblBorders>
          <w:top w:val="single" w:sz="12" w:space="0" w:color="35168E"/>
          <w:left w:val="single" w:sz="12" w:space="0" w:color="35168E"/>
          <w:bottom w:val="single" w:sz="12" w:space="0" w:color="35168E"/>
          <w:right w:val="single" w:sz="12" w:space="0" w:color="35168E"/>
          <w:insideV w:val="single" w:sz="12" w:space="0" w:color="35168E"/>
        </w:tblBorders>
        <w:tblLook w:val="04A0" w:firstRow="1" w:lastRow="0" w:firstColumn="1" w:lastColumn="0" w:noHBand="0" w:noVBand="1"/>
      </w:tblPr>
      <w:tblGrid>
        <w:gridCol w:w="10118"/>
      </w:tblGrid>
      <w:tr w:rsidR="00C83F96" w:rsidRPr="0047340C" w:rsidTr="00CE70B7">
        <w:trPr>
          <w:trHeight w:val="725"/>
          <w:jc w:val="center"/>
        </w:trPr>
        <w:tc>
          <w:tcPr>
            <w:tcW w:w="10118" w:type="dxa"/>
          </w:tcPr>
          <w:p w:rsidR="005D5E53" w:rsidRPr="005D5E53" w:rsidRDefault="005D5E53" w:rsidP="005D5E53">
            <w:pPr>
              <w:pStyle w:val="NormalWeb"/>
              <w:spacing w:after="120" w:afterAutospacing="0"/>
              <w:jc w:val="both"/>
              <w:rPr>
                <w:rFonts w:asciiTheme="minorHAnsi" w:hAnsiTheme="minorHAnsi" w:cstheme="minorHAnsi"/>
                <w:sz w:val="22"/>
                <w:szCs w:val="22"/>
              </w:rPr>
            </w:pPr>
            <w:r w:rsidRPr="005D5E53">
              <w:rPr>
                <w:rFonts w:asciiTheme="minorHAnsi" w:hAnsiTheme="minorHAnsi" w:cstheme="minorHAnsi"/>
                <w:sz w:val="22"/>
                <w:szCs w:val="22"/>
              </w:rPr>
              <w:t xml:space="preserve">C’est (…) dans des facteurs exogènes au partage macroéconomique de la valeur ajoutée qu’il faut chercher l’origine du sentiment de perte du pouvoir d’achat dans le temps. </w:t>
            </w:r>
            <w:proofErr w:type="spellStart"/>
            <w:r w:rsidRPr="005D5E53">
              <w:rPr>
                <w:rFonts w:asciiTheme="minorHAnsi" w:hAnsiTheme="minorHAnsi" w:cstheme="minorHAnsi"/>
                <w:sz w:val="22"/>
                <w:szCs w:val="22"/>
              </w:rPr>
              <w:t>P.Askenazy</w:t>
            </w:r>
            <w:proofErr w:type="spellEnd"/>
            <w:r w:rsidRPr="005D5E53">
              <w:rPr>
                <w:rFonts w:asciiTheme="minorHAnsi" w:hAnsiTheme="minorHAnsi" w:cstheme="minorHAnsi"/>
                <w:sz w:val="22"/>
                <w:szCs w:val="22"/>
              </w:rPr>
              <w:t xml:space="preserve">, </w:t>
            </w:r>
            <w:proofErr w:type="spellStart"/>
            <w:r w:rsidRPr="005D5E53">
              <w:rPr>
                <w:rFonts w:asciiTheme="minorHAnsi" w:hAnsiTheme="minorHAnsi" w:cstheme="minorHAnsi"/>
                <w:sz w:val="22"/>
                <w:szCs w:val="22"/>
              </w:rPr>
              <w:t>G.Cette</w:t>
            </w:r>
            <w:proofErr w:type="spellEnd"/>
            <w:r w:rsidRPr="005D5E53">
              <w:rPr>
                <w:rFonts w:asciiTheme="minorHAnsi" w:hAnsiTheme="minorHAnsi" w:cstheme="minorHAnsi"/>
                <w:sz w:val="22"/>
                <w:szCs w:val="22"/>
              </w:rPr>
              <w:t>, A.Sylvain</w:t>
            </w:r>
            <w:r w:rsidRPr="005D5E53">
              <w:rPr>
                <w:rStyle w:val="Appeldenotedefin"/>
                <w:rFonts w:asciiTheme="minorHAnsi" w:hAnsiTheme="minorHAnsi" w:cstheme="minorHAnsi"/>
                <w:sz w:val="22"/>
                <w:szCs w:val="22"/>
              </w:rPr>
              <w:t>1</w:t>
            </w:r>
            <w:r w:rsidRPr="005D5E53">
              <w:rPr>
                <w:rFonts w:asciiTheme="minorHAnsi" w:hAnsiTheme="minorHAnsi" w:cstheme="minorHAnsi"/>
                <w:sz w:val="22"/>
                <w:szCs w:val="22"/>
              </w:rPr>
              <w:t xml:space="preserve"> suggèrent l’intervention de deux phénomènes :</w:t>
            </w:r>
          </w:p>
          <w:p w:rsidR="005D5E53" w:rsidRPr="005D5E53" w:rsidRDefault="005D5E53" w:rsidP="005D5E53">
            <w:pPr>
              <w:pStyle w:val="NormalWeb"/>
              <w:spacing w:before="0" w:beforeAutospacing="0" w:after="120" w:afterAutospacing="0"/>
              <w:jc w:val="both"/>
              <w:rPr>
                <w:rFonts w:asciiTheme="minorHAnsi" w:hAnsiTheme="minorHAnsi" w:cstheme="minorHAnsi"/>
                <w:sz w:val="22"/>
                <w:szCs w:val="22"/>
              </w:rPr>
            </w:pPr>
            <w:r w:rsidRPr="005D5E53">
              <w:rPr>
                <w:rFonts w:asciiTheme="minorHAnsi" w:hAnsiTheme="minorHAnsi" w:cstheme="minorHAnsi"/>
                <w:noProof/>
                <w:sz w:val="22"/>
                <w:szCs w:val="22"/>
              </w:rPr>
              <w:drawing>
                <wp:inline distT="0" distB="0" distL="0" distR="0" wp14:anchorId="2CCDF090" wp14:editId="739283D9">
                  <wp:extent cx="76200" cy="95250"/>
                  <wp:effectExtent l="0" t="0" r="0" b="0"/>
                  <wp:docPr id="22" name="Image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6200" cy="95250"/>
                          </a:xfrm>
                          <a:prstGeom prst="rect">
                            <a:avLst/>
                          </a:prstGeom>
                          <a:noFill/>
                          <a:ln>
                            <a:noFill/>
                          </a:ln>
                        </pic:spPr>
                      </pic:pic>
                    </a:graphicData>
                  </a:graphic>
                </wp:inline>
              </w:drawing>
            </w:r>
            <w:r w:rsidRPr="005D5E53">
              <w:rPr>
                <w:rFonts w:asciiTheme="minorHAnsi" w:hAnsiTheme="minorHAnsi" w:cstheme="minorHAnsi"/>
                <w:sz w:val="22"/>
                <w:szCs w:val="22"/>
              </w:rPr>
              <w:t xml:space="preserve"> Une </w:t>
            </w:r>
            <w:r w:rsidRPr="005D5E53">
              <w:rPr>
                <w:rFonts w:asciiTheme="minorHAnsi" w:hAnsiTheme="minorHAnsi" w:cstheme="minorHAnsi"/>
                <w:sz w:val="22"/>
                <w:szCs w:val="22"/>
                <w:highlight w:val="yellow"/>
              </w:rPr>
              <w:t>déformation à l’intérieur de la grille des salaires</w:t>
            </w:r>
            <w:r w:rsidRPr="005D5E53">
              <w:rPr>
                <w:rFonts w:asciiTheme="minorHAnsi" w:hAnsiTheme="minorHAnsi" w:cstheme="minorHAnsi"/>
                <w:sz w:val="22"/>
                <w:szCs w:val="22"/>
              </w:rPr>
              <w:t xml:space="preserve">, due à la forte augmentation des hautes, et surtout très hautes rémunérations, cependant qu’en bas de l’échelle, </w:t>
            </w:r>
            <w:hyperlink r:id="rId9" w:history="1">
              <w:r w:rsidRPr="005D5E53">
                <w:rPr>
                  <w:rStyle w:val="Lienhypertexte"/>
                  <w:rFonts w:asciiTheme="minorHAnsi" w:hAnsiTheme="minorHAnsi" w:cstheme="minorHAnsi"/>
                  <w:b w:val="0"/>
                  <w:bCs/>
                  <w:color w:val="auto"/>
                  <w:sz w:val="22"/>
                  <w:szCs w:val="22"/>
                </w:rPr>
                <w:t>l’évolution favorable du SMIC rapproche la rémunération des salariés du salaire médian</w:t>
              </w:r>
            </w:hyperlink>
            <w:r w:rsidRPr="005D5E53">
              <w:rPr>
                <w:rStyle w:val="Lienhypertexte"/>
                <w:rFonts w:asciiTheme="minorHAnsi" w:hAnsiTheme="minorHAnsi" w:cstheme="minorHAnsi"/>
                <w:b w:val="0"/>
                <w:bCs/>
                <w:color w:val="auto"/>
                <w:sz w:val="22"/>
                <w:szCs w:val="22"/>
                <w:vertAlign w:val="superscript"/>
              </w:rPr>
              <w:t>2</w:t>
            </w:r>
            <w:r w:rsidRPr="005D5E53">
              <w:rPr>
                <w:rFonts w:asciiTheme="minorHAnsi" w:hAnsiTheme="minorHAnsi" w:cstheme="minorHAnsi"/>
                <w:sz w:val="22"/>
                <w:szCs w:val="22"/>
              </w:rPr>
              <w:t>. (…). Ceci serait effectivement en mesure d’expliquer pourquoi la stabilité globale du pouvoir d’achat n’exclut pas le malaise des classes moyennes.</w:t>
            </w:r>
          </w:p>
          <w:p w:rsidR="005D5E53" w:rsidRPr="005D5E53" w:rsidRDefault="005D5E53" w:rsidP="005D5E53">
            <w:pPr>
              <w:pStyle w:val="NormalWeb"/>
              <w:spacing w:before="0" w:beforeAutospacing="0" w:after="120" w:afterAutospacing="0"/>
              <w:jc w:val="both"/>
              <w:rPr>
                <w:rFonts w:asciiTheme="minorHAnsi" w:hAnsiTheme="minorHAnsi" w:cstheme="minorHAnsi"/>
                <w:sz w:val="22"/>
                <w:szCs w:val="22"/>
              </w:rPr>
            </w:pPr>
            <w:r w:rsidRPr="005D5E53">
              <w:rPr>
                <w:rFonts w:asciiTheme="minorHAnsi" w:hAnsiTheme="minorHAnsi" w:cstheme="minorHAnsi"/>
                <w:noProof/>
                <w:sz w:val="22"/>
                <w:szCs w:val="22"/>
              </w:rPr>
              <w:drawing>
                <wp:inline distT="0" distB="0" distL="0" distR="0" wp14:anchorId="56D91D3B" wp14:editId="624354F2">
                  <wp:extent cx="76200" cy="95250"/>
                  <wp:effectExtent l="0" t="0" r="0" b="0"/>
                  <wp:docPr id="256" name="Image 17" descr="Description :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descr="Description : -"/>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6200" cy="95250"/>
                          </a:xfrm>
                          <a:prstGeom prst="rect">
                            <a:avLst/>
                          </a:prstGeom>
                          <a:noFill/>
                          <a:ln>
                            <a:noFill/>
                          </a:ln>
                        </pic:spPr>
                      </pic:pic>
                    </a:graphicData>
                  </a:graphic>
                </wp:inline>
              </w:drawing>
            </w:r>
            <w:r w:rsidRPr="005D5E53">
              <w:rPr>
                <w:rFonts w:asciiTheme="minorHAnsi" w:hAnsiTheme="minorHAnsi" w:cstheme="minorHAnsi"/>
                <w:sz w:val="22"/>
                <w:szCs w:val="22"/>
              </w:rPr>
              <w:t xml:space="preserve"> Une </w:t>
            </w:r>
            <w:r w:rsidRPr="005D5E53">
              <w:rPr>
                <w:rFonts w:asciiTheme="minorHAnsi" w:hAnsiTheme="minorHAnsi" w:cstheme="minorHAnsi"/>
                <w:sz w:val="22"/>
                <w:szCs w:val="22"/>
                <w:highlight w:val="yellow"/>
              </w:rPr>
              <w:t xml:space="preserve">part de plus en plus faible des « revenus </w:t>
            </w:r>
            <w:r w:rsidRPr="005D5E53">
              <w:rPr>
                <w:rFonts w:asciiTheme="minorHAnsi" w:hAnsiTheme="minorHAnsi" w:cstheme="minorHAnsi"/>
                <w:sz w:val="22"/>
                <w:szCs w:val="22"/>
              </w:rPr>
              <w:t xml:space="preserve">arbitrables », c’est-à-dire ceux </w:t>
            </w:r>
            <w:r w:rsidRPr="005D5E53">
              <w:rPr>
                <w:rFonts w:asciiTheme="minorHAnsi" w:hAnsiTheme="minorHAnsi" w:cstheme="minorHAnsi"/>
                <w:sz w:val="22"/>
                <w:szCs w:val="22"/>
                <w:highlight w:val="yellow"/>
              </w:rPr>
              <w:t>que le titulaire a le libre choix d’utiliser à sa guise</w:t>
            </w:r>
            <w:r w:rsidRPr="005D5E53">
              <w:rPr>
                <w:rFonts w:asciiTheme="minorHAnsi" w:hAnsiTheme="minorHAnsi" w:cstheme="minorHAnsi"/>
                <w:sz w:val="22"/>
                <w:szCs w:val="22"/>
              </w:rPr>
              <w:t xml:space="preserve"> (…). Deux effets s’ajoutent ici : d’une part l’écart historiquement de plus en plus grand entre les salaires super-bruts (salaires bruts et charges patronales, qui mesurent la rémunération des salariés dans le calcul de la VA) et les salaires nets ; d’autre part la part de plus en plus importante des « dépenses contraintes », à savoir essentiellement le logement, les assurances et les abonnements, mais aussi bien d’autres si l’on s’attache à ce que les Français </w:t>
            </w:r>
            <w:r w:rsidRPr="005D5E53">
              <w:rPr>
                <w:rFonts w:asciiTheme="minorHAnsi" w:hAnsiTheme="minorHAnsi" w:cstheme="minorHAnsi"/>
                <w:i/>
                <w:iCs/>
                <w:sz w:val="22"/>
                <w:szCs w:val="22"/>
              </w:rPr>
              <w:t>considèrent maintenant</w:t>
            </w:r>
            <w:r w:rsidRPr="005D5E53">
              <w:rPr>
                <w:rFonts w:asciiTheme="minorHAnsi" w:hAnsiTheme="minorHAnsi" w:cstheme="minorHAnsi"/>
                <w:sz w:val="22"/>
                <w:szCs w:val="22"/>
              </w:rPr>
              <w:t xml:space="preserve"> comme faisant partie du minimum vital donc contraint.</w:t>
            </w:r>
          </w:p>
          <w:p w:rsidR="005D5E53" w:rsidRPr="005D5E53" w:rsidRDefault="005D5E53" w:rsidP="005D5E53">
            <w:pPr>
              <w:pStyle w:val="NormalWeb"/>
              <w:spacing w:before="0" w:beforeAutospacing="0" w:after="240" w:afterAutospacing="0"/>
              <w:jc w:val="right"/>
              <w:rPr>
                <w:rFonts w:asciiTheme="minorHAnsi" w:hAnsiTheme="minorHAnsi" w:cstheme="minorHAnsi"/>
                <w:i/>
                <w:sz w:val="20"/>
                <w:szCs w:val="20"/>
              </w:rPr>
            </w:pPr>
            <w:r w:rsidRPr="005D5E53">
              <w:rPr>
                <w:rFonts w:asciiTheme="minorHAnsi" w:hAnsiTheme="minorHAnsi" w:cstheme="minorHAnsi"/>
                <w:noProof/>
                <w:sz w:val="20"/>
                <w:szCs w:val="20"/>
              </w:rPr>
              <mc:AlternateContent>
                <mc:Choice Requires="wps">
                  <w:drawing>
                    <wp:anchor distT="4294967295" distB="4294967295" distL="114300" distR="114300" simplePos="0" relativeHeight="251681792" behindDoc="0" locked="0" layoutInCell="1" allowOverlap="1" wp14:anchorId="4C1EB310" wp14:editId="50C83CE9">
                      <wp:simplePos x="0" y="0"/>
                      <wp:positionH relativeFrom="column">
                        <wp:posOffset>-74295</wp:posOffset>
                      </wp:positionH>
                      <wp:positionV relativeFrom="paragraph">
                        <wp:posOffset>223519</wp:posOffset>
                      </wp:positionV>
                      <wp:extent cx="2757805" cy="0"/>
                      <wp:effectExtent l="0" t="0" r="23495" b="19050"/>
                      <wp:wrapNone/>
                      <wp:docPr id="17" name="AutoShap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5780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31" o:spid="_x0000_s1026" type="#_x0000_t32" style="position:absolute;margin-left:-5.85pt;margin-top:17.6pt;width:217.15pt;height:0;z-index:2516817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2yzIQIAAD0EAAAOAAAAZHJzL2Uyb0RvYy54bWysU82O2yAQvlfqOyDuie2ss0msOKuVnfSy&#10;bSPt9gEIYBsVAwISJ6r67h3IT5v2UlX1AQ/MzDd/3yyfjr1EB26d0KrE2TjFiCuqmVBtib+8bUZz&#10;jJwnihGpFS/xiTv8tHr/bjmYgk90pyXjFgGIcsVgStx5b4okcbTjPXFjbbgCZaNtTzxcbZswSwZA&#10;72UySdPHZNCWGaspdw5e67MSryJ+03DqPzeN4x7JEkNuPp42nrtwJqslKVpLTCfoJQ3yD1n0RCgI&#10;eoOqiSdob8UfUL2gVjvd+DHVfaKbRlAea4BqsvS3al47YnisBZrjzK1N7v/B0k+HrUWCwexmGCnS&#10;w4ye917H0OghCw0ajCvArlJbG0qkR/VqXjT96pDSVUdUy6P128mAc/RI7lzCxRkIsxs+agY2BALE&#10;bh0b2wdI6AM6xqGcbkPhR48oPE5m09k8nWJEr7qEFFdHY53/wHWPglBi5y0RbecrrRSMXtsshiGH&#10;F+ehEHC8OoSoSm+ElJEBUqGhxIvpZBodnJaCBWUwc7bdVdKiAwkcil/oCoDdmVm9VyyCdZyw9UX2&#10;RMizDPZSBTwoDNK5SGeSfFuki/V8Pc9H+eRxPcrTuh49b6p89LjJZtP6oa6qOvseUsvyohOMcRWy&#10;uxI2y/+OEJfVOVPtRtlbG5J79FgiJHv9x6TjZMMwz7TYaXba2tCNMGTgaDS+7FNYgl/v0ern1q9+&#10;AAAA//8DAFBLAwQUAAYACAAAACEAL6FBdt4AAAAJAQAADwAAAGRycy9kb3ducmV2LnhtbEyPwU7D&#10;MAyG70i8Q2QkLmhLG9hgpek0IXHgyDaJa9Z4baFxqiZdy54eIw7jaPvT7+/P15NrxQn70HjSkM4T&#10;EEiltw1VGva719kTiBANWdN6Qg3fGGBdXF/lJrN+pHc8bWMlOIRCZjTUMXaZlKGs0Zkw9x0S346+&#10;dyby2FfS9mbkcNdKlSRL6UxD/KE2Hb7UWH5tB6cBw7BIk83KVfu383j3oc6fY7fT+vZm2jyDiDjF&#10;Cwy/+qwOBTsd/EA2iFbDLE0fGdVwv1AgGHhQagni8LeQRS7/Nyh+AAAA//8DAFBLAQItABQABgAI&#10;AAAAIQC2gziS/gAAAOEBAAATAAAAAAAAAAAAAAAAAAAAAABbQ29udGVudF9UeXBlc10ueG1sUEsB&#10;Ai0AFAAGAAgAAAAhADj9If/WAAAAlAEAAAsAAAAAAAAAAAAAAAAALwEAAF9yZWxzLy5yZWxzUEsB&#10;Ai0AFAAGAAgAAAAhAIGzbLMhAgAAPQQAAA4AAAAAAAAAAAAAAAAALgIAAGRycy9lMm9Eb2MueG1s&#10;UEsBAi0AFAAGAAgAAAAhAC+hQXbeAAAACQEAAA8AAAAAAAAAAAAAAAAAewQAAGRycy9kb3ducmV2&#10;LnhtbFBLBQYAAAAABAAEAPMAAACGBQAAAAA=&#10;"/>
                  </w:pict>
                </mc:Fallback>
              </mc:AlternateContent>
            </w:r>
            <w:r w:rsidRPr="005D5E53">
              <w:rPr>
                <w:rFonts w:asciiTheme="minorHAnsi" w:hAnsiTheme="minorHAnsi" w:cstheme="minorHAnsi"/>
                <w:bCs/>
                <w:i/>
                <w:sz w:val="20"/>
                <w:szCs w:val="20"/>
              </w:rPr>
              <w:t>http://www.ifrap.org/Pouvoir-d-achat-et-partage-de-la-valeur-ajoutee,12102.html#nb1</w:t>
            </w:r>
          </w:p>
          <w:p w:rsidR="005D5E53" w:rsidRPr="005D5E53" w:rsidRDefault="005D5E53" w:rsidP="005D5E53">
            <w:pPr>
              <w:rPr>
                <w:rFonts w:asciiTheme="minorHAnsi" w:hAnsiTheme="minorHAnsi" w:cstheme="minorHAnsi"/>
                <w:i/>
                <w:sz w:val="20"/>
                <w:szCs w:val="20"/>
              </w:rPr>
            </w:pPr>
            <w:r w:rsidRPr="005D5E53">
              <w:rPr>
                <w:rStyle w:val="Appeldenotedefin"/>
                <w:rFonts w:asciiTheme="minorHAnsi" w:hAnsiTheme="minorHAnsi" w:cstheme="minorHAnsi"/>
                <w:sz w:val="20"/>
                <w:szCs w:val="20"/>
              </w:rPr>
              <w:t>1</w:t>
            </w:r>
            <w:r w:rsidRPr="005D5E53">
              <w:rPr>
                <w:rFonts w:asciiTheme="minorHAnsi" w:hAnsiTheme="minorHAnsi" w:cstheme="minorHAnsi"/>
                <w:sz w:val="20"/>
                <w:szCs w:val="20"/>
              </w:rPr>
              <w:t xml:space="preserve"> :</w:t>
            </w:r>
            <w:r w:rsidRPr="005D5E53">
              <w:rPr>
                <w:rFonts w:asciiTheme="minorHAnsi" w:hAnsiTheme="minorHAnsi" w:cstheme="minorHAnsi"/>
                <w:i/>
                <w:sz w:val="20"/>
                <w:szCs w:val="20"/>
              </w:rPr>
              <w:t xml:space="preserve"> « Le Partage de la valeur Ajoutée », La Découverte, 2011.</w:t>
            </w:r>
          </w:p>
          <w:p w:rsidR="00C83F96" w:rsidRPr="005D5E53" w:rsidRDefault="005D5E53" w:rsidP="005D5E53">
            <w:pPr>
              <w:spacing w:after="120"/>
              <w:jc w:val="both"/>
              <w:rPr>
                <w:rFonts w:asciiTheme="minorHAnsi" w:hAnsiTheme="minorHAnsi" w:cstheme="minorHAnsi"/>
                <w:b/>
                <w:color w:val="000000"/>
                <w:sz w:val="22"/>
                <w:szCs w:val="22"/>
              </w:rPr>
            </w:pPr>
            <w:r w:rsidRPr="005D5E53">
              <w:rPr>
                <w:rStyle w:val="Lienhypertexte"/>
                <w:rFonts w:asciiTheme="minorHAnsi" w:hAnsiTheme="minorHAnsi" w:cstheme="minorHAnsi"/>
                <w:b w:val="0"/>
                <w:bCs/>
                <w:color w:val="auto"/>
                <w:sz w:val="20"/>
                <w:szCs w:val="20"/>
                <w:vertAlign w:val="superscript"/>
              </w:rPr>
              <w:t>2</w:t>
            </w:r>
            <w:r w:rsidRPr="005D5E53">
              <w:rPr>
                <w:rFonts w:asciiTheme="minorHAnsi" w:hAnsiTheme="minorHAnsi" w:cstheme="minorHAnsi"/>
                <w:sz w:val="20"/>
                <w:szCs w:val="20"/>
              </w:rPr>
              <w:t xml:space="preserve"> : </w:t>
            </w:r>
            <w:r w:rsidRPr="005D5E53">
              <w:rPr>
                <w:rFonts w:asciiTheme="minorHAnsi" w:hAnsiTheme="minorHAnsi" w:cstheme="minorHAnsi"/>
                <w:i/>
                <w:sz w:val="20"/>
                <w:szCs w:val="20"/>
              </w:rPr>
              <w:t>Niveau de salaire tel que la moitié des salariés perçoivent une rémunération supérieur et l’autre moitié une rémunération inférieure.</w:t>
            </w:r>
          </w:p>
        </w:tc>
      </w:tr>
    </w:tbl>
    <w:p w:rsidR="00C83F96" w:rsidRDefault="00C83F96" w:rsidP="00C83F96">
      <w:pPr>
        <w:jc w:val="both"/>
        <w:rPr>
          <w:rFonts w:asciiTheme="minorHAnsi" w:hAnsiTheme="minorHAnsi" w:cstheme="minorHAnsi"/>
          <w:sz w:val="22"/>
          <w:szCs w:val="22"/>
        </w:rPr>
      </w:pPr>
    </w:p>
    <w:p w:rsidR="005D5E53" w:rsidRPr="005D5E53" w:rsidRDefault="005D5E53" w:rsidP="005D5E53">
      <w:pPr>
        <w:rPr>
          <w:rFonts w:asciiTheme="minorHAnsi" w:hAnsiTheme="minorHAnsi" w:cstheme="minorHAnsi"/>
          <w:b/>
          <w:sz w:val="22"/>
          <w:szCs w:val="22"/>
        </w:rPr>
      </w:pPr>
      <w:r w:rsidRPr="005D5E53">
        <w:rPr>
          <w:rFonts w:asciiTheme="minorHAnsi" w:hAnsiTheme="minorHAnsi" w:cstheme="minorHAnsi"/>
          <w:b/>
          <w:sz w:val="22"/>
          <w:szCs w:val="22"/>
        </w:rPr>
        <w:t>1 – Surlignez les deux facteurs explicatifs de la baisse du « sentiment de perte de pouvoir d’achat ».</w:t>
      </w:r>
    </w:p>
    <w:p w:rsidR="005D5E53" w:rsidRPr="005D5E53" w:rsidRDefault="005D5E53" w:rsidP="005D5E53">
      <w:pPr>
        <w:rPr>
          <w:rFonts w:asciiTheme="minorHAnsi" w:hAnsiTheme="minorHAnsi" w:cstheme="minorHAnsi"/>
          <w:b/>
          <w:sz w:val="22"/>
          <w:szCs w:val="22"/>
        </w:rPr>
      </w:pPr>
    </w:p>
    <w:p w:rsidR="005D5E53" w:rsidRPr="005D5E53" w:rsidRDefault="005D5E53" w:rsidP="005D5E53">
      <w:pPr>
        <w:rPr>
          <w:rFonts w:asciiTheme="minorHAnsi" w:hAnsiTheme="minorHAnsi" w:cstheme="minorHAnsi"/>
          <w:b/>
          <w:sz w:val="22"/>
          <w:szCs w:val="22"/>
        </w:rPr>
      </w:pPr>
      <w:r w:rsidRPr="005D5E53">
        <w:rPr>
          <w:rFonts w:asciiTheme="minorHAnsi" w:hAnsiTheme="minorHAnsi" w:cstheme="minorHAnsi"/>
          <w:b/>
          <w:sz w:val="22"/>
          <w:szCs w:val="22"/>
        </w:rPr>
        <w:t>2 – Quels sont les explications données pour le deuxième de ces facteurs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18"/>
      </w:tblGrid>
      <w:tr w:rsidR="005D5E53" w:rsidRPr="005D5E53" w:rsidTr="0055010F">
        <w:tc>
          <w:tcPr>
            <w:tcW w:w="10118" w:type="dxa"/>
          </w:tcPr>
          <w:p w:rsidR="005D5E53" w:rsidRPr="005D5E53" w:rsidRDefault="005D5E53" w:rsidP="0055010F">
            <w:pPr>
              <w:spacing w:before="120" w:line="360" w:lineRule="auto"/>
              <w:jc w:val="both"/>
              <w:rPr>
                <w:rFonts w:asciiTheme="minorHAnsi" w:hAnsiTheme="minorHAnsi" w:cstheme="minorHAnsi"/>
                <w:color w:val="FF0000"/>
                <w:sz w:val="22"/>
                <w:szCs w:val="22"/>
              </w:rPr>
            </w:pPr>
            <w:r w:rsidRPr="005D5E53">
              <w:rPr>
                <w:rFonts w:asciiTheme="minorHAnsi" w:hAnsiTheme="minorHAnsi" w:cstheme="minorHAnsi"/>
                <w:color w:val="FF0000"/>
                <w:sz w:val="22"/>
                <w:szCs w:val="22"/>
              </w:rPr>
              <w:t>- Part ↑ des cotisations sociales dans la rémunération des salariés.</w:t>
            </w:r>
          </w:p>
          <w:p w:rsidR="005D5E53" w:rsidRPr="005D5E53" w:rsidRDefault="005D5E53" w:rsidP="0055010F">
            <w:pPr>
              <w:spacing w:before="120" w:line="360" w:lineRule="auto"/>
              <w:jc w:val="both"/>
              <w:rPr>
                <w:rFonts w:asciiTheme="minorHAnsi" w:hAnsiTheme="minorHAnsi" w:cstheme="minorHAnsi"/>
                <w:color w:val="FF0000"/>
                <w:sz w:val="22"/>
                <w:szCs w:val="22"/>
              </w:rPr>
            </w:pPr>
            <w:r w:rsidRPr="005D5E53">
              <w:rPr>
                <w:rFonts w:asciiTheme="minorHAnsi" w:hAnsiTheme="minorHAnsi" w:cstheme="minorHAnsi"/>
                <w:color w:val="FF0000"/>
                <w:sz w:val="22"/>
                <w:szCs w:val="22"/>
              </w:rPr>
              <w:t>- ↑ des dépenses contraintes (logement, assurances, …).</w:t>
            </w:r>
          </w:p>
        </w:tc>
      </w:tr>
    </w:tbl>
    <w:p w:rsidR="005D5E53" w:rsidRDefault="005D5E53" w:rsidP="005D5E53">
      <w:pPr>
        <w:rPr>
          <w:sz w:val="22"/>
          <w:szCs w:val="22"/>
        </w:rPr>
      </w:pPr>
    </w:p>
    <w:p w:rsidR="00F01D22" w:rsidRDefault="00F01D22" w:rsidP="00F01D22">
      <w:pPr>
        <w:rPr>
          <w:rFonts w:asciiTheme="minorHAnsi" w:hAnsiTheme="minorHAnsi" w:cstheme="minorHAnsi"/>
          <w:b/>
          <w:sz w:val="20"/>
          <w:szCs w:val="20"/>
        </w:rPr>
      </w:pPr>
    </w:p>
    <w:p w:rsidR="005D5E53" w:rsidRPr="00F01D22" w:rsidRDefault="006D4FD2" w:rsidP="006D4FD2">
      <w:pPr>
        <w:jc w:val="center"/>
        <w:rPr>
          <w:sz w:val="22"/>
          <w:szCs w:val="22"/>
        </w:rPr>
      </w:pPr>
      <w:r w:rsidRPr="008F079F">
        <w:rPr>
          <w:rFonts w:asciiTheme="minorHAnsi" w:hAnsiTheme="minorHAnsi" w:cstheme="minorHAnsi"/>
          <w:b/>
          <w:sz w:val="28"/>
          <w:szCs w:val="28"/>
        </w:rPr>
        <w:t xml:space="preserve">RESSOURCE </w:t>
      </w:r>
      <w:r>
        <w:rPr>
          <w:rFonts w:asciiTheme="minorHAnsi" w:hAnsiTheme="minorHAnsi" w:cstheme="minorHAnsi"/>
          <w:b/>
          <w:sz w:val="28"/>
          <w:szCs w:val="28"/>
        </w:rPr>
        <w:t>2</w:t>
      </w:r>
    </w:p>
    <w:tbl>
      <w:tblPr>
        <w:tblW w:w="0" w:type="auto"/>
        <w:jc w:val="center"/>
        <w:tblBorders>
          <w:top w:val="single" w:sz="12" w:space="0" w:color="35168E"/>
          <w:left w:val="single" w:sz="12" w:space="0" w:color="35168E"/>
          <w:bottom w:val="single" w:sz="12" w:space="0" w:color="35168E"/>
          <w:right w:val="single" w:sz="12" w:space="0" w:color="35168E"/>
          <w:insideV w:val="single" w:sz="12" w:space="0" w:color="35168E"/>
        </w:tblBorders>
        <w:tblLook w:val="04A0" w:firstRow="1" w:lastRow="0" w:firstColumn="1" w:lastColumn="0" w:noHBand="0" w:noVBand="1"/>
      </w:tblPr>
      <w:tblGrid>
        <w:gridCol w:w="10118"/>
      </w:tblGrid>
      <w:tr w:rsidR="005D5E53" w:rsidRPr="0047340C" w:rsidTr="0055010F">
        <w:trPr>
          <w:trHeight w:val="725"/>
          <w:jc w:val="center"/>
        </w:trPr>
        <w:tc>
          <w:tcPr>
            <w:tcW w:w="10118" w:type="dxa"/>
          </w:tcPr>
          <w:p w:rsidR="005D5E53" w:rsidRPr="005D5E53" w:rsidRDefault="005D5E53" w:rsidP="005D5E53">
            <w:pPr>
              <w:autoSpaceDE w:val="0"/>
              <w:autoSpaceDN w:val="0"/>
              <w:adjustRightInd w:val="0"/>
              <w:spacing w:after="120"/>
              <w:jc w:val="both"/>
              <w:rPr>
                <w:rFonts w:asciiTheme="minorHAnsi" w:hAnsiTheme="minorHAnsi" w:cstheme="minorHAnsi"/>
                <w:sz w:val="22"/>
                <w:szCs w:val="22"/>
              </w:rPr>
            </w:pPr>
            <w:r w:rsidRPr="005D5E53">
              <w:rPr>
                <w:rFonts w:asciiTheme="minorHAnsi" w:hAnsiTheme="minorHAnsi" w:cstheme="minorHAnsi"/>
                <w:color w:val="000000"/>
                <w:sz w:val="22"/>
                <w:szCs w:val="22"/>
              </w:rPr>
              <w:t>(D)’autres facteurs sont susceptibles d’expliquer le décalage entre la perception des ménages et la mesure macroéconomique (</w:t>
            </w:r>
            <w:r w:rsidRPr="005D5E53">
              <w:rPr>
                <w:rFonts w:asciiTheme="minorHAnsi" w:hAnsiTheme="minorHAnsi" w:cstheme="minorHAnsi"/>
                <w:i/>
                <w:color w:val="000000"/>
                <w:sz w:val="22"/>
                <w:szCs w:val="22"/>
              </w:rPr>
              <w:t>du pouvoir d’achat</w:t>
            </w:r>
            <w:r w:rsidRPr="005D5E53">
              <w:rPr>
                <w:rFonts w:asciiTheme="minorHAnsi" w:hAnsiTheme="minorHAnsi" w:cstheme="minorHAnsi"/>
                <w:color w:val="000000"/>
                <w:sz w:val="22"/>
                <w:szCs w:val="22"/>
              </w:rPr>
              <w:t>), en particulier l’accroissement de la population (dynamisme des naissances, augmentation de l’espérance de vie). Pour tenir compte également des facteurs démographiques, le revenu réel disponible et le revenu "arbitrable" peuvent être rapportés à l’ensemble de la population française. La croissance du pouvoir d’achat par tête est alors amortie, compte tenu de la croissance de la population. Ils peuvent également être rapportés au nombre de ménages. La progression du nombre de ménages étant plus rapide que celle de la population (du fait du vieillissement de la population et de la tendance à la décohabitation), la croissance du pouvoir d’achat par ménage est ralentie d’autant (…).</w:t>
            </w:r>
          </w:p>
          <w:p w:rsidR="005D5E53" w:rsidRPr="005D5E53" w:rsidRDefault="005D5E53" w:rsidP="005D5E53">
            <w:pPr>
              <w:spacing w:after="120"/>
              <w:jc w:val="right"/>
              <w:rPr>
                <w:rFonts w:asciiTheme="minorHAnsi" w:hAnsiTheme="minorHAnsi" w:cstheme="minorHAnsi"/>
                <w:b/>
                <w:color w:val="000000"/>
                <w:sz w:val="20"/>
                <w:szCs w:val="20"/>
              </w:rPr>
            </w:pPr>
            <w:r w:rsidRPr="005D5E53">
              <w:rPr>
                <w:rFonts w:asciiTheme="minorHAnsi" w:hAnsiTheme="minorHAnsi" w:cstheme="minorHAnsi"/>
                <w:bCs/>
                <w:i/>
                <w:sz w:val="20"/>
                <w:szCs w:val="20"/>
              </w:rPr>
              <w:t>http://www.insee.fr/fr/indicateurs/cnat_annu/base_2000/documentation/methodologie/pouvoir_achat_depenses_pre-engagees_revenu_arbitrable.pdf</w:t>
            </w:r>
          </w:p>
        </w:tc>
      </w:tr>
    </w:tbl>
    <w:p w:rsidR="005D5E53" w:rsidRDefault="005D5E53" w:rsidP="005D5E53">
      <w:pPr>
        <w:jc w:val="both"/>
        <w:rPr>
          <w:rFonts w:asciiTheme="minorHAnsi" w:hAnsiTheme="minorHAnsi" w:cstheme="minorHAnsi"/>
          <w:sz w:val="22"/>
          <w:szCs w:val="22"/>
        </w:rPr>
      </w:pPr>
    </w:p>
    <w:p w:rsidR="00C22F24" w:rsidRDefault="00C22F24" w:rsidP="00C22F24">
      <w:pPr>
        <w:jc w:val="center"/>
        <w:rPr>
          <w:b/>
        </w:rPr>
      </w:pPr>
    </w:p>
    <w:p w:rsidR="005D5E53" w:rsidRDefault="005D5E53" w:rsidP="00C22F24">
      <w:pPr>
        <w:jc w:val="center"/>
        <w:rPr>
          <w:b/>
        </w:rPr>
      </w:pPr>
    </w:p>
    <w:p w:rsidR="005D5E53" w:rsidRDefault="005D5E53" w:rsidP="00C22F24">
      <w:pPr>
        <w:jc w:val="center"/>
        <w:rPr>
          <w:b/>
        </w:rPr>
      </w:pPr>
    </w:p>
    <w:p w:rsidR="005D5E53" w:rsidRPr="008D29C1" w:rsidRDefault="005D5E53" w:rsidP="00C22F24">
      <w:pPr>
        <w:jc w:val="center"/>
        <w:rPr>
          <w:b/>
        </w:rPr>
      </w:pPr>
    </w:p>
    <w:p w:rsidR="00C22F24" w:rsidRPr="005D5E53" w:rsidRDefault="005D5E53" w:rsidP="00C22F24">
      <w:pPr>
        <w:rPr>
          <w:rFonts w:asciiTheme="minorHAnsi" w:hAnsiTheme="minorHAnsi" w:cstheme="minorHAnsi"/>
          <w:b/>
          <w:sz w:val="22"/>
          <w:szCs w:val="22"/>
        </w:rPr>
      </w:pPr>
      <w:r w:rsidRPr="005D5E53">
        <w:rPr>
          <w:rFonts w:asciiTheme="minorHAnsi" w:hAnsiTheme="minorHAnsi" w:cstheme="minorHAnsi"/>
          <w:b/>
          <w:sz w:val="22"/>
          <w:szCs w:val="22"/>
        </w:rPr>
        <w:t xml:space="preserve">À partir des deux documents précédents, vous répondrez à la question suivante : </w:t>
      </w:r>
      <w:r w:rsidR="00C22F24" w:rsidRPr="005D5E53">
        <w:rPr>
          <w:rFonts w:asciiTheme="minorHAnsi" w:hAnsiTheme="minorHAnsi" w:cstheme="minorHAnsi"/>
          <w:b/>
          <w:sz w:val="22"/>
          <w:szCs w:val="22"/>
        </w:rPr>
        <w:t>Pourquoi les ménages ressentent-ils une baisse de leur pouvoir d’achat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18"/>
      </w:tblGrid>
      <w:tr w:rsidR="00C22F24" w:rsidRPr="008D29C1" w:rsidTr="00C22F24">
        <w:tc>
          <w:tcPr>
            <w:tcW w:w="10118" w:type="dxa"/>
          </w:tcPr>
          <w:p w:rsidR="00C22F24" w:rsidRPr="005D5E53" w:rsidRDefault="00C22F24" w:rsidP="00C22F24">
            <w:pPr>
              <w:pStyle w:val="NormalWeb"/>
              <w:spacing w:before="120" w:beforeAutospacing="0" w:after="0" w:afterAutospacing="0" w:line="276" w:lineRule="auto"/>
              <w:jc w:val="both"/>
              <w:rPr>
                <w:rFonts w:asciiTheme="minorHAnsi" w:hAnsiTheme="minorHAnsi" w:cstheme="minorHAnsi"/>
                <w:iCs/>
                <w:color w:val="FF0000"/>
              </w:rPr>
            </w:pPr>
            <w:r w:rsidRPr="005D5E53">
              <w:rPr>
                <w:rFonts w:asciiTheme="minorHAnsi" w:hAnsiTheme="minorHAnsi" w:cstheme="minorHAnsi"/>
                <w:iCs/>
                <w:color w:val="FF0000"/>
              </w:rPr>
              <w:t xml:space="preserve">Alors que les statistiques publiques ne font état d’aucune baisse </w:t>
            </w:r>
            <w:r w:rsidR="005D5E53">
              <w:rPr>
                <w:rFonts w:asciiTheme="minorHAnsi" w:hAnsiTheme="minorHAnsi" w:cstheme="minorHAnsi"/>
                <w:iCs/>
                <w:color w:val="FF0000"/>
              </w:rPr>
              <w:t xml:space="preserve">sensible </w:t>
            </w:r>
            <w:r w:rsidRPr="005D5E53">
              <w:rPr>
                <w:rFonts w:asciiTheme="minorHAnsi" w:hAnsiTheme="minorHAnsi" w:cstheme="minorHAnsi"/>
                <w:iCs/>
                <w:color w:val="FF0000"/>
              </w:rPr>
              <w:t>du pouvoir d’achat, les Français ont le sentiment que leur niveau de vie se dégrade. Comment expliquer ce paradoxe ? Trois arguments peuvent être avancés.</w:t>
            </w:r>
          </w:p>
          <w:p w:rsidR="00C22F24" w:rsidRPr="005D5E53" w:rsidRDefault="00C22F24" w:rsidP="00C22F24">
            <w:pPr>
              <w:pStyle w:val="NormalWeb"/>
              <w:spacing w:before="0" w:beforeAutospacing="0" w:after="0" w:afterAutospacing="0" w:line="276" w:lineRule="auto"/>
              <w:jc w:val="both"/>
              <w:rPr>
                <w:rFonts w:asciiTheme="minorHAnsi" w:hAnsiTheme="minorHAnsi" w:cstheme="minorHAnsi"/>
                <w:iCs/>
                <w:color w:val="FF0000"/>
              </w:rPr>
            </w:pPr>
            <w:r w:rsidRPr="005D5E53">
              <w:rPr>
                <w:rFonts w:asciiTheme="minorHAnsi" w:hAnsiTheme="minorHAnsi" w:cstheme="minorHAnsi"/>
                <w:iCs/>
                <w:color w:val="FF0000"/>
              </w:rPr>
              <w:t>En premier lieu, l’augmentation des revenus diffère selon le niveau auquel il se situe. C’est en bas et en haut de l’échelle que les progressions sont les plus importantes alors que la classe moyenne ne bénéficie que faiblement de l’élévation des revenus.</w:t>
            </w:r>
          </w:p>
          <w:p w:rsidR="00C22F24" w:rsidRPr="005D5E53" w:rsidRDefault="00C22F24" w:rsidP="00C22F24">
            <w:pPr>
              <w:pStyle w:val="NormalWeb"/>
              <w:spacing w:before="0" w:beforeAutospacing="0" w:after="0" w:afterAutospacing="0" w:line="276" w:lineRule="auto"/>
              <w:jc w:val="both"/>
              <w:rPr>
                <w:rFonts w:asciiTheme="minorHAnsi" w:hAnsiTheme="minorHAnsi" w:cstheme="minorHAnsi"/>
                <w:iCs/>
                <w:color w:val="FF0000"/>
              </w:rPr>
            </w:pPr>
            <w:r w:rsidRPr="005D5E53">
              <w:rPr>
                <w:rFonts w:asciiTheme="minorHAnsi" w:hAnsiTheme="minorHAnsi" w:cstheme="minorHAnsi"/>
                <w:iCs/>
                <w:color w:val="FF0000"/>
              </w:rPr>
              <w:t xml:space="preserve">En second lieu, les dépenses contraintes absorbent une part croissante des ressources des ménages, et ce pour deux raisons, à savoir le poids des dépenses « pré-engagées » (logement, assurances, abonnements, …) et celui des cotisations sociales. Les deux phénomènes limitent la marge de manœuvre dont disposent les ménages pour utiliser librement leur revenu. </w:t>
            </w:r>
          </w:p>
          <w:p w:rsidR="00C22F24" w:rsidRPr="008D29C1" w:rsidRDefault="00C22F24" w:rsidP="00606895">
            <w:pPr>
              <w:pStyle w:val="NormalWeb"/>
              <w:spacing w:before="0" w:beforeAutospacing="0" w:after="0" w:afterAutospacing="0" w:line="276" w:lineRule="auto"/>
              <w:jc w:val="both"/>
              <w:rPr>
                <w:iCs/>
                <w:color w:val="FF0000"/>
              </w:rPr>
            </w:pPr>
            <w:r w:rsidRPr="005D5E53">
              <w:rPr>
                <w:rFonts w:asciiTheme="minorHAnsi" w:hAnsiTheme="minorHAnsi" w:cstheme="minorHAnsi"/>
                <w:iCs/>
                <w:color w:val="FF0000"/>
              </w:rPr>
              <w:t xml:space="preserve">En troisième lieu, la hausse des revenus doit être jugée en termes relatifs, par exemple en la rapprochant de l’augmentation de la population ou, mieux encore, du nombre de ménages.  Dans la mesure où celui-ci progresse plus vite que les revenus, les ressources </w:t>
            </w:r>
            <w:r w:rsidR="00606895">
              <w:rPr>
                <w:rFonts w:asciiTheme="minorHAnsi" w:hAnsiTheme="minorHAnsi" w:cstheme="minorHAnsi"/>
                <w:iCs/>
                <w:color w:val="FF0000"/>
              </w:rPr>
              <w:t xml:space="preserve">financières </w:t>
            </w:r>
            <w:r w:rsidRPr="005D5E53">
              <w:rPr>
                <w:rFonts w:asciiTheme="minorHAnsi" w:hAnsiTheme="minorHAnsi" w:cstheme="minorHAnsi"/>
                <w:iCs/>
                <w:color w:val="FF0000"/>
              </w:rPr>
              <w:t xml:space="preserve">par ménage ont tendance à </w:t>
            </w:r>
            <w:r w:rsidR="00606895">
              <w:rPr>
                <w:rFonts w:asciiTheme="minorHAnsi" w:hAnsiTheme="minorHAnsi" w:cstheme="minorHAnsi"/>
                <w:iCs/>
                <w:color w:val="FF0000"/>
              </w:rPr>
              <w:t>se contracter</w:t>
            </w:r>
            <w:r w:rsidRPr="005D5E53">
              <w:rPr>
                <w:rFonts w:asciiTheme="minorHAnsi" w:hAnsiTheme="minorHAnsi" w:cstheme="minorHAnsi"/>
                <w:iCs/>
                <w:color w:val="FF0000"/>
              </w:rPr>
              <w:t>.</w:t>
            </w:r>
          </w:p>
        </w:tc>
      </w:tr>
    </w:tbl>
    <w:p w:rsidR="00C22F24" w:rsidRDefault="00C22F24" w:rsidP="00587E45">
      <w:pPr>
        <w:autoSpaceDE w:val="0"/>
        <w:autoSpaceDN w:val="0"/>
        <w:adjustRightInd w:val="0"/>
        <w:rPr>
          <w:b/>
          <w:color w:val="0000FF"/>
          <w:sz w:val="28"/>
          <w:szCs w:val="28"/>
        </w:rPr>
      </w:pPr>
    </w:p>
    <w:p w:rsidR="00606895" w:rsidRDefault="00606895">
      <w:pPr>
        <w:rPr>
          <w:b/>
          <w:color w:val="0000FF"/>
          <w:sz w:val="28"/>
          <w:szCs w:val="28"/>
        </w:rPr>
      </w:pPr>
      <w:r>
        <w:rPr>
          <w:b/>
          <w:color w:val="0000FF"/>
          <w:sz w:val="28"/>
          <w:szCs w:val="28"/>
        </w:rPr>
        <w:br w:type="page"/>
      </w:r>
    </w:p>
    <w:p w:rsidR="00606895" w:rsidRPr="0047340C" w:rsidRDefault="00606895" w:rsidP="00606895">
      <w:pPr>
        <w:jc w:val="center"/>
        <w:rPr>
          <w:rFonts w:asciiTheme="minorHAnsi" w:hAnsiTheme="minorHAnsi" w:cstheme="minorHAnsi"/>
          <w:b/>
          <w:color w:val="C00000"/>
          <w:sz w:val="48"/>
          <w:szCs w:val="48"/>
        </w:rPr>
      </w:pPr>
      <w:r>
        <w:rPr>
          <w:rFonts w:asciiTheme="minorHAnsi" w:hAnsiTheme="minorHAnsi" w:cstheme="minorHAnsi"/>
          <w:b/>
          <w:color w:val="C00000"/>
          <w:sz w:val="48"/>
          <w:szCs w:val="48"/>
        </w:rPr>
        <w:lastRenderedPageBreak/>
        <w:t>EXPOSER LES CAUSES D’UN PHÉNOMÈNE ÉCONOMIQUE</w:t>
      </w:r>
    </w:p>
    <w:p w:rsidR="00606895" w:rsidRDefault="00606895" w:rsidP="00606895">
      <w:pPr>
        <w:jc w:val="center"/>
        <w:rPr>
          <w:rFonts w:asciiTheme="minorHAnsi" w:hAnsiTheme="minorHAnsi" w:cstheme="minorHAnsi"/>
          <w:b/>
          <w:color w:val="C00000"/>
          <w:sz w:val="36"/>
          <w:szCs w:val="36"/>
        </w:rPr>
      </w:pPr>
      <w:r>
        <w:rPr>
          <w:rFonts w:asciiTheme="minorHAnsi" w:hAnsiTheme="minorHAnsi" w:cstheme="minorHAnsi"/>
          <w:b/>
          <w:color w:val="C00000"/>
          <w:sz w:val="36"/>
          <w:szCs w:val="36"/>
        </w:rPr>
        <w:t>Le problème du financement des retraites</w:t>
      </w:r>
    </w:p>
    <w:p w:rsidR="00606895" w:rsidRPr="0047340C" w:rsidRDefault="00606895" w:rsidP="00606895">
      <w:pPr>
        <w:jc w:val="center"/>
        <w:rPr>
          <w:rFonts w:asciiTheme="minorHAnsi" w:hAnsiTheme="minorHAnsi" w:cstheme="minorHAnsi"/>
          <w:b/>
          <w:color w:val="C00000"/>
          <w:sz w:val="36"/>
          <w:szCs w:val="36"/>
        </w:rPr>
      </w:pPr>
      <w:r>
        <w:rPr>
          <w:rFonts w:asciiTheme="minorHAnsi" w:hAnsiTheme="minorHAnsi" w:cstheme="minorHAnsi"/>
          <w:b/>
          <w:color w:val="C00000"/>
          <w:sz w:val="36"/>
          <w:szCs w:val="36"/>
        </w:rPr>
        <w:t>(suite de la 2</w:t>
      </w:r>
      <w:r w:rsidRPr="00606895">
        <w:rPr>
          <w:rFonts w:asciiTheme="minorHAnsi" w:hAnsiTheme="minorHAnsi" w:cstheme="minorHAnsi"/>
          <w:b/>
          <w:color w:val="C00000"/>
          <w:sz w:val="36"/>
          <w:szCs w:val="36"/>
          <w:vertAlign w:val="superscript"/>
        </w:rPr>
        <w:t>ème</w:t>
      </w:r>
      <w:r>
        <w:rPr>
          <w:rFonts w:asciiTheme="minorHAnsi" w:hAnsiTheme="minorHAnsi" w:cstheme="minorHAnsi"/>
          <w:b/>
          <w:color w:val="C00000"/>
          <w:sz w:val="36"/>
          <w:szCs w:val="36"/>
        </w:rPr>
        <w:t xml:space="preserve"> illustration de la 1</w:t>
      </w:r>
      <w:r w:rsidRPr="00606895">
        <w:rPr>
          <w:rFonts w:asciiTheme="minorHAnsi" w:hAnsiTheme="minorHAnsi" w:cstheme="minorHAnsi"/>
          <w:b/>
          <w:color w:val="C00000"/>
          <w:sz w:val="36"/>
          <w:szCs w:val="36"/>
          <w:vertAlign w:val="superscript"/>
        </w:rPr>
        <w:t>ère</w:t>
      </w:r>
      <w:r>
        <w:rPr>
          <w:rFonts w:asciiTheme="minorHAnsi" w:hAnsiTheme="minorHAnsi" w:cstheme="minorHAnsi"/>
          <w:b/>
          <w:color w:val="C00000"/>
          <w:sz w:val="36"/>
          <w:szCs w:val="36"/>
        </w:rPr>
        <w:t xml:space="preserve"> capacité – </w:t>
      </w:r>
      <w:r w:rsidRPr="0047340C">
        <w:rPr>
          <w:rFonts w:asciiTheme="minorHAnsi" w:hAnsiTheme="minorHAnsi" w:cstheme="minorHAnsi"/>
          <w:b/>
          <w:color w:val="C00000"/>
          <w:sz w:val="36"/>
          <w:szCs w:val="36"/>
        </w:rPr>
        <w:t xml:space="preserve">La </w:t>
      </w:r>
      <w:r>
        <w:rPr>
          <w:rFonts w:asciiTheme="minorHAnsi" w:hAnsiTheme="minorHAnsi" w:cstheme="minorHAnsi"/>
          <w:b/>
          <w:color w:val="C00000"/>
          <w:sz w:val="36"/>
          <w:szCs w:val="36"/>
        </w:rPr>
        <w:t>disponibilité du facteur « travail »</w:t>
      </w:r>
    </w:p>
    <w:p w:rsidR="00606895" w:rsidRDefault="00606895" w:rsidP="00606895">
      <w:pPr>
        <w:rPr>
          <w:rFonts w:asciiTheme="minorHAnsi" w:hAnsiTheme="minorHAnsi" w:cstheme="minorHAnsi"/>
          <w:b/>
          <w:color w:val="0000FF"/>
          <w:sz w:val="36"/>
          <w:szCs w:val="36"/>
        </w:rPr>
      </w:pPr>
    </w:p>
    <w:p w:rsidR="00606895" w:rsidRPr="0047340C" w:rsidRDefault="00606895" w:rsidP="00606895">
      <w:pPr>
        <w:jc w:val="center"/>
        <w:rPr>
          <w:rFonts w:asciiTheme="minorHAnsi" w:hAnsiTheme="minorHAnsi" w:cstheme="minorHAnsi"/>
          <w:b/>
        </w:rPr>
      </w:pPr>
    </w:p>
    <w:tbl>
      <w:tblPr>
        <w:tblW w:w="0" w:type="auto"/>
        <w:jc w:val="center"/>
        <w:tblBorders>
          <w:top w:val="single" w:sz="12" w:space="0" w:color="35168E"/>
          <w:left w:val="single" w:sz="12" w:space="0" w:color="35168E"/>
          <w:bottom w:val="single" w:sz="12" w:space="0" w:color="35168E"/>
          <w:right w:val="single" w:sz="12" w:space="0" w:color="35168E"/>
          <w:insideV w:val="single" w:sz="12" w:space="0" w:color="35168E"/>
        </w:tblBorders>
        <w:tblLook w:val="04A0" w:firstRow="1" w:lastRow="0" w:firstColumn="1" w:lastColumn="0" w:noHBand="0" w:noVBand="1"/>
      </w:tblPr>
      <w:tblGrid>
        <w:gridCol w:w="10118"/>
      </w:tblGrid>
      <w:tr w:rsidR="00606895" w:rsidRPr="0047340C" w:rsidTr="0055010F">
        <w:trPr>
          <w:trHeight w:val="174"/>
          <w:jc w:val="center"/>
        </w:trPr>
        <w:tc>
          <w:tcPr>
            <w:tcW w:w="10118" w:type="dxa"/>
          </w:tcPr>
          <w:p w:rsidR="00606895" w:rsidRPr="00414507" w:rsidRDefault="00606895" w:rsidP="0055010F">
            <w:pPr>
              <w:spacing w:before="120" w:after="120"/>
              <w:jc w:val="center"/>
              <w:rPr>
                <w:rFonts w:asciiTheme="minorHAnsi" w:hAnsiTheme="minorHAnsi" w:cstheme="minorHAnsi"/>
                <w:color w:val="EAC216"/>
                <w:sz w:val="28"/>
                <w:szCs w:val="28"/>
              </w:rPr>
            </w:pPr>
            <w:r w:rsidRPr="00414507">
              <w:rPr>
                <w:rFonts w:asciiTheme="minorHAnsi" w:hAnsiTheme="minorHAnsi" w:cstheme="minorHAnsi"/>
                <w:b/>
                <w:bCs/>
                <w:color w:val="E36C0A" w:themeColor="accent6" w:themeShade="BF"/>
                <w:sz w:val="28"/>
                <w:szCs w:val="28"/>
              </w:rPr>
              <w:t>L’Évolution du temps de travail en France</w:t>
            </w:r>
          </w:p>
        </w:tc>
      </w:tr>
      <w:tr w:rsidR="00606895" w:rsidRPr="0047340C" w:rsidTr="0055010F">
        <w:trPr>
          <w:trHeight w:val="1865"/>
          <w:jc w:val="center"/>
        </w:trPr>
        <w:tc>
          <w:tcPr>
            <w:tcW w:w="10118" w:type="dxa"/>
          </w:tcPr>
          <w:p w:rsidR="00606895" w:rsidRPr="000C2AE5" w:rsidRDefault="00606895" w:rsidP="0055010F">
            <w:pPr>
              <w:jc w:val="center"/>
              <w:rPr>
                <w:rFonts w:ascii="Verdana" w:hAnsi="Verdana"/>
                <w:b/>
                <w:bCs/>
                <w:color w:val="E36C0A"/>
                <w:sz w:val="22"/>
                <w:szCs w:val="22"/>
              </w:rPr>
            </w:pPr>
            <w:r>
              <w:rPr>
                <w:rFonts w:ascii="Verdana" w:hAnsi="Verdana"/>
                <w:b/>
                <w:noProof/>
                <w:color w:val="E36C0A"/>
                <w:sz w:val="18"/>
                <w:szCs w:val="18"/>
              </w:rPr>
              <w:drawing>
                <wp:inline distT="0" distB="0" distL="0" distR="0" wp14:anchorId="28E1A990" wp14:editId="7432BE8B">
                  <wp:extent cx="4937760" cy="2866522"/>
                  <wp:effectExtent l="0" t="0" r="0" b="0"/>
                  <wp:docPr id="11" name="Image 12" descr="T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2" descr="T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953526" cy="2875675"/>
                          </a:xfrm>
                          <a:prstGeom prst="rect">
                            <a:avLst/>
                          </a:prstGeom>
                          <a:noFill/>
                          <a:ln>
                            <a:noFill/>
                          </a:ln>
                        </pic:spPr>
                      </pic:pic>
                    </a:graphicData>
                  </a:graphic>
                </wp:inline>
              </w:drawing>
            </w:r>
          </w:p>
        </w:tc>
      </w:tr>
    </w:tbl>
    <w:p w:rsidR="00606895" w:rsidRDefault="00606895" w:rsidP="00606895">
      <w:pPr>
        <w:rPr>
          <w:sz w:val="22"/>
          <w:szCs w:val="22"/>
        </w:rPr>
      </w:pPr>
    </w:p>
    <w:p w:rsidR="00606895" w:rsidRPr="00414507" w:rsidRDefault="00606895" w:rsidP="00606895">
      <w:pPr>
        <w:rPr>
          <w:rFonts w:asciiTheme="minorHAnsi" w:hAnsiTheme="minorHAnsi" w:cstheme="minorHAnsi"/>
          <w:b/>
          <w:sz w:val="22"/>
          <w:szCs w:val="22"/>
        </w:rPr>
      </w:pPr>
      <w:r w:rsidRPr="00414507">
        <w:rPr>
          <w:rFonts w:asciiTheme="minorHAnsi" w:hAnsiTheme="minorHAnsi" w:cstheme="minorHAnsi"/>
          <w:b/>
          <w:noProof/>
          <w:sz w:val="22"/>
          <w:szCs w:val="22"/>
        </w:rPr>
        <mc:AlternateContent>
          <mc:Choice Requires="wps">
            <w:drawing>
              <wp:anchor distT="0" distB="0" distL="114300" distR="114300" simplePos="0" relativeHeight="251684864" behindDoc="0" locked="0" layoutInCell="1" allowOverlap="1" wp14:anchorId="59C4D467" wp14:editId="6F1561A3">
                <wp:simplePos x="0" y="0"/>
                <wp:positionH relativeFrom="column">
                  <wp:posOffset>4957445</wp:posOffset>
                </wp:positionH>
                <wp:positionV relativeFrom="paragraph">
                  <wp:posOffset>153035</wp:posOffset>
                </wp:positionV>
                <wp:extent cx="775335" cy="266700"/>
                <wp:effectExtent l="0" t="0" r="0" b="4445"/>
                <wp:wrapNone/>
                <wp:docPr id="6"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5335"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6895" w:rsidRPr="00414507" w:rsidRDefault="00606895" w:rsidP="00606895">
                            <w:pPr>
                              <w:rPr>
                                <w:rFonts w:asciiTheme="minorHAnsi" w:hAnsiTheme="minorHAnsi" w:cstheme="minorHAnsi"/>
                                <w:color w:val="FF0000"/>
                                <w:sz w:val="22"/>
                                <w:szCs w:val="22"/>
                              </w:rPr>
                            </w:pPr>
                            <w:r w:rsidRPr="00414507">
                              <w:rPr>
                                <w:rFonts w:asciiTheme="minorHAnsi" w:hAnsiTheme="minorHAnsi" w:cstheme="minorHAnsi"/>
                                <w:color w:val="FF0000"/>
                                <w:sz w:val="22"/>
                                <w:szCs w:val="22"/>
                              </w:rPr>
                              <w:t>65 ans</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7" o:spid="_x0000_s1026" type="#_x0000_t202" style="position:absolute;margin-left:390.35pt;margin-top:12.05pt;width:61.05pt;height:21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b0NtgIAALkFAAAOAAAAZHJzL2Uyb0RvYy54bWysVNtunDAQfa/Uf7D8TriEy4LCVsmyVJXS&#10;i5T0A7xgFqtgU9u7kFb9947N3pK8VG15QLZnfGbOzPHcvJv6Du2pVEzwHPtXHkaUV6JmfJvjr4+l&#10;s8BIacJr0glOc/xEFX63fPvmZhwyGohWdDWVCEC4ysYhx63WQ+a6qmppT9SVGCgHYyNkTzRs5dat&#10;JRkBve/cwPNidxSyHqSoqFJwWsxGvLT4TUMr/blpFNWoyzHkpu1f2v/G/N3lDcm2kgwtqw5pkL/I&#10;oieMQ9ATVEE0QTvJXkH1rJJCiUZfVaJ3RdOwiloOwMb3XrB5aMlALRcojhpOZVL/D7b6tP8iEatz&#10;HGPESQ8teqSTRndiQn5iyjMOKgOvhwH89ATn0GZLVQ33ovqmEBerlvAtvZVSjC0lNaTnm5vuxdUZ&#10;RxmQzfhR1BCH7LSwQFMje1M7qAYCdGjT06k1JpcKDpMkur6OMKrAFMRx4tnWuSQ7Xh6k0u+p6JFZ&#10;5FhC5y042d8rbZIh2dHFxOKiZF1nu9/xZwfgOJ9AaLhqbCYJ28yfqZeuF+tF6IRBvHZCryic23IV&#10;OnHpJ1FxXaxWhf/LxPXDrGV1TbkJcxSWH/5Z4w4SnyVxkpYSHasNnElJye1m1Um0JyDs0n625GA5&#10;u7nP07BFAC4vKPlB6N0FqVPGi8QJyzBy0sRbOJ6f3qWxF6ZhUT6ndM84/XdKaMxxGgXRrKVz0i+4&#10;efZ7zY1kPdMwOjrW53hxciKZUeCa17a1mrBuXl+UwqR/LgW0+9hoq1cj0VmsetpMgGJEvBH1EyhX&#10;ClAWyBPmHSxaIX9gNMLsyLH6viOSYtR94KD+1A9DM2zsJoySADby0rK5tBBeAVSONUbzcqXnAbUb&#10;JNu2EOn43m7hxZTMqvmc1eGdwXywpA6zzAygy731Ok/c5W8AAAD//wMAUEsDBBQABgAIAAAAIQCM&#10;E1gu3QAAAAkBAAAPAAAAZHJzL2Rvd25yZXYueG1sTI/LTsMwEEX3SPyDNUjsqJ0I0hLiVBUPiQUb&#10;SthP4yGOiMdR7Dbp32NWsBzN0b3nVtvFDeJEU+g9a8hWCgRx603PnYbm4+VmAyJEZIODZ9JwpgDb&#10;+vKiwtL4md/ptI+dSCEcStRgYxxLKUNryWFY+ZE4/b785DCmc+qkmXBO4W6QuVKFdNhzarA40qOl&#10;9nt/dBpiNLvs3Dy78Pq5vD3NVrV32Gh9fbXsHkBEWuIfDL/6SR3q5HTwRzZBDBrWG7VOqIb8NgOR&#10;gHuVpy0HDUWRgawr+X9B/QMAAP//AwBQSwECLQAUAAYACAAAACEAtoM4kv4AAADhAQAAEwAAAAAA&#10;AAAAAAAAAAAAAAAAW0NvbnRlbnRfVHlwZXNdLnhtbFBLAQItABQABgAIAAAAIQA4/SH/1gAAAJQB&#10;AAALAAAAAAAAAAAAAAAAAC8BAABfcmVscy8ucmVsc1BLAQItABQABgAIAAAAIQByPb0NtgIAALkF&#10;AAAOAAAAAAAAAAAAAAAAAC4CAABkcnMvZTJvRG9jLnhtbFBLAQItABQABgAIAAAAIQCME1gu3QAA&#10;AAkBAAAPAAAAAAAAAAAAAAAAABAFAABkcnMvZG93bnJldi54bWxQSwUGAAAAAAQABADzAAAAGgYA&#10;AAAA&#10;" filled="f" stroked="f">
                <v:textbox style="mso-fit-shape-to-text:t">
                  <w:txbxContent>
                    <w:p w:rsidR="00606895" w:rsidRPr="00414507" w:rsidRDefault="00606895" w:rsidP="00606895">
                      <w:pPr>
                        <w:rPr>
                          <w:rFonts w:asciiTheme="minorHAnsi" w:hAnsiTheme="minorHAnsi" w:cstheme="minorHAnsi"/>
                          <w:color w:val="FF0000"/>
                          <w:sz w:val="22"/>
                          <w:szCs w:val="22"/>
                        </w:rPr>
                      </w:pPr>
                      <w:r w:rsidRPr="00414507">
                        <w:rPr>
                          <w:rFonts w:asciiTheme="minorHAnsi" w:hAnsiTheme="minorHAnsi" w:cstheme="minorHAnsi"/>
                          <w:color w:val="FF0000"/>
                          <w:sz w:val="22"/>
                          <w:szCs w:val="22"/>
                        </w:rPr>
                        <w:t>65 ans</w:t>
                      </w:r>
                    </w:p>
                  </w:txbxContent>
                </v:textbox>
              </v:shape>
            </w:pict>
          </mc:Fallback>
        </mc:AlternateContent>
      </w:r>
      <w:r w:rsidRPr="00414507">
        <w:rPr>
          <w:rFonts w:asciiTheme="minorHAnsi" w:hAnsiTheme="minorHAnsi" w:cstheme="minorHAnsi"/>
          <w:b/>
          <w:noProof/>
          <w:sz w:val="22"/>
          <w:szCs w:val="22"/>
        </w:rPr>
        <mc:AlternateContent>
          <mc:Choice Requires="wps">
            <w:drawing>
              <wp:anchor distT="0" distB="0" distL="114300" distR="114300" simplePos="0" relativeHeight="251683840" behindDoc="0" locked="0" layoutInCell="1" allowOverlap="1" wp14:anchorId="224F8B79" wp14:editId="60A6721A">
                <wp:simplePos x="0" y="0"/>
                <wp:positionH relativeFrom="column">
                  <wp:posOffset>3090545</wp:posOffset>
                </wp:positionH>
                <wp:positionV relativeFrom="paragraph">
                  <wp:posOffset>149225</wp:posOffset>
                </wp:positionV>
                <wp:extent cx="778510" cy="266700"/>
                <wp:effectExtent l="0" t="0" r="0" b="4445"/>
                <wp:wrapNone/>
                <wp:docPr id="5"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851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6895" w:rsidRPr="00414507" w:rsidRDefault="00606895" w:rsidP="00606895">
                            <w:pPr>
                              <w:rPr>
                                <w:rFonts w:asciiTheme="minorHAnsi" w:hAnsiTheme="minorHAnsi" w:cstheme="minorHAnsi"/>
                                <w:color w:val="FF0000"/>
                                <w:sz w:val="22"/>
                                <w:szCs w:val="22"/>
                              </w:rPr>
                            </w:pPr>
                            <w:r w:rsidRPr="00414507">
                              <w:rPr>
                                <w:rFonts w:asciiTheme="minorHAnsi" w:hAnsiTheme="minorHAnsi" w:cstheme="minorHAnsi"/>
                                <w:color w:val="FF0000"/>
                                <w:sz w:val="22"/>
                                <w:szCs w:val="22"/>
                              </w:rPr>
                              <w:t>18 ans ½</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8" o:spid="_x0000_s1027" type="#_x0000_t202" style="position:absolute;margin-left:243.35pt;margin-top:11.75pt;width:61.3pt;height:21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4HtwIAAMAFAAAOAAAAZHJzL2Uyb0RvYy54bWysVNtunDAQfa/Uf7D8TrgUWEBho2RZqkrp&#10;RUr6AV4wi1Wwqe1dSKv+e8dmb0leqrY8INszPnNm5niub6a+Q3sqFRM8x/6VhxHllagZ3+b462Pp&#10;JBgpTXhNOsFpjp+owjfLt2+uxyGjgWhFV1OJAISrbBxy3Go9ZK6rqpb2RF2JgXIwNkL2RMNWbt1a&#10;khHQ+84NPC92RyHrQYqKKgWnxWzES4vfNLTSn5tGUY26HAM3bf/S/jfm7y6vSbaVZGhZdaBB/oJF&#10;TxiHoCeogmiCdpK9gupZJYUSjb6qRO+KpmEVtTlANr73IpuHlgzU5gLFUcOpTOr/wVaf9l8kYnWO&#10;I4w46aFFj3TS6E5MyE9MecZBZeD1MICfnuAc2mxTVcO9qL4pxMWqJXxLb6UUY0tJDfR8c9O9uDrj&#10;KAOyGT+KGuKQnRYWaGpkb2oH1UCADm16OrXGcKngcLFIIh8sFZiCOF54tnUuyY6XB6n0eyp6ZBY5&#10;ltB5C07290obMiQ7uphYXJSs62z3O/7sABznEwgNV43NkLDN/Jl66TpZJ6ETBvHaCb2icG7LVejE&#10;pb+IinfFalX4v0xcP8xaVteUmzBHYfnhnzXuIPFZEidpKdGx2sAZSkpuN6tOoj0BYZf2syUHy9nN&#10;fU7DFgFyeZGSH4TeXZA6ZZwsnLAMIyddeInj+eldGnthGhbl85TuGaf/nhIac5xGQTRr6Uz6RW6e&#10;/V7nRrKeaRgdHetznJycSGYUuOa1ba0mrJvXF6Uw9M+lgHYfG231aiQ6i1VPm8m+DCtmo+WNqJ9A&#10;wFKAwECLMPZg0Qr5A6MRRkiO1fcdkRSj7gOHR5D6YWhmjt2E0SKAjby0bC4thFcAlWON0bxc6XlO&#10;7QbJti1EOj67W3g4JbOiPrM6PDcYEza3w0gzc+hyb73Og3f5GwAA//8DAFBLAwQUAAYACAAAACEA&#10;1iHVU94AAAAJAQAADwAAAGRycy9kb3ducmV2LnhtbEyPTU/DMAyG70j8h8hI3FiyjZZRmk4THxIH&#10;Loxy95rQVDRO1WRr9+8xJ7jZ8qPXz1tuZ9+Lkx1jF0jDcqFAWGqC6ajVUH+83GxAxIRksA9kNZxt&#10;hG11eVFiYcJE7/a0T63gEIoFanApDYWUsXHWY1yEwRLfvsLoMfE6ttKMOHG47+VKqVx67Ig/OBzs&#10;o7PN9/7oNaRkdstz/ezj6+f89jQ51WRYa319Ne8eQCQ7pz8YfvVZHSp2OoQjmSh6Dbeb/I5RDat1&#10;BoKBXN2vQRx4yDKQVSn/N6h+AAAA//8DAFBLAQItABQABgAIAAAAIQC2gziS/gAAAOEBAAATAAAA&#10;AAAAAAAAAAAAAAAAAABbQ29udGVudF9UeXBlc10ueG1sUEsBAi0AFAAGAAgAAAAhADj9If/WAAAA&#10;lAEAAAsAAAAAAAAAAAAAAAAALwEAAF9yZWxzLy5yZWxzUEsBAi0AFAAGAAgAAAAhANj8/ge3AgAA&#10;wAUAAA4AAAAAAAAAAAAAAAAALgIAAGRycy9lMm9Eb2MueG1sUEsBAi0AFAAGAAgAAAAhANYh1VPe&#10;AAAACQEAAA8AAAAAAAAAAAAAAAAAEQUAAGRycy9kb3ducmV2LnhtbFBLBQYAAAAABAAEAPMAAAAc&#10;BgAAAAA=&#10;" filled="f" stroked="f">
                <v:textbox style="mso-fit-shape-to-text:t">
                  <w:txbxContent>
                    <w:p w:rsidR="00606895" w:rsidRPr="00414507" w:rsidRDefault="00606895" w:rsidP="00606895">
                      <w:pPr>
                        <w:rPr>
                          <w:rFonts w:asciiTheme="minorHAnsi" w:hAnsiTheme="minorHAnsi" w:cstheme="minorHAnsi"/>
                          <w:color w:val="FF0000"/>
                          <w:sz w:val="22"/>
                          <w:szCs w:val="22"/>
                        </w:rPr>
                      </w:pPr>
                      <w:r w:rsidRPr="00414507">
                        <w:rPr>
                          <w:rFonts w:asciiTheme="minorHAnsi" w:hAnsiTheme="minorHAnsi" w:cstheme="minorHAnsi"/>
                          <w:color w:val="FF0000"/>
                          <w:sz w:val="22"/>
                          <w:szCs w:val="22"/>
                        </w:rPr>
                        <w:t>18 ans ½</w:t>
                      </w:r>
                    </w:p>
                  </w:txbxContent>
                </v:textbox>
              </v:shape>
            </w:pict>
          </mc:Fallback>
        </mc:AlternateContent>
      </w:r>
      <w:r w:rsidRPr="00414507">
        <w:rPr>
          <w:rFonts w:asciiTheme="minorHAnsi" w:hAnsiTheme="minorHAnsi" w:cstheme="minorHAnsi"/>
          <w:b/>
          <w:sz w:val="22"/>
          <w:szCs w:val="22"/>
        </w:rPr>
        <w:t>À partir du schéma ci-dessus, répondez aux questions qui suivent.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18"/>
      </w:tblGrid>
      <w:tr w:rsidR="00606895" w:rsidRPr="00414507" w:rsidTr="0055010F">
        <w:tc>
          <w:tcPr>
            <w:tcW w:w="10118" w:type="dxa"/>
          </w:tcPr>
          <w:p w:rsidR="00606895" w:rsidRPr="00414507" w:rsidRDefault="00606895" w:rsidP="0055010F">
            <w:pPr>
              <w:spacing w:before="120" w:line="360" w:lineRule="auto"/>
              <w:rPr>
                <w:rFonts w:asciiTheme="minorHAnsi" w:hAnsiTheme="minorHAnsi" w:cstheme="minorHAnsi"/>
                <w:sz w:val="22"/>
                <w:szCs w:val="22"/>
              </w:rPr>
            </w:pPr>
            <w:r w:rsidRPr="00414507">
              <w:rPr>
                <w:rFonts w:asciiTheme="minorHAnsi" w:hAnsiTheme="minorHAnsi" w:cstheme="minorHAnsi"/>
                <w:sz w:val="22"/>
                <w:szCs w:val="22"/>
              </w:rPr>
              <w:t xml:space="preserve">- En 1970, quel était l’âge d’entrée dans la vie active ? ……………….. L’âge de la retraite ? ……………… </w:t>
            </w:r>
          </w:p>
          <w:p w:rsidR="00606895" w:rsidRPr="00414507" w:rsidRDefault="00606895" w:rsidP="0055010F">
            <w:pPr>
              <w:spacing w:line="360" w:lineRule="auto"/>
              <w:jc w:val="both"/>
              <w:rPr>
                <w:rFonts w:asciiTheme="minorHAnsi" w:hAnsiTheme="minorHAnsi" w:cstheme="minorHAnsi"/>
                <w:sz w:val="22"/>
                <w:szCs w:val="22"/>
              </w:rPr>
            </w:pPr>
            <w:r w:rsidRPr="00414507">
              <w:rPr>
                <w:rFonts w:asciiTheme="minorHAnsi" w:hAnsiTheme="minorHAnsi" w:cstheme="minorHAnsi"/>
                <w:sz w:val="22"/>
                <w:szCs w:val="22"/>
              </w:rPr>
              <w:t xml:space="preserve">- En 2010, quelles évolutions peut-on constater ? </w:t>
            </w:r>
            <w:r w:rsidRPr="00414507">
              <w:rPr>
                <w:rFonts w:asciiTheme="minorHAnsi" w:hAnsiTheme="minorHAnsi" w:cstheme="minorHAnsi"/>
                <w:color w:val="FF0000"/>
                <w:sz w:val="22"/>
                <w:szCs w:val="22"/>
              </w:rPr>
              <w:t>En 40 ans, l’âge d’entrée dans la vie active a augmenté de 3 ans (investissements en capital humain) et l’âge de départ à la retraite a diminué de 6 ans =&gt; le temps de vie au travail diminue (de près d’1/3 à moins de la moitié).</w:t>
            </w:r>
          </w:p>
          <w:p w:rsidR="00606895" w:rsidRPr="00414507" w:rsidRDefault="00606895" w:rsidP="0055010F">
            <w:pPr>
              <w:spacing w:line="360" w:lineRule="auto"/>
              <w:jc w:val="both"/>
              <w:rPr>
                <w:rFonts w:asciiTheme="minorHAnsi" w:hAnsiTheme="minorHAnsi" w:cstheme="minorHAnsi"/>
                <w:sz w:val="22"/>
                <w:szCs w:val="22"/>
              </w:rPr>
            </w:pPr>
            <w:r w:rsidRPr="00414507">
              <w:rPr>
                <w:rFonts w:asciiTheme="minorHAnsi" w:hAnsiTheme="minorHAnsi" w:cstheme="minorHAnsi"/>
                <w:sz w:val="22"/>
                <w:szCs w:val="22"/>
              </w:rPr>
              <w:t>- En 2010, les français passent 45% de leur vie au travail. Retrouvez la formule de calcul de ce pourcentage</w:t>
            </w:r>
            <w:r>
              <w:rPr>
                <w:rFonts w:asciiTheme="minorHAnsi" w:hAnsiTheme="minorHAnsi" w:cstheme="minorHAnsi"/>
                <w:sz w:val="22"/>
                <w:szCs w:val="22"/>
              </w:rPr>
              <w:t xml:space="preserve"> </w:t>
            </w:r>
            <w:r w:rsidRPr="00414507">
              <w:rPr>
                <w:rFonts w:asciiTheme="minorHAnsi" w:hAnsiTheme="minorHAnsi" w:cstheme="minorHAnsi"/>
                <w:sz w:val="22"/>
                <w:szCs w:val="22"/>
              </w:rPr>
              <w:t xml:space="preserve">: </w:t>
            </w:r>
            <w:r w:rsidRPr="00414507">
              <w:rPr>
                <w:rFonts w:asciiTheme="minorHAnsi" w:hAnsiTheme="minorHAnsi" w:cstheme="minorHAnsi"/>
                <w:color w:val="FF0000"/>
                <w:sz w:val="22"/>
                <w:szCs w:val="22"/>
              </w:rPr>
              <w:t>(59 - 21,5) ÷ 84 × 100) = 44,64.</w:t>
            </w:r>
          </w:p>
        </w:tc>
      </w:tr>
    </w:tbl>
    <w:p w:rsidR="00606895" w:rsidRDefault="00606895" w:rsidP="00606895">
      <w:pPr>
        <w:ind w:right="-42"/>
        <w:jc w:val="both"/>
        <w:rPr>
          <w:b/>
          <w:bCs/>
          <w:sz w:val="20"/>
          <w:szCs w:val="20"/>
        </w:rPr>
      </w:pPr>
    </w:p>
    <w:p w:rsidR="00606895" w:rsidRDefault="00606895" w:rsidP="00606895">
      <w:pPr>
        <w:rPr>
          <w:rFonts w:asciiTheme="minorHAnsi" w:hAnsiTheme="minorHAnsi" w:cstheme="minorHAnsi"/>
          <w:b/>
          <w:sz w:val="20"/>
          <w:szCs w:val="20"/>
        </w:rPr>
      </w:pPr>
    </w:p>
    <w:p w:rsidR="00606895" w:rsidRPr="00F01D22" w:rsidRDefault="00606895" w:rsidP="00606895">
      <w:pPr>
        <w:rPr>
          <w:sz w:val="22"/>
          <w:szCs w:val="22"/>
        </w:rPr>
      </w:pPr>
    </w:p>
    <w:tbl>
      <w:tblPr>
        <w:tblW w:w="0" w:type="auto"/>
        <w:jc w:val="center"/>
        <w:tblBorders>
          <w:top w:val="single" w:sz="12" w:space="0" w:color="35168E"/>
          <w:left w:val="single" w:sz="12" w:space="0" w:color="35168E"/>
          <w:bottom w:val="single" w:sz="12" w:space="0" w:color="35168E"/>
          <w:right w:val="single" w:sz="12" w:space="0" w:color="35168E"/>
          <w:insideV w:val="single" w:sz="12" w:space="0" w:color="35168E"/>
        </w:tblBorders>
        <w:tblLook w:val="04A0" w:firstRow="1" w:lastRow="0" w:firstColumn="1" w:lastColumn="0" w:noHBand="0" w:noVBand="1"/>
      </w:tblPr>
      <w:tblGrid>
        <w:gridCol w:w="10118"/>
      </w:tblGrid>
      <w:tr w:rsidR="00606895" w:rsidRPr="0047340C" w:rsidTr="0055010F">
        <w:trPr>
          <w:trHeight w:val="725"/>
          <w:jc w:val="center"/>
        </w:trPr>
        <w:tc>
          <w:tcPr>
            <w:tcW w:w="10118" w:type="dxa"/>
          </w:tcPr>
          <w:p w:rsidR="00606895" w:rsidRPr="00606895" w:rsidRDefault="00606895" w:rsidP="00606895">
            <w:pPr>
              <w:spacing w:after="120"/>
              <w:jc w:val="both"/>
              <w:rPr>
                <w:rFonts w:asciiTheme="minorHAnsi" w:hAnsiTheme="minorHAnsi" w:cstheme="minorHAnsi"/>
                <w:sz w:val="22"/>
                <w:szCs w:val="22"/>
              </w:rPr>
            </w:pPr>
            <w:r w:rsidRPr="00606895">
              <w:rPr>
                <w:rFonts w:asciiTheme="minorHAnsi" w:hAnsiTheme="minorHAnsi" w:cstheme="minorHAnsi"/>
                <w:sz w:val="22"/>
                <w:szCs w:val="22"/>
              </w:rPr>
              <w:t xml:space="preserve">Dans un </w:t>
            </w:r>
            <w:r w:rsidRPr="00606895">
              <w:rPr>
                <w:rStyle w:val="lev"/>
                <w:rFonts w:asciiTheme="minorHAnsi" w:hAnsiTheme="minorHAnsi" w:cstheme="minorHAnsi"/>
                <w:b w:val="0"/>
                <w:bCs/>
                <w:sz w:val="22"/>
                <w:szCs w:val="22"/>
              </w:rPr>
              <w:t>système de retraite par répartition [ce qui est le cas en France], les cotisations, versées par les actifs au titre de l’assurance vieillesse, sont immédiatement utilisées pour payer les pensions des retraités</w:t>
            </w:r>
            <w:r w:rsidRPr="00606895">
              <w:rPr>
                <w:rFonts w:asciiTheme="minorHAnsi" w:hAnsiTheme="minorHAnsi" w:cstheme="minorHAnsi"/>
                <w:sz w:val="22"/>
                <w:szCs w:val="22"/>
              </w:rPr>
              <w:t>. Ce système repose donc sur une forte solidarité entre générations. Son équilibre financier dépend du rapport entre le nombre de cotisants et celui des retraités (…).</w:t>
            </w:r>
          </w:p>
          <w:p w:rsidR="00606895" w:rsidRPr="005D5E53" w:rsidRDefault="00606895" w:rsidP="00606895">
            <w:pPr>
              <w:spacing w:after="120"/>
              <w:jc w:val="right"/>
              <w:rPr>
                <w:rFonts w:asciiTheme="minorHAnsi" w:hAnsiTheme="minorHAnsi" w:cstheme="minorHAnsi"/>
                <w:b/>
                <w:color w:val="000000"/>
                <w:sz w:val="20"/>
                <w:szCs w:val="20"/>
              </w:rPr>
            </w:pPr>
            <w:r w:rsidRPr="00606895">
              <w:rPr>
                <w:rFonts w:asciiTheme="minorHAnsi" w:hAnsiTheme="minorHAnsi" w:cstheme="minorHAnsi"/>
                <w:i/>
                <w:sz w:val="20"/>
                <w:szCs w:val="20"/>
              </w:rPr>
              <w:t>http://www.vie-publique.fr/decouverte-institutions/finances-publiques/protection-sociale/grands-domaines/quelle-est-difference-entre-retraite-par-repartition-retraite-par-capitalisation.html</w:t>
            </w:r>
          </w:p>
        </w:tc>
      </w:tr>
    </w:tbl>
    <w:p w:rsidR="00606895" w:rsidRDefault="00606895" w:rsidP="00606895">
      <w:pPr>
        <w:jc w:val="both"/>
        <w:rPr>
          <w:rFonts w:asciiTheme="minorHAnsi" w:hAnsiTheme="minorHAnsi" w:cstheme="minorHAnsi"/>
          <w:sz w:val="22"/>
          <w:szCs w:val="22"/>
        </w:rPr>
      </w:pPr>
    </w:p>
    <w:p w:rsidR="00606895" w:rsidRDefault="00606895" w:rsidP="00606895">
      <w:pPr>
        <w:ind w:right="-42"/>
        <w:jc w:val="both"/>
        <w:rPr>
          <w:b/>
          <w:bCs/>
          <w:sz w:val="20"/>
          <w:szCs w:val="20"/>
        </w:rPr>
      </w:pPr>
    </w:p>
    <w:p w:rsidR="00606895" w:rsidRDefault="00606895" w:rsidP="00606895">
      <w:pPr>
        <w:ind w:right="-42"/>
        <w:jc w:val="both"/>
        <w:rPr>
          <w:b/>
          <w:bCs/>
          <w:sz w:val="20"/>
          <w:szCs w:val="20"/>
        </w:rPr>
      </w:pPr>
    </w:p>
    <w:p w:rsidR="00606895" w:rsidRDefault="00606895" w:rsidP="00606895">
      <w:pPr>
        <w:ind w:right="-42"/>
        <w:jc w:val="both"/>
        <w:rPr>
          <w:b/>
          <w:bCs/>
          <w:sz w:val="20"/>
          <w:szCs w:val="20"/>
        </w:rPr>
      </w:pPr>
    </w:p>
    <w:p w:rsidR="00606895" w:rsidRDefault="00606895" w:rsidP="00606895"/>
    <w:p w:rsidR="00606895" w:rsidRPr="00606895" w:rsidRDefault="00606895" w:rsidP="00606895">
      <w:pPr>
        <w:jc w:val="both"/>
        <w:rPr>
          <w:rFonts w:asciiTheme="minorHAnsi" w:hAnsiTheme="minorHAnsi" w:cstheme="minorHAnsi"/>
          <w:b/>
          <w:sz w:val="22"/>
          <w:szCs w:val="22"/>
        </w:rPr>
      </w:pPr>
      <w:r w:rsidRPr="00606895">
        <w:rPr>
          <w:rFonts w:asciiTheme="minorHAnsi" w:hAnsiTheme="minorHAnsi" w:cstheme="minorHAnsi"/>
          <w:b/>
          <w:sz w:val="22"/>
          <w:szCs w:val="22"/>
        </w:rPr>
        <w:lastRenderedPageBreak/>
        <w:t>En vous appuyant sur les deux documents précédents et à l’aide de vos connaissances, vous caractériserez le problème posé par la diminution du temps de vie au travail.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18"/>
      </w:tblGrid>
      <w:tr w:rsidR="00606895" w:rsidRPr="00606895" w:rsidTr="0055010F">
        <w:tc>
          <w:tcPr>
            <w:tcW w:w="10118" w:type="dxa"/>
          </w:tcPr>
          <w:p w:rsidR="00606895" w:rsidRPr="00606895" w:rsidRDefault="00606895" w:rsidP="0055010F">
            <w:pPr>
              <w:spacing w:before="120" w:line="360" w:lineRule="auto"/>
              <w:jc w:val="both"/>
              <w:rPr>
                <w:rFonts w:asciiTheme="minorHAnsi" w:hAnsiTheme="minorHAnsi" w:cstheme="minorHAnsi"/>
                <w:color w:val="FF0000"/>
                <w:sz w:val="22"/>
                <w:szCs w:val="22"/>
              </w:rPr>
            </w:pPr>
            <w:r w:rsidRPr="00606895">
              <w:rPr>
                <w:rFonts w:asciiTheme="minorHAnsi" w:hAnsiTheme="minorHAnsi" w:cstheme="minorHAnsi"/>
                <w:color w:val="FF0000"/>
                <w:sz w:val="22"/>
                <w:szCs w:val="22"/>
              </w:rPr>
              <w:t xml:space="preserve"> Les causes de la diminution du temps de vie au travail sont au nombre de trois. D’abord, l’âge d’entrée dans la vie active a augmenté du fait d’un allongement de la durée des études. Ensuite, l’âge de départ en retraite a diminué sous l’influence, notamment, de la législation sociale. Enfin, l’espérance de vie a progressé. Les deux premiers de ces phénomènes ont eu pour effet de réduire la quantité de travail disponible, et donc utilisée ; le second a contribué à accroître la période de prise en charge financière des retraités.</w:t>
            </w:r>
          </w:p>
          <w:p w:rsidR="00606895" w:rsidRPr="00606895" w:rsidRDefault="00606895" w:rsidP="0055010F">
            <w:pPr>
              <w:spacing w:before="120" w:line="360" w:lineRule="auto"/>
              <w:jc w:val="both"/>
              <w:rPr>
                <w:rFonts w:asciiTheme="minorHAnsi" w:hAnsiTheme="minorHAnsi" w:cstheme="minorHAnsi"/>
                <w:color w:val="FF0000"/>
                <w:sz w:val="22"/>
                <w:szCs w:val="22"/>
              </w:rPr>
            </w:pPr>
            <w:r w:rsidRPr="00606895">
              <w:rPr>
                <w:rFonts w:asciiTheme="minorHAnsi" w:hAnsiTheme="minorHAnsi" w:cstheme="minorHAnsi"/>
                <w:color w:val="FF0000"/>
                <w:sz w:val="22"/>
                <w:szCs w:val="22"/>
              </w:rPr>
              <w:t>La combinaison de ces trois évolutions s’est soldée par une diminution relative du nombre de cotisants par rapport au nombre de retraités. Or, dans le système de retraite par répartition qui est celui de la France, les pensions de retraite sont financées par les cotisations des actifs. Se pose ainsi la question du financement des retraites.</w:t>
            </w:r>
          </w:p>
        </w:tc>
      </w:tr>
    </w:tbl>
    <w:p w:rsidR="00606895" w:rsidRDefault="00606895" w:rsidP="00606895">
      <w:pPr>
        <w:shd w:val="clear" w:color="auto" w:fill="FFFFFF"/>
        <w:jc w:val="both"/>
        <w:rPr>
          <w:b/>
          <w:bCs/>
          <w:sz w:val="4"/>
          <w:szCs w:val="4"/>
        </w:rPr>
      </w:pPr>
    </w:p>
    <w:p w:rsidR="00606895" w:rsidRDefault="00606895" w:rsidP="00606895">
      <w:pPr>
        <w:shd w:val="clear" w:color="auto" w:fill="FFFFFF"/>
        <w:jc w:val="both"/>
        <w:rPr>
          <w:b/>
          <w:bCs/>
          <w:sz w:val="4"/>
          <w:szCs w:val="4"/>
        </w:rPr>
      </w:pPr>
    </w:p>
    <w:p w:rsidR="00606895" w:rsidRDefault="00606895" w:rsidP="00606895">
      <w:pPr>
        <w:jc w:val="center"/>
        <w:rPr>
          <w:b/>
          <w:bCs/>
          <w:sz w:val="4"/>
          <w:szCs w:val="4"/>
        </w:rPr>
      </w:pPr>
    </w:p>
    <w:p w:rsidR="00606895" w:rsidRDefault="00606895" w:rsidP="00606895">
      <w:pPr>
        <w:jc w:val="center"/>
        <w:rPr>
          <w:b/>
          <w:bCs/>
          <w:sz w:val="4"/>
          <w:szCs w:val="4"/>
        </w:rPr>
      </w:pPr>
    </w:p>
    <w:p w:rsidR="00606895" w:rsidRDefault="00606895" w:rsidP="00587E45">
      <w:pPr>
        <w:autoSpaceDE w:val="0"/>
        <w:autoSpaceDN w:val="0"/>
        <w:adjustRightInd w:val="0"/>
        <w:rPr>
          <w:b/>
          <w:color w:val="0000FF"/>
          <w:sz w:val="28"/>
          <w:szCs w:val="28"/>
        </w:rPr>
      </w:pPr>
    </w:p>
    <w:sectPr w:rsidR="00606895" w:rsidSect="000D530C">
      <w:footerReference w:type="even" r:id="rId11"/>
      <w:endnotePr>
        <w:numFmt w:val="chicago"/>
      </w:endnotePr>
      <w:pgSz w:w="11906" w:h="16838"/>
      <w:pgMar w:top="709" w:right="964" w:bottom="624" w:left="964" w:header="709" w:footer="69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2F24" w:rsidRDefault="00C22F24">
      <w:r>
        <w:separator/>
      </w:r>
    </w:p>
  </w:endnote>
  <w:endnote w:type="continuationSeparator" w:id="0">
    <w:p w:rsidR="00C22F24" w:rsidRDefault="00C22F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EF" w:usb1="C0007841" w:usb2="00000009" w:usb3="00000000" w:csb0="000001FF" w:csb1="00000000"/>
  </w:font>
  <w:font w:name="News Gothic Std">
    <w:altName w:val="News Gothic Std"/>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2F24" w:rsidRDefault="00C22F24" w:rsidP="00014459">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16</w:t>
    </w:r>
    <w:r>
      <w:rPr>
        <w:rStyle w:val="Numrodepage"/>
      </w:rPr>
      <w:fldChar w:fldCharType="end"/>
    </w:r>
  </w:p>
  <w:p w:rsidR="00C22F24" w:rsidRDefault="00C22F24" w:rsidP="00014459">
    <w:pPr>
      <w:pStyle w:val="Pieddepag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2F24" w:rsidRDefault="00C22F24">
      <w:r>
        <w:separator/>
      </w:r>
    </w:p>
  </w:footnote>
  <w:footnote w:type="continuationSeparator" w:id="0">
    <w:p w:rsidR="00C22F24" w:rsidRDefault="00C22F2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Description : -" style="width:5.6pt;height:8.4pt;visibility:visible" o:bullet="t">
        <v:imagedata r:id="rId1" o:title=""/>
      </v:shape>
    </w:pict>
  </w:numPicBullet>
  <w:abstractNum w:abstractNumId="0">
    <w:nsid w:val="020B09C2"/>
    <w:multiLevelType w:val="multilevel"/>
    <w:tmpl w:val="0EC02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296AC4"/>
    <w:multiLevelType w:val="hybridMultilevel"/>
    <w:tmpl w:val="4D4499C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4450744"/>
    <w:multiLevelType w:val="hybridMultilevel"/>
    <w:tmpl w:val="59582010"/>
    <w:lvl w:ilvl="0" w:tplc="040C0001">
      <w:numFmt w:val="bullet"/>
      <w:lvlText w:val=""/>
      <w:lvlJc w:val="left"/>
      <w:pPr>
        <w:ind w:left="720" w:hanging="360"/>
      </w:pPr>
      <w:rPr>
        <w:rFonts w:ascii="Symbol" w:eastAsia="Times New Roman"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05930917"/>
    <w:multiLevelType w:val="hybridMultilevel"/>
    <w:tmpl w:val="5ACE193A"/>
    <w:lvl w:ilvl="0" w:tplc="35460BAE">
      <w:start w:val="4"/>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060F0F8D"/>
    <w:multiLevelType w:val="hybridMultilevel"/>
    <w:tmpl w:val="4D04F546"/>
    <w:lvl w:ilvl="0" w:tplc="B8146112">
      <w:start w:val="1"/>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08416458"/>
    <w:multiLevelType w:val="hybridMultilevel"/>
    <w:tmpl w:val="B37C13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08CD5A7C"/>
    <w:multiLevelType w:val="hybridMultilevel"/>
    <w:tmpl w:val="9AB49A08"/>
    <w:lvl w:ilvl="0" w:tplc="6C1CCA80">
      <w:start w:val="1"/>
      <w:numFmt w:val="upperLetter"/>
      <w:lvlText w:val="%1."/>
      <w:lvlJc w:val="left"/>
      <w:pPr>
        <w:ind w:left="720" w:hanging="360"/>
      </w:pPr>
      <w:rPr>
        <w:rFonts w:cs="Times New Roman"/>
        <w:b/>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7">
    <w:nsid w:val="0D970BEC"/>
    <w:multiLevelType w:val="hybridMultilevel"/>
    <w:tmpl w:val="3808F9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0EFD43F3"/>
    <w:multiLevelType w:val="hybridMultilevel"/>
    <w:tmpl w:val="4E3E2FA2"/>
    <w:lvl w:ilvl="0" w:tplc="040C0001">
      <w:start w:val="1"/>
      <w:numFmt w:val="bullet"/>
      <w:lvlText w:val=""/>
      <w:lvlJc w:val="left"/>
      <w:pPr>
        <w:ind w:left="928"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13113600"/>
    <w:multiLevelType w:val="hybridMultilevel"/>
    <w:tmpl w:val="694E5046"/>
    <w:lvl w:ilvl="0" w:tplc="019AD64A">
      <w:start w:val="4"/>
      <w:numFmt w:val="decimal"/>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0">
    <w:nsid w:val="131E18A7"/>
    <w:multiLevelType w:val="hybridMultilevel"/>
    <w:tmpl w:val="63CCEFB8"/>
    <w:lvl w:ilvl="0" w:tplc="1FF2E83E">
      <w:numFmt w:val="bullet"/>
      <w:lvlText w:val="-"/>
      <w:lvlJc w:val="left"/>
      <w:pPr>
        <w:ind w:left="785" w:hanging="360"/>
      </w:pPr>
      <w:rPr>
        <w:rFonts w:ascii="Times New Roman" w:eastAsia="Times New Roman" w:hAnsi="Times New Roman" w:hint="default"/>
        <w:color w:val="auto"/>
      </w:rPr>
    </w:lvl>
    <w:lvl w:ilvl="1" w:tplc="040C0003" w:tentative="1">
      <w:start w:val="1"/>
      <w:numFmt w:val="bullet"/>
      <w:lvlText w:val="o"/>
      <w:lvlJc w:val="left"/>
      <w:pPr>
        <w:ind w:left="1505" w:hanging="360"/>
      </w:pPr>
      <w:rPr>
        <w:rFonts w:ascii="Courier New" w:hAnsi="Courier New" w:hint="default"/>
      </w:rPr>
    </w:lvl>
    <w:lvl w:ilvl="2" w:tplc="040C0005" w:tentative="1">
      <w:start w:val="1"/>
      <w:numFmt w:val="bullet"/>
      <w:lvlText w:val=""/>
      <w:lvlJc w:val="left"/>
      <w:pPr>
        <w:ind w:left="2225" w:hanging="360"/>
      </w:pPr>
      <w:rPr>
        <w:rFonts w:ascii="Wingdings" w:hAnsi="Wingdings" w:hint="default"/>
      </w:rPr>
    </w:lvl>
    <w:lvl w:ilvl="3" w:tplc="040C0001" w:tentative="1">
      <w:start w:val="1"/>
      <w:numFmt w:val="bullet"/>
      <w:lvlText w:val=""/>
      <w:lvlJc w:val="left"/>
      <w:pPr>
        <w:ind w:left="2945" w:hanging="360"/>
      </w:pPr>
      <w:rPr>
        <w:rFonts w:ascii="Symbol" w:hAnsi="Symbol" w:hint="default"/>
      </w:rPr>
    </w:lvl>
    <w:lvl w:ilvl="4" w:tplc="040C0003" w:tentative="1">
      <w:start w:val="1"/>
      <w:numFmt w:val="bullet"/>
      <w:lvlText w:val="o"/>
      <w:lvlJc w:val="left"/>
      <w:pPr>
        <w:ind w:left="3665" w:hanging="360"/>
      </w:pPr>
      <w:rPr>
        <w:rFonts w:ascii="Courier New" w:hAnsi="Courier New" w:hint="default"/>
      </w:rPr>
    </w:lvl>
    <w:lvl w:ilvl="5" w:tplc="040C0005" w:tentative="1">
      <w:start w:val="1"/>
      <w:numFmt w:val="bullet"/>
      <w:lvlText w:val=""/>
      <w:lvlJc w:val="left"/>
      <w:pPr>
        <w:ind w:left="4385" w:hanging="360"/>
      </w:pPr>
      <w:rPr>
        <w:rFonts w:ascii="Wingdings" w:hAnsi="Wingdings" w:hint="default"/>
      </w:rPr>
    </w:lvl>
    <w:lvl w:ilvl="6" w:tplc="040C0001" w:tentative="1">
      <w:start w:val="1"/>
      <w:numFmt w:val="bullet"/>
      <w:lvlText w:val=""/>
      <w:lvlJc w:val="left"/>
      <w:pPr>
        <w:ind w:left="5105" w:hanging="360"/>
      </w:pPr>
      <w:rPr>
        <w:rFonts w:ascii="Symbol" w:hAnsi="Symbol" w:hint="default"/>
      </w:rPr>
    </w:lvl>
    <w:lvl w:ilvl="7" w:tplc="040C0003" w:tentative="1">
      <w:start w:val="1"/>
      <w:numFmt w:val="bullet"/>
      <w:lvlText w:val="o"/>
      <w:lvlJc w:val="left"/>
      <w:pPr>
        <w:ind w:left="5825" w:hanging="360"/>
      </w:pPr>
      <w:rPr>
        <w:rFonts w:ascii="Courier New" w:hAnsi="Courier New" w:hint="default"/>
      </w:rPr>
    </w:lvl>
    <w:lvl w:ilvl="8" w:tplc="040C0005" w:tentative="1">
      <w:start w:val="1"/>
      <w:numFmt w:val="bullet"/>
      <w:lvlText w:val=""/>
      <w:lvlJc w:val="left"/>
      <w:pPr>
        <w:ind w:left="6545" w:hanging="360"/>
      </w:pPr>
      <w:rPr>
        <w:rFonts w:ascii="Wingdings" w:hAnsi="Wingdings" w:hint="default"/>
      </w:rPr>
    </w:lvl>
  </w:abstractNum>
  <w:abstractNum w:abstractNumId="11">
    <w:nsid w:val="134E58A8"/>
    <w:multiLevelType w:val="hybridMultilevel"/>
    <w:tmpl w:val="C3841078"/>
    <w:lvl w:ilvl="0" w:tplc="530C548A">
      <w:start w:val="1"/>
      <w:numFmt w:val="upperLetter"/>
      <w:lvlText w:val="%1."/>
      <w:lvlJc w:val="left"/>
      <w:pPr>
        <w:ind w:left="720" w:hanging="360"/>
      </w:pPr>
      <w:rPr>
        <w:rFonts w:cs="Times New Roman"/>
        <w:b/>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2">
    <w:nsid w:val="161717AB"/>
    <w:multiLevelType w:val="hybridMultilevel"/>
    <w:tmpl w:val="4A40CC24"/>
    <w:lvl w:ilvl="0" w:tplc="B95A410E">
      <w:numFmt w:val="bullet"/>
      <w:lvlText w:val="-"/>
      <w:lvlJc w:val="left"/>
      <w:pPr>
        <w:ind w:left="720" w:hanging="360"/>
      </w:pPr>
      <w:rPr>
        <w:rFonts w:ascii="Times New Roman" w:eastAsia="Times New Roman" w:hAnsi="Times New Roman" w:hint="default"/>
        <w:color w:val="auto"/>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162D70E7"/>
    <w:multiLevelType w:val="hybridMultilevel"/>
    <w:tmpl w:val="3334C3FE"/>
    <w:lvl w:ilvl="0" w:tplc="A22C19D6">
      <w:start w:val="1"/>
      <w:numFmt w:val="upperLetter"/>
      <w:lvlText w:val="%1."/>
      <w:lvlJc w:val="left"/>
      <w:pPr>
        <w:ind w:left="720" w:hanging="360"/>
      </w:pPr>
      <w:rPr>
        <w:rFonts w:cs="Times New Roman"/>
        <w:b/>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4">
    <w:nsid w:val="182573FF"/>
    <w:multiLevelType w:val="hybridMultilevel"/>
    <w:tmpl w:val="7DFC8FF4"/>
    <w:lvl w:ilvl="0" w:tplc="3D569408">
      <w:start w:val="1"/>
      <w:numFmt w:val="upperLetter"/>
      <w:lvlText w:val="%1."/>
      <w:lvlJc w:val="left"/>
      <w:pPr>
        <w:ind w:left="720" w:hanging="360"/>
      </w:pPr>
      <w:rPr>
        <w:rFonts w:cs="Times New Roman"/>
        <w:b/>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5">
    <w:nsid w:val="19417546"/>
    <w:multiLevelType w:val="hybridMultilevel"/>
    <w:tmpl w:val="C3DECD94"/>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nsid w:val="19586C48"/>
    <w:multiLevelType w:val="hybridMultilevel"/>
    <w:tmpl w:val="AFE800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20924A69"/>
    <w:multiLevelType w:val="multilevel"/>
    <w:tmpl w:val="A2182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3204452"/>
    <w:multiLevelType w:val="hybridMultilevel"/>
    <w:tmpl w:val="84C645DA"/>
    <w:lvl w:ilvl="0" w:tplc="530C548A">
      <w:start w:val="1"/>
      <w:numFmt w:val="upperLetter"/>
      <w:lvlText w:val="%1."/>
      <w:lvlJc w:val="left"/>
      <w:pPr>
        <w:ind w:left="720" w:hanging="360"/>
      </w:pPr>
      <w:rPr>
        <w:rFonts w:cs="Times New Roman"/>
        <w:b/>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9">
    <w:nsid w:val="249D5D2E"/>
    <w:multiLevelType w:val="hybridMultilevel"/>
    <w:tmpl w:val="9AB49A08"/>
    <w:lvl w:ilvl="0" w:tplc="6C1CCA80">
      <w:start w:val="1"/>
      <w:numFmt w:val="upperLetter"/>
      <w:lvlText w:val="%1."/>
      <w:lvlJc w:val="left"/>
      <w:pPr>
        <w:ind w:left="720" w:hanging="360"/>
      </w:pPr>
      <w:rPr>
        <w:rFonts w:cs="Times New Roman"/>
        <w:b/>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20">
    <w:nsid w:val="2BF2195C"/>
    <w:multiLevelType w:val="hybridMultilevel"/>
    <w:tmpl w:val="CE981EB8"/>
    <w:lvl w:ilvl="0" w:tplc="9378DCE4">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2FAA3952"/>
    <w:multiLevelType w:val="hybridMultilevel"/>
    <w:tmpl w:val="CFEC4FE0"/>
    <w:lvl w:ilvl="0" w:tplc="A6A49580">
      <w:start w:val="5"/>
      <w:numFmt w:val="bullet"/>
      <w:lvlText w:val="–"/>
      <w:lvlJc w:val="left"/>
      <w:pPr>
        <w:ind w:left="720" w:hanging="360"/>
      </w:pPr>
      <w:rPr>
        <w:rFonts w:ascii="Times New Roman" w:eastAsia="Times New Roman" w:hAnsi="Times New Roman" w:hint="default"/>
        <w:color w:val="FF0000"/>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2FBB5794"/>
    <w:multiLevelType w:val="hybridMultilevel"/>
    <w:tmpl w:val="94BEDBBA"/>
    <w:lvl w:ilvl="0" w:tplc="A22C19D6">
      <w:start w:val="1"/>
      <w:numFmt w:val="upperLetter"/>
      <w:lvlText w:val="%1."/>
      <w:lvlJc w:val="left"/>
      <w:pPr>
        <w:ind w:left="720" w:hanging="360"/>
      </w:pPr>
      <w:rPr>
        <w:rFonts w:cs="Times New Roman"/>
        <w:b/>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23">
    <w:nsid w:val="34584085"/>
    <w:multiLevelType w:val="hybridMultilevel"/>
    <w:tmpl w:val="E7BA5FF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4">
    <w:nsid w:val="358612F5"/>
    <w:multiLevelType w:val="hybridMultilevel"/>
    <w:tmpl w:val="94BEDBBA"/>
    <w:lvl w:ilvl="0" w:tplc="A22C19D6">
      <w:start w:val="1"/>
      <w:numFmt w:val="upperLetter"/>
      <w:lvlText w:val="%1."/>
      <w:lvlJc w:val="left"/>
      <w:pPr>
        <w:ind w:left="720" w:hanging="360"/>
      </w:pPr>
      <w:rPr>
        <w:rFonts w:cs="Times New Roman"/>
        <w:b/>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25">
    <w:nsid w:val="38531286"/>
    <w:multiLevelType w:val="hybridMultilevel"/>
    <w:tmpl w:val="B50E8AC0"/>
    <w:lvl w:ilvl="0" w:tplc="8D847B54">
      <w:start w:val="2"/>
      <w:numFmt w:val="bullet"/>
      <w:lvlText w:val="-"/>
      <w:lvlJc w:val="left"/>
      <w:pPr>
        <w:ind w:left="720" w:hanging="360"/>
      </w:pPr>
      <w:rPr>
        <w:rFonts w:ascii="Times New Roman" w:eastAsia="Times New Roman" w:hAnsi="Times New Roman" w:hint="default"/>
        <w:color w:val="auto"/>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3CB94AAB"/>
    <w:multiLevelType w:val="multilevel"/>
    <w:tmpl w:val="8E8031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3E1A1DBC"/>
    <w:multiLevelType w:val="hybridMultilevel"/>
    <w:tmpl w:val="6B700714"/>
    <w:lvl w:ilvl="0" w:tplc="319A6BA0">
      <w:numFmt w:val="bullet"/>
      <w:lvlText w:val="-"/>
      <w:lvlJc w:val="left"/>
      <w:pPr>
        <w:ind w:left="1080" w:hanging="360"/>
      </w:pPr>
      <w:rPr>
        <w:rFonts w:ascii="Times New Roman" w:eastAsia="Times New Roman" w:hAnsi="Times New Roman" w:hint="default"/>
      </w:rPr>
    </w:lvl>
    <w:lvl w:ilvl="1" w:tplc="040C0003" w:tentative="1">
      <w:start w:val="1"/>
      <w:numFmt w:val="bullet"/>
      <w:lvlText w:val="o"/>
      <w:lvlJc w:val="left"/>
      <w:pPr>
        <w:ind w:left="1800" w:hanging="360"/>
      </w:pPr>
      <w:rPr>
        <w:rFonts w:ascii="Courier New" w:hAnsi="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8">
    <w:nsid w:val="403C11A5"/>
    <w:multiLevelType w:val="hybridMultilevel"/>
    <w:tmpl w:val="30D232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nsid w:val="42003612"/>
    <w:multiLevelType w:val="hybridMultilevel"/>
    <w:tmpl w:val="7C008B06"/>
    <w:lvl w:ilvl="0" w:tplc="040C0001">
      <w:numFmt w:val="bullet"/>
      <w:lvlText w:val=""/>
      <w:lvlJc w:val="left"/>
      <w:pPr>
        <w:ind w:left="720" w:hanging="360"/>
      </w:pPr>
      <w:rPr>
        <w:rFonts w:ascii="Symbol" w:eastAsia="Times New Roman"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nsid w:val="4A531E63"/>
    <w:multiLevelType w:val="hybridMultilevel"/>
    <w:tmpl w:val="75CC6D24"/>
    <w:lvl w:ilvl="0" w:tplc="3D569408">
      <w:start w:val="1"/>
      <w:numFmt w:val="upperLetter"/>
      <w:lvlText w:val="%1."/>
      <w:lvlJc w:val="left"/>
      <w:pPr>
        <w:ind w:left="720" w:hanging="360"/>
      </w:pPr>
      <w:rPr>
        <w:rFonts w:cs="Times New Roman"/>
        <w:b/>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31">
    <w:nsid w:val="4A9A27AF"/>
    <w:multiLevelType w:val="hybridMultilevel"/>
    <w:tmpl w:val="84B6D70E"/>
    <w:lvl w:ilvl="0" w:tplc="35A2CE58">
      <w:start w:val="4"/>
      <w:numFmt w:val="bullet"/>
      <w:lvlText w:val="-"/>
      <w:lvlJc w:val="left"/>
      <w:pPr>
        <w:ind w:left="1080" w:hanging="360"/>
      </w:pPr>
      <w:rPr>
        <w:rFonts w:ascii="Times New Roman" w:eastAsia="Times New Roman" w:hAnsi="Times New Roman" w:hint="default"/>
      </w:rPr>
    </w:lvl>
    <w:lvl w:ilvl="1" w:tplc="040C0003" w:tentative="1">
      <w:start w:val="1"/>
      <w:numFmt w:val="bullet"/>
      <w:lvlText w:val="o"/>
      <w:lvlJc w:val="left"/>
      <w:pPr>
        <w:ind w:left="1800" w:hanging="360"/>
      </w:pPr>
      <w:rPr>
        <w:rFonts w:ascii="Courier New" w:hAnsi="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2">
    <w:nsid w:val="4F5376C1"/>
    <w:multiLevelType w:val="hybridMultilevel"/>
    <w:tmpl w:val="84C645DA"/>
    <w:lvl w:ilvl="0" w:tplc="530C548A">
      <w:start w:val="1"/>
      <w:numFmt w:val="upperLetter"/>
      <w:lvlText w:val="%1."/>
      <w:lvlJc w:val="left"/>
      <w:pPr>
        <w:ind w:left="720" w:hanging="360"/>
      </w:pPr>
      <w:rPr>
        <w:rFonts w:cs="Times New Roman"/>
        <w:b/>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33">
    <w:nsid w:val="59740CD0"/>
    <w:multiLevelType w:val="hybridMultilevel"/>
    <w:tmpl w:val="CEDA1472"/>
    <w:lvl w:ilvl="0" w:tplc="C39262DA">
      <w:start w:val="5"/>
      <w:numFmt w:val="decimal"/>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34">
    <w:nsid w:val="59777552"/>
    <w:multiLevelType w:val="hybridMultilevel"/>
    <w:tmpl w:val="F962E31E"/>
    <w:lvl w:ilvl="0" w:tplc="DF08C0FC">
      <w:start w:val="1"/>
      <w:numFmt w:val="decimal"/>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35">
    <w:nsid w:val="5BD0722F"/>
    <w:multiLevelType w:val="hybridMultilevel"/>
    <w:tmpl w:val="7DFC8FF4"/>
    <w:lvl w:ilvl="0" w:tplc="3D569408">
      <w:start w:val="1"/>
      <w:numFmt w:val="upperLetter"/>
      <w:lvlText w:val="%1."/>
      <w:lvlJc w:val="left"/>
      <w:pPr>
        <w:ind w:left="720" w:hanging="360"/>
      </w:pPr>
      <w:rPr>
        <w:rFonts w:cs="Times New Roman"/>
        <w:b/>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36">
    <w:nsid w:val="609158B5"/>
    <w:multiLevelType w:val="hybridMultilevel"/>
    <w:tmpl w:val="9AB49A08"/>
    <w:lvl w:ilvl="0" w:tplc="6C1CCA80">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nsid w:val="643C130B"/>
    <w:multiLevelType w:val="hybridMultilevel"/>
    <w:tmpl w:val="877C1E30"/>
    <w:lvl w:ilvl="0" w:tplc="DD36E9B6">
      <w:start w:val="2"/>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nsid w:val="67847E8B"/>
    <w:multiLevelType w:val="hybridMultilevel"/>
    <w:tmpl w:val="AA669376"/>
    <w:lvl w:ilvl="0" w:tplc="0A62C0A2">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nsid w:val="6FE6134C"/>
    <w:multiLevelType w:val="hybridMultilevel"/>
    <w:tmpl w:val="A964ED92"/>
    <w:lvl w:ilvl="0" w:tplc="74401584">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nsid w:val="71505C0B"/>
    <w:multiLevelType w:val="hybridMultilevel"/>
    <w:tmpl w:val="6ED41562"/>
    <w:lvl w:ilvl="0" w:tplc="1346AA5E">
      <w:start w:val="4"/>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41">
    <w:nsid w:val="721E3B8F"/>
    <w:multiLevelType w:val="hybridMultilevel"/>
    <w:tmpl w:val="75CC6D24"/>
    <w:lvl w:ilvl="0" w:tplc="3D569408">
      <w:start w:val="1"/>
      <w:numFmt w:val="upperLetter"/>
      <w:lvlText w:val="%1."/>
      <w:lvlJc w:val="left"/>
      <w:pPr>
        <w:ind w:left="717" w:hanging="360"/>
      </w:pPr>
      <w:rPr>
        <w:rFonts w:cs="Times New Roman"/>
        <w:b/>
      </w:rPr>
    </w:lvl>
    <w:lvl w:ilvl="1" w:tplc="040C0019" w:tentative="1">
      <w:start w:val="1"/>
      <w:numFmt w:val="lowerLetter"/>
      <w:lvlText w:val="%2."/>
      <w:lvlJc w:val="left"/>
      <w:pPr>
        <w:ind w:left="1437" w:hanging="360"/>
      </w:pPr>
      <w:rPr>
        <w:rFonts w:cs="Times New Roman"/>
      </w:rPr>
    </w:lvl>
    <w:lvl w:ilvl="2" w:tplc="040C001B" w:tentative="1">
      <w:start w:val="1"/>
      <w:numFmt w:val="lowerRoman"/>
      <w:lvlText w:val="%3."/>
      <w:lvlJc w:val="right"/>
      <w:pPr>
        <w:ind w:left="2157" w:hanging="180"/>
      </w:pPr>
      <w:rPr>
        <w:rFonts w:cs="Times New Roman"/>
      </w:rPr>
    </w:lvl>
    <w:lvl w:ilvl="3" w:tplc="040C000F" w:tentative="1">
      <w:start w:val="1"/>
      <w:numFmt w:val="decimal"/>
      <w:lvlText w:val="%4."/>
      <w:lvlJc w:val="left"/>
      <w:pPr>
        <w:ind w:left="2877" w:hanging="360"/>
      </w:pPr>
      <w:rPr>
        <w:rFonts w:cs="Times New Roman"/>
      </w:rPr>
    </w:lvl>
    <w:lvl w:ilvl="4" w:tplc="040C0019" w:tentative="1">
      <w:start w:val="1"/>
      <w:numFmt w:val="lowerLetter"/>
      <w:lvlText w:val="%5."/>
      <w:lvlJc w:val="left"/>
      <w:pPr>
        <w:ind w:left="3597" w:hanging="360"/>
      </w:pPr>
      <w:rPr>
        <w:rFonts w:cs="Times New Roman"/>
      </w:rPr>
    </w:lvl>
    <w:lvl w:ilvl="5" w:tplc="040C001B" w:tentative="1">
      <w:start w:val="1"/>
      <w:numFmt w:val="lowerRoman"/>
      <w:lvlText w:val="%6."/>
      <w:lvlJc w:val="right"/>
      <w:pPr>
        <w:ind w:left="4317" w:hanging="180"/>
      </w:pPr>
      <w:rPr>
        <w:rFonts w:cs="Times New Roman"/>
      </w:rPr>
    </w:lvl>
    <w:lvl w:ilvl="6" w:tplc="040C000F" w:tentative="1">
      <w:start w:val="1"/>
      <w:numFmt w:val="decimal"/>
      <w:lvlText w:val="%7."/>
      <w:lvlJc w:val="left"/>
      <w:pPr>
        <w:ind w:left="5037" w:hanging="360"/>
      </w:pPr>
      <w:rPr>
        <w:rFonts w:cs="Times New Roman"/>
      </w:rPr>
    </w:lvl>
    <w:lvl w:ilvl="7" w:tplc="040C0019" w:tentative="1">
      <w:start w:val="1"/>
      <w:numFmt w:val="lowerLetter"/>
      <w:lvlText w:val="%8."/>
      <w:lvlJc w:val="left"/>
      <w:pPr>
        <w:ind w:left="5757" w:hanging="360"/>
      </w:pPr>
      <w:rPr>
        <w:rFonts w:cs="Times New Roman"/>
      </w:rPr>
    </w:lvl>
    <w:lvl w:ilvl="8" w:tplc="040C001B" w:tentative="1">
      <w:start w:val="1"/>
      <w:numFmt w:val="lowerRoman"/>
      <w:lvlText w:val="%9."/>
      <w:lvlJc w:val="right"/>
      <w:pPr>
        <w:ind w:left="6477" w:hanging="180"/>
      </w:pPr>
      <w:rPr>
        <w:rFonts w:cs="Times New Roman"/>
      </w:rPr>
    </w:lvl>
  </w:abstractNum>
  <w:abstractNum w:abstractNumId="42">
    <w:nsid w:val="769037B7"/>
    <w:multiLevelType w:val="hybridMultilevel"/>
    <w:tmpl w:val="76703F5E"/>
    <w:lvl w:ilvl="0" w:tplc="490A5AF2">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nsid w:val="785B1B0E"/>
    <w:multiLevelType w:val="hybridMultilevel"/>
    <w:tmpl w:val="3334C3FE"/>
    <w:lvl w:ilvl="0" w:tplc="A22C19D6">
      <w:start w:val="1"/>
      <w:numFmt w:val="upperLetter"/>
      <w:lvlText w:val="%1."/>
      <w:lvlJc w:val="left"/>
      <w:pPr>
        <w:ind w:left="720" w:hanging="360"/>
      </w:pPr>
      <w:rPr>
        <w:rFonts w:cs="Times New Roman"/>
        <w:b/>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44">
    <w:nsid w:val="7DB31C44"/>
    <w:multiLevelType w:val="hybridMultilevel"/>
    <w:tmpl w:val="0B62F0B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5">
    <w:nsid w:val="7F496895"/>
    <w:multiLevelType w:val="hybridMultilevel"/>
    <w:tmpl w:val="B2B07E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5"/>
  </w:num>
  <w:num w:numId="2">
    <w:abstractNumId w:val="13"/>
  </w:num>
  <w:num w:numId="3">
    <w:abstractNumId w:val="6"/>
  </w:num>
  <w:num w:numId="4">
    <w:abstractNumId w:val="11"/>
  </w:num>
  <w:num w:numId="5">
    <w:abstractNumId w:val="1"/>
  </w:num>
  <w:num w:numId="6">
    <w:abstractNumId w:val="10"/>
  </w:num>
  <w:num w:numId="7">
    <w:abstractNumId w:val="41"/>
  </w:num>
  <w:num w:numId="8">
    <w:abstractNumId w:val="19"/>
  </w:num>
  <w:num w:numId="9">
    <w:abstractNumId w:val="7"/>
  </w:num>
  <w:num w:numId="10">
    <w:abstractNumId w:val="45"/>
  </w:num>
  <w:num w:numId="11">
    <w:abstractNumId w:val="28"/>
  </w:num>
  <w:num w:numId="12">
    <w:abstractNumId w:val="8"/>
  </w:num>
  <w:num w:numId="13">
    <w:abstractNumId w:val="22"/>
  </w:num>
  <w:num w:numId="14">
    <w:abstractNumId w:val="18"/>
  </w:num>
  <w:num w:numId="15">
    <w:abstractNumId w:val="30"/>
  </w:num>
  <w:num w:numId="16">
    <w:abstractNumId w:val="24"/>
  </w:num>
  <w:num w:numId="17">
    <w:abstractNumId w:val="2"/>
  </w:num>
  <w:num w:numId="18">
    <w:abstractNumId w:val="14"/>
  </w:num>
  <w:num w:numId="19">
    <w:abstractNumId w:val="38"/>
  </w:num>
  <w:num w:numId="20">
    <w:abstractNumId w:val="39"/>
  </w:num>
  <w:num w:numId="21">
    <w:abstractNumId w:val="12"/>
  </w:num>
  <w:num w:numId="22">
    <w:abstractNumId w:val="42"/>
  </w:num>
  <w:num w:numId="23">
    <w:abstractNumId w:val="20"/>
  </w:num>
  <w:num w:numId="24">
    <w:abstractNumId w:val="27"/>
  </w:num>
  <w:num w:numId="25">
    <w:abstractNumId w:val="43"/>
  </w:num>
  <w:num w:numId="26">
    <w:abstractNumId w:val="26"/>
  </w:num>
  <w:num w:numId="27">
    <w:abstractNumId w:val="17"/>
  </w:num>
  <w:num w:numId="28">
    <w:abstractNumId w:val="4"/>
  </w:num>
  <w:num w:numId="29">
    <w:abstractNumId w:val="15"/>
  </w:num>
  <w:num w:numId="30">
    <w:abstractNumId w:val="37"/>
  </w:num>
  <w:num w:numId="31">
    <w:abstractNumId w:val="29"/>
  </w:num>
  <w:num w:numId="32">
    <w:abstractNumId w:val="25"/>
  </w:num>
  <w:num w:numId="33">
    <w:abstractNumId w:val="34"/>
  </w:num>
  <w:num w:numId="34">
    <w:abstractNumId w:val="3"/>
  </w:num>
  <w:num w:numId="35">
    <w:abstractNumId w:val="9"/>
  </w:num>
  <w:num w:numId="36">
    <w:abstractNumId w:val="31"/>
  </w:num>
  <w:num w:numId="37">
    <w:abstractNumId w:val="40"/>
  </w:num>
  <w:num w:numId="38">
    <w:abstractNumId w:val="33"/>
  </w:num>
  <w:num w:numId="39">
    <w:abstractNumId w:val="21"/>
  </w:num>
  <w:num w:numId="40">
    <w:abstractNumId w:val="32"/>
  </w:num>
  <w:num w:numId="41">
    <w:abstractNumId w:val="0"/>
  </w:num>
  <w:num w:numId="42">
    <w:abstractNumId w:val="36"/>
  </w:num>
  <w:num w:numId="43">
    <w:abstractNumId w:val="23"/>
  </w:num>
  <w:num w:numId="44">
    <w:abstractNumId w:val="44"/>
  </w:num>
  <w:num w:numId="45">
    <w:abstractNumId w:val="16"/>
  </w:num>
  <w:num w:numId="4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characterSpacingControl w:val="doNotCompress"/>
  <w:footnotePr>
    <w:footnote w:id="-1"/>
    <w:footnote w:id="0"/>
  </w:footnotePr>
  <w:endnotePr>
    <w:numFmt w:val="chicago"/>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123D"/>
    <w:rsid w:val="00000ADF"/>
    <w:rsid w:val="000020FD"/>
    <w:rsid w:val="000056F8"/>
    <w:rsid w:val="00011CCA"/>
    <w:rsid w:val="0001289C"/>
    <w:rsid w:val="00013474"/>
    <w:rsid w:val="00014005"/>
    <w:rsid w:val="000142C0"/>
    <w:rsid w:val="00014459"/>
    <w:rsid w:val="0001677F"/>
    <w:rsid w:val="00017B52"/>
    <w:rsid w:val="00017C06"/>
    <w:rsid w:val="00020022"/>
    <w:rsid w:val="00021A16"/>
    <w:rsid w:val="00023620"/>
    <w:rsid w:val="00025072"/>
    <w:rsid w:val="000250CB"/>
    <w:rsid w:val="00026558"/>
    <w:rsid w:val="00031262"/>
    <w:rsid w:val="000316D9"/>
    <w:rsid w:val="00032654"/>
    <w:rsid w:val="00032969"/>
    <w:rsid w:val="00032F3A"/>
    <w:rsid w:val="000338A4"/>
    <w:rsid w:val="00035FB9"/>
    <w:rsid w:val="000405B8"/>
    <w:rsid w:val="00040E3C"/>
    <w:rsid w:val="00043B7E"/>
    <w:rsid w:val="00046D58"/>
    <w:rsid w:val="0004780B"/>
    <w:rsid w:val="00054667"/>
    <w:rsid w:val="00054830"/>
    <w:rsid w:val="000572D2"/>
    <w:rsid w:val="00057A3C"/>
    <w:rsid w:val="000605D9"/>
    <w:rsid w:val="00060C67"/>
    <w:rsid w:val="00061EB9"/>
    <w:rsid w:val="00063306"/>
    <w:rsid w:val="00064A59"/>
    <w:rsid w:val="000666F8"/>
    <w:rsid w:val="000703EA"/>
    <w:rsid w:val="00070496"/>
    <w:rsid w:val="00070A0F"/>
    <w:rsid w:val="000725D4"/>
    <w:rsid w:val="00072F3E"/>
    <w:rsid w:val="00073478"/>
    <w:rsid w:val="000739A4"/>
    <w:rsid w:val="00073AC0"/>
    <w:rsid w:val="0007609C"/>
    <w:rsid w:val="00076BE4"/>
    <w:rsid w:val="00082C3E"/>
    <w:rsid w:val="00082D06"/>
    <w:rsid w:val="000855D6"/>
    <w:rsid w:val="0008627E"/>
    <w:rsid w:val="000901EB"/>
    <w:rsid w:val="00092526"/>
    <w:rsid w:val="00092867"/>
    <w:rsid w:val="000967C0"/>
    <w:rsid w:val="00096E75"/>
    <w:rsid w:val="0009741E"/>
    <w:rsid w:val="00097BB4"/>
    <w:rsid w:val="00097FBA"/>
    <w:rsid w:val="000A057F"/>
    <w:rsid w:val="000A17A8"/>
    <w:rsid w:val="000A21D7"/>
    <w:rsid w:val="000A5848"/>
    <w:rsid w:val="000A60A2"/>
    <w:rsid w:val="000A7FC6"/>
    <w:rsid w:val="000B13DD"/>
    <w:rsid w:val="000B2146"/>
    <w:rsid w:val="000B25C3"/>
    <w:rsid w:val="000B33C9"/>
    <w:rsid w:val="000B716A"/>
    <w:rsid w:val="000C0286"/>
    <w:rsid w:val="000C1E9D"/>
    <w:rsid w:val="000C27C0"/>
    <w:rsid w:val="000C3241"/>
    <w:rsid w:val="000C3409"/>
    <w:rsid w:val="000C586E"/>
    <w:rsid w:val="000C593C"/>
    <w:rsid w:val="000C75F3"/>
    <w:rsid w:val="000C7D1E"/>
    <w:rsid w:val="000D01F2"/>
    <w:rsid w:val="000D128A"/>
    <w:rsid w:val="000D2BD2"/>
    <w:rsid w:val="000D4F97"/>
    <w:rsid w:val="000D530C"/>
    <w:rsid w:val="000D597A"/>
    <w:rsid w:val="000D6910"/>
    <w:rsid w:val="000D6AF1"/>
    <w:rsid w:val="000D6CD9"/>
    <w:rsid w:val="000D70F9"/>
    <w:rsid w:val="000E1EFF"/>
    <w:rsid w:val="000E32DB"/>
    <w:rsid w:val="000E392E"/>
    <w:rsid w:val="000E4093"/>
    <w:rsid w:val="000E4B4B"/>
    <w:rsid w:val="000E53E1"/>
    <w:rsid w:val="000E67F4"/>
    <w:rsid w:val="000E695A"/>
    <w:rsid w:val="000F073F"/>
    <w:rsid w:val="000F107E"/>
    <w:rsid w:val="000F1EFD"/>
    <w:rsid w:val="000F2A44"/>
    <w:rsid w:val="000F3125"/>
    <w:rsid w:val="000F3477"/>
    <w:rsid w:val="000F411C"/>
    <w:rsid w:val="000F4E70"/>
    <w:rsid w:val="000F6A09"/>
    <w:rsid w:val="000F7C2D"/>
    <w:rsid w:val="000F7FD8"/>
    <w:rsid w:val="00101BE3"/>
    <w:rsid w:val="001021DE"/>
    <w:rsid w:val="00102813"/>
    <w:rsid w:val="0010385D"/>
    <w:rsid w:val="00104436"/>
    <w:rsid w:val="00104AD2"/>
    <w:rsid w:val="00105B9B"/>
    <w:rsid w:val="00107BEC"/>
    <w:rsid w:val="00111CC6"/>
    <w:rsid w:val="001137D0"/>
    <w:rsid w:val="00114404"/>
    <w:rsid w:val="00114EF2"/>
    <w:rsid w:val="0011697A"/>
    <w:rsid w:val="00120A3C"/>
    <w:rsid w:val="00120D72"/>
    <w:rsid w:val="001217D2"/>
    <w:rsid w:val="001241F8"/>
    <w:rsid w:val="0012444D"/>
    <w:rsid w:val="00124B6E"/>
    <w:rsid w:val="001277F9"/>
    <w:rsid w:val="00131775"/>
    <w:rsid w:val="00134ACE"/>
    <w:rsid w:val="00134B62"/>
    <w:rsid w:val="00134DEF"/>
    <w:rsid w:val="00134FC4"/>
    <w:rsid w:val="00135969"/>
    <w:rsid w:val="00136231"/>
    <w:rsid w:val="00136F93"/>
    <w:rsid w:val="001373B4"/>
    <w:rsid w:val="00140A14"/>
    <w:rsid w:val="00140F4B"/>
    <w:rsid w:val="00141229"/>
    <w:rsid w:val="00141DA0"/>
    <w:rsid w:val="00141FE2"/>
    <w:rsid w:val="001428FC"/>
    <w:rsid w:val="00142AFE"/>
    <w:rsid w:val="00145EC0"/>
    <w:rsid w:val="00146EBF"/>
    <w:rsid w:val="00147654"/>
    <w:rsid w:val="00153888"/>
    <w:rsid w:val="00154F93"/>
    <w:rsid w:val="00155048"/>
    <w:rsid w:val="00155773"/>
    <w:rsid w:val="00155B25"/>
    <w:rsid w:val="00155B55"/>
    <w:rsid w:val="00156C21"/>
    <w:rsid w:val="00157668"/>
    <w:rsid w:val="00160FD0"/>
    <w:rsid w:val="00163965"/>
    <w:rsid w:val="00163D54"/>
    <w:rsid w:val="00165119"/>
    <w:rsid w:val="00166284"/>
    <w:rsid w:val="001706CC"/>
    <w:rsid w:val="00172AF9"/>
    <w:rsid w:val="00172CD4"/>
    <w:rsid w:val="00172D1A"/>
    <w:rsid w:val="001738CB"/>
    <w:rsid w:val="00174E6D"/>
    <w:rsid w:val="00175E8C"/>
    <w:rsid w:val="001768AE"/>
    <w:rsid w:val="00176AA9"/>
    <w:rsid w:val="00177C2D"/>
    <w:rsid w:val="00181706"/>
    <w:rsid w:val="00182AFF"/>
    <w:rsid w:val="001835CD"/>
    <w:rsid w:val="001900DC"/>
    <w:rsid w:val="0019030C"/>
    <w:rsid w:val="00192137"/>
    <w:rsid w:val="00194063"/>
    <w:rsid w:val="00196821"/>
    <w:rsid w:val="001972F8"/>
    <w:rsid w:val="0019794D"/>
    <w:rsid w:val="00197952"/>
    <w:rsid w:val="00197D0D"/>
    <w:rsid w:val="001A0170"/>
    <w:rsid w:val="001A0619"/>
    <w:rsid w:val="001A08C6"/>
    <w:rsid w:val="001A47E2"/>
    <w:rsid w:val="001A50AD"/>
    <w:rsid w:val="001A5FCA"/>
    <w:rsid w:val="001A78B0"/>
    <w:rsid w:val="001B0DE9"/>
    <w:rsid w:val="001B21EF"/>
    <w:rsid w:val="001B22A7"/>
    <w:rsid w:val="001B4673"/>
    <w:rsid w:val="001B7BFC"/>
    <w:rsid w:val="001C05C1"/>
    <w:rsid w:val="001C22E1"/>
    <w:rsid w:val="001C2ECE"/>
    <w:rsid w:val="001C51F5"/>
    <w:rsid w:val="001C7308"/>
    <w:rsid w:val="001D162D"/>
    <w:rsid w:val="001D53BA"/>
    <w:rsid w:val="001D63AD"/>
    <w:rsid w:val="001D69C8"/>
    <w:rsid w:val="001D712A"/>
    <w:rsid w:val="001D75BE"/>
    <w:rsid w:val="001E14E2"/>
    <w:rsid w:val="001E1A05"/>
    <w:rsid w:val="001E246D"/>
    <w:rsid w:val="001E35CF"/>
    <w:rsid w:val="001E3891"/>
    <w:rsid w:val="001E3C93"/>
    <w:rsid w:val="001E41CD"/>
    <w:rsid w:val="001E4773"/>
    <w:rsid w:val="001E4F09"/>
    <w:rsid w:val="001E616D"/>
    <w:rsid w:val="001E67D1"/>
    <w:rsid w:val="001F021A"/>
    <w:rsid w:val="001F08B2"/>
    <w:rsid w:val="001F4FB4"/>
    <w:rsid w:val="0020173D"/>
    <w:rsid w:val="00201B51"/>
    <w:rsid w:val="00203D22"/>
    <w:rsid w:val="00205444"/>
    <w:rsid w:val="00206535"/>
    <w:rsid w:val="00207E9C"/>
    <w:rsid w:val="00211A30"/>
    <w:rsid w:val="00211D7A"/>
    <w:rsid w:val="002123BC"/>
    <w:rsid w:val="00213CD7"/>
    <w:rsid w:val="002146A6"/>
    <w:rsid w:val="00215FB4"/>
    <w:rsid w:val="00216F17"/>
    <w:rsid w:val="002174C7"/>
    <w:rsid w:val="00217DB9"/>
    <w:rsid w:val="00221703"/>
    <w:rsid w:val="002218E2"/>
    <w:rsid w:val="00223A1C"/>
    <w:rsid w:val="00226BCF"/>
    <w:rsid w:val="00227C35"/>
    <w:rsid w:val="002302D2"/>
    <w:rsid w:val="0023161A"/>
    <w:rsid w:val="002317A5"/>
    <w:rsid w:val="00231C28"/>
    <w:rsid w:val="0023306C"/>
    <w:rsid w:val="002357EA"/>
    <w:rsid w:val="00236844"/>
    <w:rsid w:val="00237E86"/>
    <w:rsid w:val="00246837"/>
    <w:rsid w:val="002508E6"/>
    <w:rsid w:val="00252AC4"/>
    <w:rsid w:val="00253166"/>
    <w:rsid w:val="00253416"/>
    <w:rsid w:val="002538D5"/>
    <w:rsid w:val="00253F11"/>
    <w:rsid w:val="00254291"/>
    <w:rsid w:val="0025491F"/>
    <w:rsid w:val="00255F20"/>
    <w:rsid w:val="00256C1C"/>
    <w:rsid w:val="002600E8"/>
    <w:rsid w:val="00261244"/>
    <w:rsid w:val="00264C6C"/>
    <w:rsid w:val="00264FE2"/>
    <w:rsid w:val="0026723D"/>
    <w:rsid w:val="00267E87"/>
    <w:rsid w:val="00270C49"/>
    <w:rsid w:val="00271411"/>
    <w:rsid w:val="00272B75"/>
    <w:rsid w:val="00273DA4"/>
    <w:rsid w:val="00280E7C"/>
    <w:rsid w:val="00281D61"/>
    <w:rsid w:val="00282183"/>
    <w:rsid w:val="0028262C"/>
    <w:rsid w:val="00284F44"/>
    <w:rsid w:val="00285F41"/>
    <w:rsid w:val="002862F6"/>
    <w:rsid w:val="00287716"/>
    <w:rsid w:val="00290F36"/>
    <w:rsid w:val="00291358"/>
    <w:rsid w:val="0029277D"/>
    <w:rsid w:val="00292BCF"/>
    <w:rsid w:val="002961C9"/>
    <w:rsid w:val="00296482"/>
    <w:rsid w:val="002971ED"/>
    <w:rsid w:val="00297CB4"/>
    <w:rsid w:val="002A3BE3"/>
    <w:rsid w:val="002A61D4"/>
    <w:rsid w:val="002A6BCA"/>
    <w:rsid w:val="002B0323"/>
    <w:rsid w:val="002B3875"/>
    <w:rsid w:val="002B440D"/>
    <w:rsid w:val="002B4F46"/>
    <w:rsid w:val="002B4FF3"/>
    <w:rsid w:val="002B5AF2"/>
    <w:rsid w:val="002B5B3F"/>
    <w:rsid w:val="002B73C5"/>
    <w:rsid w:val="002C11F8"/>
    <w:rsid w:val="002C1AEE"/>
    <w:rsid w:val="002C36C4"/>
    <w:rsid w:val="002C58D3"/>
    <w:rsid w:val="002D0617"/>
    <w:rsid w:val="002D2D13"/>
    <w:rsid w:val="002D3B0E"/>
    <w:rsid w:val="002D492B"/>
    <w:rsid w:val="002D559D"/>
    <w:rsid w:val="002D5C44"/>
    <w:rsid w:val="002E1443"/>
    <w:rsid w:val="002E1756"/>
    <w:rsid w:val="002E19FC"/>
    <w:rsid w:val="002E737C"/>
    <w:rsid w:val="002F02C3"/>
    <w:rsid w:val="002F4AD0"/>
    <w:rsid w:val="002F7A31"/>
    <w:rsid w:val="0030369D"/>
    <w:rsid w:val="00303BDB"/>
    <w:rsid w:val="00305463"/>
    <w:rsid w:val="003066CE"/>
    <w:rsid w:val="00306C43"/>
    <w:rsid w:val="00307757"/>
    <w:rsid w:val="00310519"/>
    <w:rsid w:val="0031113A"/>
    <w:rsid w:val="003112C2"/>
    <w:rsid w:val="003122EB"/>
    <w:rsid w:val="00312862"/>
    <w:rsid w:val="00315528"/>
    <w:rsid w:val="00316108"/>
    <w:rsid w:val="003172B9"/>
    <w:rsid w:val="0032030A"/>
    <w:rsid w:val="003242FC"/>
    <w:rsid w:val="003252EB"/>
    <w:rsid w:val="00325C62"/>
    <w:rsid w:val="0032641E"/>
    <w:rsid w:val="0032668C"/>
    <w:rsid w:val="00326CD3"/>
    <w:rsid w:val="00327852"/>
    <w:rsid w:val="003317B2"/>
    <w:rsid w:val="003326D0"/>
    <w:rsid w:val="00332AD0"/>
    <w:rsid w:val="00332BE0"/>
    <w:rsid w:val="00332E81"/>
    <w:rsid w:val="0033392F"/>
    <w:rsid w:val="0033476E"/>
    <w:rsid w:val="00335055"/>
    <w:rsid w:val="003369C5"/>
    <w:rsid w:val="00340BEF"/>
    <w:rsid w:val="00341B34"/>
    <w:rsid w:val="00341D87"/>
    <w:rsid w:val="00344E3B"/>
    <w:rsid w:val="003454FC"/>
    <w:rsid w:val="00345ABB"/>
    <w:rsid w:val="00346B59"/>
    <w:rsid w:val="003502FB"/>
    <w:rsid w:val="00351930"/>
    <w:rsid w:val="00352E33"/>
    <w:rsid w:val="00353905"/>
    <w:rsid w:val="0035496E"/>
    <w:rsid w:val="00357F1D"/>
    <w:rsid w:val="00360100"/>
    <w:rsid w:val="003609D5"/>
    <w:rsid w:val="003616DB"/>
    <w:rsid w:val="00361E03"/>
    <w:rsid w:val="00362714"/>
    <w:rsid w:val="00364569"/>
    <w:rsid w:val="00364776"/>
    <w:rsid w:val="003657B6"/>
    <w:rsid w:val="0036751A"/>
    <w:rsid w:val="0037071B"/>
    <w:rsid w:val="003716C7"/>
    <w:rsid w:val="00372BF0"/>
    <w:rsid w:val="00373D70"/>
    <w:rsid w:val="0037456F"/>
    <w:rsid w:val="00374E15"/>
    <w:rsid w:val="0037521D"/>
    <w:rsid w:val="00376327"/>
    <w:rsid w:val="00376742"/>
    <w:rsid w:val="00376A41"/>
    <w:rsid w:val="00376C58"/>
    <w:rsid w:val="003779E2"/>
    <w:rsid w:val="00377D01"/>
    <w:rsid w:val="00380C8F"/>
    <w:rsid w:val="003823EE"/>
    <w:rsid w:val="00383740"/>
    <w:rsid w:val="0038415F"/>
    <w:rsid w:val="003866CC"/>
    <w:rsid w:val="003869F0"/>
    <w:rsid w:val="003903C8"/>
    <w:rsid w:val="003907FB"/>
    <w:rsid w:val="00390950"/>
    <w:rsid w:val="003932A5"/>
    <w:rsid w:val="00393B48"/>
    <w:rsid w:val="00393C78"/>
    <w:rsid w:val="00395400"/>
    <w:rsid w:val="00396E08"/>
    <w:rsid w:val="0039723C"/>
    <w:rsid w:val="00397B66"/>
    <w:rsid w:val="003A015C"/>
    <w:rsid w:val="003A01CB"/>
    <w:rsid w:val="003A0C49"/>
    <w:rsid w:val="003A17BE"/>
    <w:rsid w:val="003A2F7B"/>
    <w:rsid w:val="003A337E"/>
    <w:rsid w:val="003A38CA"/>
    <w:rsid w:val="003A5CE6"/>
    <w:rsid w:val="003A6352"/>
    <w:rsid w:val="003B22EF"/>
    <w:rsid w:val="003B34ED"/>
    <w:rsid w:val="003B62E8"/>
    <w:rsid w:val="003B6BF0"/>
    <w:rsid w:val="003B7498"/>
    <w:rsid w:val="003B792B"/>
    <w:rsid w:val="003C0791"/>
    <w:rsid w:val="003C3457"/>
    <w:rsid w:val="003C36D1"/>
    <w:rsid w:val="003C3CAF"/>
    <w:rsid w:val="003C595F"/>
    <w:rsid w:val="003C5ADD"/>
    <w:rsid w:val="003C7E30"/>
    <w:rsid w:val="003D1BF9"/>
    <w:rsid w:val="003D1CFE"/>
    <w:rsid w:val="003D2C48"/>
    <w:rsid w:val="003D3136"/>
    <w:rsid w:val="003D3AEC"/>
    <w:rsid w:val="003D5859"/>
    <w:rsid w:val="003D6C20"/>
    <w:rsid w:val="003D6D82"/>
    <w:rsid w:val="003D7626"/>
    <w:rsid w:val="003E0054"/>
    <w:rsid w:val="003E298D"/>
    <w:rsid w:val="003E3AA9"/>
    <w:rsid w:val="003E4AB4"/>
    <w:rsid w:val="003E6290"/>
    <w:rsid w:val="003E75F6"/>
    <w:rsid w:val="003F1420"/>
    <w:rsid w:val="0040001D"/>
    <w:rsid w:val="00401296"/>
    <w:rsid w:val="004073E3"/>
    <w:rsid w:val="004076B1"/>
    <w:rsid w:val="00410F5C"/>
    <w:rsid w:val="004131A6"/>
    <w:rsid w:val="00414EC6"/>
    <w:rsid w:val="00420930"/>
    <w:rsid w:val="00421236"/>
    <w:rsid w:val="00421372"/>
    <w:rsid w:val="004223FC"/>
    <w:rsid w:val="00422B7D"/>
    <w:rsid w:val="004245C4"/>
    <w:rsid w:val="00425E25"/>
    <w:rsid w:val="00426454"/>
    <w:rsid w:val="004324BD"/>
    <w:rsid w:val="00432C5C"/>
    <w:rsid w:val="0043354E"/>
    <w:rsid w:val="004345ED"/>
    <w:rsid w:val="0043649C"/>
    <w:rsid w:val="00436BB5"/>
    <w:rsid w:val="00436F68"/>
    <w:rsid w:val="004426E4"/>
    <w:rsid w:val="00442A67"/>
    <w:rsid w:val="00442B90"/>
    <w:rsid w:val="00444538"/>
    <w:rsid w:val="004445E4"/>
    <w:rsid w:val="004448D9"/>
    <w:rsid w:val="00445EEC"/>
    <w:rsid w:val="00445F5F"/>
    <w:rsid w:val="0044706D"/>
    <w:rsid w:val="004500D6"/>
    <w:rsid w:val="0045075D"/>
    <w:rsid w:val="00450E13"/>
    <w:rsid w:val="0045152E"/>
    <w:rsid w:val="0045519D"/>
    <w:rsid w:val="004562CA"/>
    <w:rsid w:val="0045750F"/>
    <w:rsid w:val="00460BDD"/>
    <w:rsid w:val="0046124F"/>
    <w:rsid w:val="00463B97"/>
    <w:rsid w:val="004641CC"/>
    <w:rsid w:val="00465B67"/>
    <w:rsid w:val="004705FC"/>
    <w:rsid w:val="00473771"/>
    <w:rsid w:val="00481788"/>
    <w:rsid w:val="00481843"/>
    <w:rsid w:val="00481C31"/>
    <w:rsid w:val="00481C61"/>
    <w:rsid w:val="00485255"/>
    <w:rsid w:val="00485B17"/>
    <w:rsid w:val="00485CA3"/>
    <w:rsid w:val="00485E25"/>
    <w:rsid w:val="00486C22"/>
    <w:rsid w:val="00487C6E"/>
    <w:rsid w:val="0049210C"/>
    <w:rsid w:val="004929B6"/>
    <w:rsid w:val="004956FD"/>
    <w:rsid w:val="00496F2B"/>
    <w:rsid w:val="00497954"/>
    <w:rsid w:val="004A0E2C"/>
    <w:rsid w:val="004A0F41"/>
    <w:rsid w:val="004A1034"/>
    <w:rsid w:val="004A3084"/>
    <w:rsid w:val="004A546D"/>
    <w:rsid w:val="004A6D57"/>
    <w:rsid w:val="004A7812"/>
    <w:rsid w:val="004A7C97"/>
    <w:rsid w:val="004B2533"/>
    <w:rsid w:val="004B2781"/>
    <w:rsid w:val="004B568F"/>
    <w:rsid w:val="004B5EBE"/>
    <w:rsid w:val="004B6FB9"/>
    <w:rsid w:val="004B78B3"/>
    <w:rsid w:val="004C123D"/>
    <w:rsid w:val="004C2AAE"/>
    <w:rsid w:val="004C41F6"/>
    <w:rsid w:val="004C4902"/>
    <w:rsid w:val="004C541B"/>
    <w:rsid w:val="004C69E9"/>
    <w:rsid w:val="004C7758"/>
    <w:rsid w:val="004D10A7"/>
    <w:rsid w:val="004D4423"/>
    <w:rsid w:val="004D474E"/>
    <w:rsid w:val="004D4C5B"/>
    <w:rsid w:val="004D5A21"/>
    <w:rsid w:val="004D5C2D"/>
    <w:rsid w:val="004D64D7"/>
    <w:rsid w:val="004D69A9"/>
    <w:rsid w:val="004E105E"/>
    <w:rsid w:val="004E157E"/>
    <w:rsid w:val="004E2FA2"/>
    <w:rsid w:val="004E4FB7"/>
    <w:rsid w:val="004E6F61"/>
    <w:rsid w:val="004F4500"/>
    <w:rsid w:val="004F4549"/>
    <w:rsid w:val="004F4DF0"/>
    <w:rsid w:val="004F5773"/>
    <w:rsid w:val="005004AF"/>
    <w:rsid w:val="0050188B"/>
    <w:rsid w:val="005041BA"/>
    <w:rsid w:val="00504AEE"/>
    <w:rsid w:val="00505CC6"/>
    <w:rsid w:val="00506CF0"/>
    <w:rsid w:val="00506DF5"/>
    <w:rsid w:val="0051041E"/>
    <w:rsid w:val="00510925"/>
    <w:rsid w:val="00512324"/>
    <w:rsid w:val="005202CC"/>
    <w:rsid w:val="00521080"/>
    <w:rsid w:val="00522194"/>
    <w:rsid w:val="00523042"/>
    <w:rsid w:val="00523A47"/>
    <w:rsid w:val="00523F37"/>
    <w:rsid w:val="005257F9"/>
    <w:rsid w:val="00526738"/>
    <w:rsid w:val="00531AF6"/>
    <w:rsid w:val="0053478E"/>
    <w:rsid w:val="0053555E"/>
    <w:rsid w:val="0054208F"/>
    <w:rsid w:val="00542C7D"/>
    <w:rsid w:val="0054337D"/>
    <w:rsid w:val="00546458"/>
    <w:rsid w:val="00547769"/>
    <w:rsid w:val="00550044"/>
    <w:rsid w:val="00550E45"/>
    <w:rsid w:val="00551211"/>
    <w:rsid w:val="00551CF4"/>
    <w:rsid w:val="00554C14"/>
    <w:rsid w:val="005566A4"/>
    <w:rsid w:val="0055724E"/>
    <w:rsid w:val="00560188"/>
    <w:rsid w:val="005623E7"/>
    <w:rsid w:val="005638F9"/>
    <w:rsid w:val="00567283"/>
    <w:rsid w:val="005672F0"/>
    <w:rsid w:val="00567610"/>
    <w:rsid w:val="00570499"/>
    <w:rsid w:val="00571299"/>
    <w:rsid w:val="0057131F"/>
    <w:rsid w:val="005715AB"/>
    <w:rsid w:val="00571E2B"/>
    <w:rsid w:val="005721CB"/>
    <w:rsid w:val="0057262F"/>
    <w:rsid w:val="005747E4"/>
    <w:rsid w:val="00575654"/>
    <w:rsid w:val="00575D46"/>
    <w:rsid w:val="00575D8B"/>
    <w:rsid w:val="0057670C"/>
    <w:rsid w:val="005771D0"/>
    <w:rsid w:val="00577296"/>
    <w:rsid w:val="00582A56"/>
    <w:rsid w:val="0058347E"/>
    <w:rsid w:val="00583520"/>
    <w:rsid w:val="00583A0C"/>
    <w:rsid w:val="00584368"/>
    <w:rsid w:val="00584B67"/>
    <w:rsid w:val="005852FC"/>
    <w:rsid w:val="00586331"/>
    <w:rsid w:val="005874E7"/>
    <w:rsid w:val="005875B0"/>
    <w:rsid w:val="00587E45"/>
    <w:rsid w:val="0059131F"/>
    <w:rsid w:val="00594F2A"/>
    <w:rsid w:val="00595EF1"/>
    <w:rsid w:val="005A0112"/>
    <w:rsid w:val="005A0E87"/>
    <w:rsid w:val="005A1508"/>
    <w:rsid w:val="005A362E"/>
    <w:rsid w:val="005A3F36"/>
    <w:rsid w:val="005A4DB7"/>
    <w:rsid w:val="005A6977"/>
    <w:rsid w:val="005B1C73"/>
    <w:rsid w:val="005B3EAD"/>
    <w:rsid w:val="005B45C7"/>
    <w:rsid w:val="005B6FC9"/>
    <w:rsid w:val="005C0484"/>
    <w:rsid w:val="005C4177"/>
    <w:rsid w:val="005C467A"/>
    <w:rsid w:val="005C5BD6"/>
    <w:rsid w:val="005C648C"/>
    <w:rsid w:val="005D1D58"/>
    <w:rsid w:val="005D3121"/>
    <w:rsid w:val="005D542F"/>
    <w:rsid w:val="005D5E53"/>
    <w:rsid w:val="005D670C"/>
    <w:rsid w:val="005D7D23"/>
    <w:rsid w:val="005E01AD"/>
    <w:rsid w:val="005E15B6"/>
    <w:rsid w:val="005E1E59"/>
    <w:rsid w:val="005E7020"/>
    <w:rsid w:val="005E73EE"/>
    <w:rsid w:val="005E77F4"/>
    <w:rsid w:val="005F02A3"/>
    <w:rsid w:val="005F0794"/>
    <w:rsid w:val="005F0999"/>
    <w:rsid w:val="005F120C"/>
    <w:rsid w:val="005F1ABC"/>
    <w:rsid w:val="005F2193"/>
    <w:rsid w:val="005F46A5"/>
    <w:rsid w:val="005F7DC8"/>
    <w:rsid w:val="005F7FCC"/>
    <w:rsid w:val="005F7FCF"/>
    <w:rsid w:val="00600D73"/>
    <w:rsid w:val="00600F24"/>
    <w:rsid w:val="0060149E"/>
    <w:rsid w:val="0060157B"/>
    <w:rsid w:val="00602BEE"/>
    <w:rsid w:val="0060322D"/>
    <w:rsid w:val="00604348"/>
    <w:rsid w:val="00606895"/>
    <w:rsid w:val="00613C4F"/>
    <w:rsid w:val="0061430A"/>
    <w:rsid w:val="00615B4B"/>
    <w:rsid w:val="00615FB7"/>
    <w:rsid w:val="00616025"/>
    <w:rsid w:val="00617593"/>
    <w:rsid w:val="00617EC7"/>
    <w:rsid w:val="00621407"/>
    <w:rsid w:val="00621914"/>
    <w:rsid w:val="00621934"/>
    <w:rsid w:val="00621C03"/>
    <w:rsid w:val="00622E9A"/>
    <w:rsid w:val="006233A7"/>
    <w:rsid w:val="00623572"/>
    <w:rsid w:val="00624549"/>
    <w:rsid w:val="00625E44"/>
    <w:rsid w:val="00626BCA"/>
    <w:rsid w:val="00630F98"/>
    <w:rsid w:val="006311EC"/>
    <w:rsid w:val="00631C9B"/>
    <w:rsid w:val="006343A8"/>
    <w:rsid w:val="00635CE9"/>
    <w:rsid w:val="00636293"/>
    <w:rsid w:val="006363C4"/>
    <w:rsid w:val="006365A9"/>
    <w:rsid w:val="00636B07"/>
    <w:rsid w:val="00641892"/>
    <w:rsid w:val="00643B93"/>
    <w:rsid w:val="00644E32"/>
    <w:rsid w:val="00644F30"/>
    <w:rsid w:val="00645265"/>
    <w:rsid w:val="00645B56"/>
    <w:rsid w:val="00647DF8"/>
    <w:rsid w:val="00647EF2"/>
    <w:rsid w:val="00650061"/>
    <w:rsid w:val="006508DA"/>
    <w:rsid w:val="00650F5C"/>
    <w:rsid w:val="0065142E"/>
    <w:rsid w:val="0065246E"/>
    <w:rsid w:val="00652F7D"/>
    <w:rsid w:val="006535C0"/>
    <w:rsid w:val="00653B48"/>
    <w:rsid w:val="006542BB"/>
    <w:rsid w:val="00654B08"/>
    <w:rsid w:val="006554E2"/>
    <w:rsid w:val="00656EBE"/>
    <w:rsid w:val="00661036"/>
    <w:rsid w:val="0066123D"/>
    <w:rsid w:val="00661461"/>
    <w:rsid w:val="00662192"/>
    <w:rsid w:val="00662A39"/>
    <w:rsid w:val="00662DC0"/>
    <w:rsid w:val="00664162"/>
    <w:rsid w:val="00665DAC"/>
    <w:rsid w:val="00665F27"/>
    <w:rsid w:val="00670374"/>
    <w:rsid w:val="0067133A"/>
    <w:rsid w:val="006723F5"/>
    <w:rsid w:val="006726A9"/>
    <w:rsid w:val="0068317B"/>
    <w:rsid w:val="00683423"/>
    <w:rsid w:val="00684BE7"/>
    <w:rsid w:val="00684D94"/>
    <w:rsid w:val="006853AC"/>
    <w:rsid w:val="006872C8"/>
    <w:rsid w:val="006877A0"/>
    <w:rsid w:val="006878B4"/>
    <w:rsid w:val="00690E56"/>
    <w:rsid w:val="00692C3F"/>
    <w:rsid w:val="0069334E"/>
    <w:rsid w:val="00694EC3"/>
    <w:rsid w:val="00695F16"/>
    <w:rsid w:val="0069770A"/>
    <w:rsid w:val="006A182F"/>
    <w:rsid w:val="006A1C94"/>
    <w:rsid w:val="006A1EEE"/>
    <w:rsid w:val="006A3C50"/>
    <w:rsid w:val="006A3C59"/>
    <w:rsid w:val="006A59D6"/>
    <w:rsid w:val="006A7682"/>
    <w:rsid w:val="006B11DE"/>
    <w:rsid w:val="006B1EA7"/>
    <w:rsid w:val="006B1FAA"/>
    <w:rsid w:val="006B431B"/>
    <w:rsid w:val="006B4826"/>
    <w:rsid w:val="006B4EBE"/>
    <w:rsid w:val="006B4FA4"/>
    <w:rsid w:val="006B5C34"/>
    <w:rsid w:val="006C0708"/>
    <w:rsid w:val="006C0756"/>
    <w:rsid w:val="006C15DE"/>
    <w:rsid w:val="006C2AD8"/>
    <w:rsid w:val="006C50CA"/>
    <w:rsid w:val="006C5148"/>
    <w:rsid w:val="006C5290"/>
    <w:rsid w:val="006C57F9"/>
    <w:rsid w:val="006C59CA"/>
    <w:rsid w:val="006C60C9"/>
    <w:rsid w:val="006C6C8C"/>
    <w:rsid w:val="006C7059"/>
    <w:rsid w:val="006C7A89"/>
    <w:rsid w:val="006D034D"/>
    <w:rsid w:val="006D2E91"/>
    <w:rsid w:val="006D4032"/>
    <w:rsid w:val="006D4FD2"/>
    <w:rsid w:val="006D5B6A"/>
    <w:rsid w:val="006D68D1"/>
    <w:rsid w:val="006E2F33"/>
    <w:rsid w:val="006E2FD3"/>
    <w:rsid w:val="006E301B"/>
    <w:rsid w:val="006E30AC"/>
    <w:rsid w:val="006E31D4"/>
    <w:rsid w:val="006E3254"/>
    <w:rsid w:val="006E4510"/>
    <w:rsid w:val="006E5D86"/>
    <w:rsid w:val="006F2179"/>
    <w:rsid w:val="006F2EF1"/>
    <w:rsid w:val="006F3939"/>
    <w:rsid w:val="006F4699"/>
    <w:rsid w:val="006F533E"/>
    <w:rsid w:val="006F689B"/>
    <w:rsid w:val="007001D2"/>
    <w:rsid w:val="00702213"/>
    <w:rsid w:val="0070261B"/>
    <w:rsid w:val="00707F66"/>
    <w:rsid w:val="00710080"/>
    <w:rsid w:val="00710F70"/>
    <w:rsid w:val="0071218F"/>
    <w:rsid w:val="00715367"/>
    <w:rsid w:val="00715864"/>
    <w:rsid w:val="00717330"/>
    <w:rsid w:val="0071735A"/>
    <w:rsid w:val="0071749D"/>
    <w:rsid w:val="00721E40"/>
    <w:rsid w:val="00722D4C"/>
    <w:rsid w:val="00723007"/>
    <w:rsid w:val="00723283"/>
    <w:rsid w:val="00724030"/>
    <w:rsid w:val="0072447E"/>
    <w:rsid w:val="00725C89"/>
    <w:rsid w:val="0072765F"/>
    <w:rsid w:val="00730A70"/>
    <w:rsid w:val="007350E9"/>
    <w:rsid w:val="00736669"/>
    <w:rsid w:val="00736EA7"/>
    <w:rsid w:val="00736F8E"/>
    <w:rsid w:val="00736FB4"/>
    <w:rsid w:val="007375DE"/>
    <w:rsid w:val="0074141F"/>
    <w:rsid w:val="007439BB"/>
    <w:rsid w:val="00745536"/>
    <w:rsid w:val="00751067"/>
    <w:rsid w:val="00752068"/>
    <w:rsid w:val="007521A8"/>
    <w:rsid w:val="007529EB"/>
    <w:rsid w:val="00752E5C"/>
    <w:rsid w:val="0075390B"/>
    <w:rsid w:val="0075538F"/>
    <w:rsid w:val="00755E7D"/>
    <w:rsid w:val="0076000F"/>
    <w:rsid w:val="00763B1B"/>
    <w:rsid w:val="00764328"/>
    <w:rsid w:val="00765299"/>
    <w:rsid w:val="007674B5"/>
    <w:rsid w:val="00767769"/>
    <w:rsid w:val="0077250E"/>
    <w:rsid w:val="007731D9"/>
    <w:rsid w:val="0077365B"/>
    <w:rsid w:val="00774DC4"/>
    <w:rsid w:val="007753E8"/>
    <w:rsid w:val="007756E2"/>
    <w:rsid w:val="00776DCD"/>
    <w:rsid w:val="00777D65"/>
    <w:rsid w:val="007837D7"/>
    <w:rsid w:val="00785614"/>
    <w:rsid w:val="0078574C"/>
    <w:rsid w:val="00785AF1"/>
    <w:rsid w:val="00785D7D"/>
    <w:rsid w:val="00786512"/>
    <w:rsid w:val="007903E4"/>
    <w:rsid w:val="007907B1"/>
    <w:rsid w:val="00790D09"/>
    <w:rsid w:val="00791268"/>
    <w:rsid w:val="00793FC4"/>
    <w:rsid w:val="00795842"/>
    <w:rsid w:val="00795AA8"/>
    <w:rsid w:val="0079669E"/>
    <w:rsid w:val="0079798D"/>
    <w:rsid w:val="007A1E44"/>
    <w:rsid w:val="007A27A9"/>
    <w:rsid w:val="007A53DD"/>
    <w:rsid w:val="007A5614"/>
    <w:rsid w:val="007A66B3"/>
    <w:rsid w:val="007A6D24"/>
    <w:rsid w:val="007A7EF8"/>
    <w:rsid w:val="007B01C5"/>
    <w:rsid w:val="007B20DE"/>
    <w:rsid w:val="007B3F9B"/>
    <w:rsid w:val="007B4486"/>
    <w:rsid w:val="007B6152"/>
    <w:rsid w:val="007C0B39"/>
    <w:rsid w:val="007C1E36"/>
    <w:rsid w:val="007C31E5"/>
    <w:rsid w:val="007C3C11"/>
    <w:rsid w:val="007C3EE2"/>
    <w:rsid w:val="007C6E50"/>
    <w:rsid w:val="007C7006"/>
    <w:rsid w:val="007C7EA0"/>
    <w:rsid w:val="007D0341"/>
    <w:rsid w:val="007D087A"/>
    <w:rsid w:val="007D08E9"/>
    <w:rsid w:val="007D169A"/>
    <w:rsid w:val="007D2945"/>
    <w:rsid w:val="007D63BF"/>
    <w:rsid w:val="007E02F9"/>
    <w:rsid w:val="007E06AF"/>
    <w:rsid w:val="007E285D"/>
    <w:rsid w:val="007E3B5D"/>
    <w:rsid w:val="007E457C"/>
    <w:rsid w:val="007F15D9"/>
    <w:rsid w:val="007F2F50"/>
    <w:rsid w:val="007F3025"/>
    <w:rsid w:val="007F327C"/>
    <w:rsid w:val="007F37B6"/>
    <w:rsid w:val="007F5A19"/>
    <w:rsid w:val="007F69AD"/>
    <w:rsid w:val="0080115B"/>
    <w:rsid w:val="00801468"/>
    <w:rsid w:val="008023E8"/>
    <w:rsid w:val="00802A64"/>
    <w:rsid w:val="008048A5"/>
    <w:rsid w:val="00806D5C"/>
    <w:rsid w:val="00806E60"/>
    <w:rsid w:val="008133E8"/>
    <w:rsid w:val="00813F27"/>
    <w:rsid w:val="00814E3B"/>
    <w:rsid w:val="00817442"/>
    <w:rsid w:val="0082040F"/>
    <w:rsid w:val="0082114E"/>
    <w:rsid w:val="00821B0F"/>
    <w:rsid w:val="0082216F"/>
    <w:rsid w:val="00822822"/>
    <w:rsid w:val="00823D05"/>
    <w:rsid w:val="00825135"/>
    <w:rsid w:val="0082516C"/>
    <w:rsid w:val="00826462"/>
    <w:rsid w:val="008273F4"/>
    <w:rsid w:val="008275D8"/>
    <w:rsid w:val="008276D4"/>
    <w:rsid w:val="008302FE"/>
    <w:rsid w:val="008316BF"/>
    <w:rsid w:val="008319A3"/>
    <w:rsid w:val="008343AB"/>
    <w:rsid w:val="0083474B"/>
    <w:rsid w:val="00835D5B"/>
    <w:rsid w:val="00836BED"/>
    <w:rsid w:val="00842BFC"/>
    <w:rsid w:val="008440EA"/>
    <w:rsid w:val="008441D6"/>
    <w:rsid w:val="008444C9"/>
    <w:rsid w:val="00844FE3"/>
    <w:rsid w:val="00846281"/>
    <w:rsid w:val="00846E4A"/>
    <w:rsid w:val="00847172"/>
    <w:rsid w:val="00847D10"/>
    <w:rsid w:val="00850A25"/>
    <w:rsid w:val="008524CE"/>
    <w:rsid w:val="008531F4"/>
    <w:rsid w:val="008535B4"/>
    <w:rsid w:val="00854D19"/>
    <w:rsid w:val="008572DD"/>
    <w:rsid w:val="008606BC"/>
    <w:rsid w:val="00863374"/>
    <w:rsid w:val="00864A7B"/>
    <w:rsid w:val="008656E7"/>
    <w:rsid w:val="00865A8B"/>
    <w:rsid w:val="00866984"/>
    <w:rsid w:val="00866C80"/>
    <w:rsid w:val="00866DCE"/>
    <w:rsid w:val="008703EA"/>
    <w:rsid w:val="008706DE"/>
    <w:rsid w:val="008727C6"/>
    <w:rsid w:val="00874730"/>
    <w:rsid w:val="00881BA9"/>
    <w:rsid w:val="00881FFD"/>
    <w:rsid w:val="0088242F"/>
    <w:rsid w:val="008830D8"/>
    <w:rsid w:val="0088322A"/>
    <w:rsid w:val="00883673"/>
    <w:rsid w:val="00883774"/>
    <w:rsid w:val="00887051"/>
    <w:rsid w:val="008871A8"/>
    <w:rsid w:val="008901E4"/>
    <w:rsid w:val="00890FCF"/>
    <w:rsid w:val="008914AF"/>
    <w:rsid w:val="00892381"/>
    <w:rsid w:val="008949DA"/>
    <w:rsid w:val="00895938"/>
    <w:rsid w:val="00895ACB"/>
    <w:rsid w:val="008961C8"/>
    <w:rsid w:val="008A022E"/>
    <w:rsid w:val="008A04A4"/>
    <w:rsid w:val="008A2697"/>
    <w:rsid w:val="008A37B9"/>
    <w:rsid w:val="008A5053"/>
    <w:rsid w:val="008A5531"/>
    <w:rsid w:val="008B0D33"/>
    <w:rsid w:val="008B1817"/>
    <w:rsid w:val="008B3BEB"/>
    <w:rsid w:val="008B4A41"/>
    <w:rsid w:val="008B5073"/>
    <w:rsid w:val="008B7D46"/>
    <w:rsid w:val="008B7FFA"/>
    <w:rsid w:val="008C0E5D"/>
    <w:rsid w:val="008C1AB9"/>
    <w:rsid w:val="008C2F38"/>
    <w:rsid w:val="008C42FD"/>
    <w:rsid w:val="008D1F73"/>
    <w:rsid w:val="008D29C1"/>
    <w:rsid w:val="008D3272"/>
    <w:rsid w:val="008D471D"/>
    <w:rsid w:val="008D4F37"/>
    <w:rsid w:val="008D61A9"/>
    <w:rsid w:val="008E4606"/>
    <w:rsid w:val="008E47FD"/>
    <w:rsid w:val="008E5503"/>
    <w:rsid w:val="008E59D5"/>
    <w:rsid w:val="008F06B9"/>
    <w:rsid w:val="008F2875"/>
    <w:rsid w:val="008F313B"/>
    <w:rsid w:val="008F4D76"/>
    <w:rsid w:val="008F7131"/>
    <w:rsid w:val="008F7E60"/>
    <w:rsid w:val="009005D6"/>
    <w:rsid w:val="00904706"/>
    <w:rsid w:val="0090549C"/>
    <w:rsid w:val="00905929"/>
    <w:rsid w:val="0090756B"/>
    <w:rsid w:val="009075D9"/>
    <w:rsid w:val="00907C64"/>
    <w:rsid w:val="009101CD"/>
    <w:rsid w:val="00913714"/>
    <w:rsid w:val="00913FB6"/>
    <w:rsid w:val="00914B4F"/>
    <w:rsid w:val="00914B8B"/>
    <w:rsid w:val="00914CB7"/>
    <w:rsid w:val="00917063"/>
    <w:rsid w:val="00917D3E"/>
    <w:rsid w:val="009208E8"/>
    <w:rsid w:val="009213B2"/>
    <w:rsid w:val="00923100"/>
    <w:rsid w:val="00923A66"/>
    <w:rsid w:val="00924E6B"/>
    <w:rsid w:val="00926F62"/>
    <w:rsid w:val="00930B5A"/>
    <w:rsid w:val="00931343"/>
    <w:rsid w:val="00931A11"/>
    <w:rsid w:val="0093238C"/>
    <w:rsid w:val="00932CF9"/>
    <w:rsid w:val="00937D59"/>
    <w:rsid w:val="00940005"/>
    <w:rsid w:val="009420DD"/>
    <w:rsid w:val="009452A8"/>
    <w:rsid w:val="00945344"/>
    <w:rsid w:val="009453AF"/>
    <w:rsid w:val="00945C54"/>
    <w:rsid w:val="00946385"/>
    <w:rsid w:val="00950C8B"/>
    <w:rsid w:val="00951879"/>
    <w:rsid w:val="00951A02"/>
    <w:rsid w:val="0095376D"/>
    <w:rsid w:val="00955E9A"/>
    <w:rsid w:val="00956395"/>
    <w:rsid w:val="00956940"/>
    <w:rsid w:val="00957496"/>
    <w:rsid w:val="009603AB"/>
    <w:rsid w:val="009605D9"/>
    <w:rsid w:val="00960CFA"/>
    <w:rsid w:val="00960EB6"/>
    <w:rsid w:val="00961EC8"/>
    <w:rsid w:val="00963074"/>
    <w:rsid w:val="00963412"/>
    <w:rsid w:val="00970850"/>
    <w:rsid w:val="009708D7"/>
    <w:rsid w:val="009712C4"/>
    <w:rsid w:val="00972DE2"/>
    <w:rsid w:val="00973EBC"/>
    <w:rsid w:val="0097527E"/>
    <w:rsid w:val="009755B3"/>
    <w:rsid w:val="009757BA"/>
    <w:rsid w:val="00975E28"/>
    <w:rsid w:val="00977852"/>
    <w:rsid w:val="0098025B"/>
    <w:rsid w:val="00980813"/>
    <w:rsid w:val="00980AE5"/>
    <w:rsid w:val="009816B0"/>
    <w:rsid w:val="0098228F"/>
    <w:rsid w:val="00982823"/>
    <w:rsid w:val="00982BB2"/>
    <w:rsid w:val="00983FB7"/>
    <w:rsid w:val="00984114"/>
    <w:rsid w:val="00984BF0"/>
    <w:rsid w:val="0098536C"/>
    <w:rsid w:val="0098676D"/>
    <w:rsid w:val="00990492"/>
    <w:rsid w:val="0099290B"/>
    <w:rsid w:val="00995081"/>
    <w:rsid w:val="00995082"/>
    <w:rsid w:val="00995176"/>
    <w:rsid w:val="00997D30"/>
    <w:rsid w:val="009A286E"/>
    <w:rsid w:val="009A3A46"/>
    <w:rsid w:val="009A3BD0"/>
    <w:rsid w:val="009A6D61"/>
    <w:rsid w:val="009B0CFF"/>
    <w:rsid w:val="009B1D50"/>
    <w:rsid w:val="009B5994"/>
    <w:rsid w:val="009B6311"/>
    <w:rsid w:val="009B6567"/>
    <w:rsid w:val="009B6865"/>
    <w:rsid w:val="009C19D8"/>
    <w:rsid w:val="009C2636"/>
    <w:rsid w:val="009C65BF"/>
    <w:rsid w:val="009C6805"/>
    <w:rsid w:val="009D014E"/>
    <w:rsid w:val="009D0C0F"/>
    <w:rsid w:val="009D1E7D"/>
    <w:rsid w:val="009D2A06"/>
    <w:rsid w:val="009D4A03"/>
    <w:rsid w:val="009D4B15"/>
    <w:rsid w:val="009D735E"/>
    <w:rsid w:val="009D7B7A"/>
    <w:rsid w:val="009D7D41"/>
    <w:rsid w:val="009E0591"/>
    <w:rsid w:val="009E16B2"/>
    <w:rsid w:val="009E1C55"/>
    <w:rsid w:val="009E47B7"/>
    <w:rsid w:val="009E549A"/>
    <w:rsid w:val="009E64DA"/>
    <w:rsid w:val="009E6766"/>
    <w:rsid w:val="009E72FD"/>
    <w:rsid w:val="009F1A34"/>
    <w:rsid w:val="009F2DBB"/>
    <w:rsid w:val="009F3E0D"/>
    <w:rsid w:val="009F4326"/>
    <w:rsid w:val="009F5583"/>
    <w:rsid w:val="009F57E8"/>
    <w:rsid w:val="009F5BBD"/>
    <w:rsid w:val="009F7AC4"/>
    <w:rsid w:val="009F7CE0"/>
    <w:rsid w:val="009F7EE5"/>
    <w:rsid w:val="00A0141B"/>
    <w:rsid w:val="00A029D0"/>
    <w:rsid w:val="00A0567D"/>
    <w:rsid w:val="00A07C3F"/>
    <w:rsid w:val="00A102E4"/>
    <w:rsid w:val="00A10F0B"/>
    <w:rsid w:val="00A127E6"/>
    <w:rsid w:val="00A12C6E"/>
    <w:rsid w:val="00A14187"/>
    <w:rsid w:val="00A157E6"/>
    <w:rsid w:val="00A15E16"/>
    <w:rsid w:val="00A205D9"/>
    <w:rsid w:val="00A21E03"/>
    <w:rsid w:val="00A22E51"/>
    <w:rsid w:val="00A24BF0"/>
    <w:rsid w:val="00A24C2B"/>
    <w:rsid w:val="00A31800"/>
    <w:rsid w:val="00A340AF"/>
    <w:rsid w:val="00A36B79"/>
    <w:rsid w:val="00A44A73"/>
    <w:rsid w:val="00A45A67"/>
    <w:rsid w:val="00A507C5"/>
    <w:rsid w:val="00A51ADD"/>
    <w:rsid w:val="00A5320F"/>
    <w:rsid w:val="00A54FF8"/>
    <w:rsid w:val="00A553AB"/>
    <w:rsid w:val="00A57621"/>
    <w:rsid w:val="00A61BCA"/>
    <w:rsid w:val="00A62BAC"/>
    <w:rsid w:val="00A62BDC"/>
    <w:rsid w:val="00A634ED"/>
    <w:rsid w:val="00A65BD0"/>
    <w:rsid w:val="00A65E05"/>
    <w:rsid w:val="00A66EF7"/>
    <w:rsid w:val="00A7280A"/>
    <w:rsid w:val="00A74610"/>
    <w:rsid w:val="00A749E5"/>
    <w:rsid w:val="00A74A93"/>
    <w:rsid w:val="00A7788B"/>
    <w:rsid w:val="00A80A47"/>
    <w:rsid w:val="00A8148D"/>
    <w:rsid w:val="00A81536"/>
    <w:rsid w:val="00A846A8"/>
    <w:rsid w:val="00A84834"/>
    <w:rsid w:val="00A849BC"/>
    <w:rsid w:val="00A85DBB"/>
    <w:rsid w:val="00A8721D"/>
    <w:rsid w:val="00A91101"/>
    <w:rsid w:val="00A92D61"/>
    <w:rsid w:val="00A93924"/>
    <w:rsid w:val="00A94BC5"/>
    <w:rsid w:val="00A94D7B"/>
    <w:rsid w:val="00A96149"/>
    <w:rsid w:val="00A96CF6"/>
    <w:rsid w:val="00A976DB"/>
    <w:rsid w:val="00AA4274"/>
    <w:rsid w:val="00AA44BD"/>
    <w:rsid w:val="00AA47EA"/>
    <w:rsid w:val="00AA4B76"/>
    <w:rsid w:val="00AA785A"/>
    <w:rsid w:val="00AA7CA3"/>
    <w:rsid w:val="00AB135D"/>
    <w:rsid w:val="00AB190E"/>
    <w:rsid w:val="00AB2D1A"/>
    <w:rsid w:val="00AB3693"/>
    <w:rsid w:val="00AB3D0A"/>
    <w:rsid w:val="00AB5939"/>
    <w:rsid w:val="00AB5C46"/>
    <w:rsid w:val="00AB6AB5"/>
    <w:rsid w:val="00AB7073"/>
    <w:rsid w:val="00AB7475"/>
    <w:rsid w:val="00AB7E97"/>
    <w:rsid w:val="00AC0921"/>
    <w:rsid w:val="00AC0DD0"/>
    <w:rsid w:val="00AC27AE"/>
    <w:rsid w:val="00AC351C"/>
    <w:rsid w:val="00AC3995"/>
    <w:rsid w:val="00AC4226"/>
    <w:rsid w:val="00AC4459"/>
    <w:rsid w:val="00AC48BF"/>
    <w:rsid w:val="00AC6031"/>
    <w:rsid w:val="00AC6641"/>
    <w:rsid w:val="00AC77E6"/>
    <w:rsid w:val="00AC78A4"/>
    <w:rsid w:val="00AD14D8"/>
    <w:rsid w:val="00AD2971"/>
    <w:rsid w:val="00AD2FDC"/>
    <w:rsid w:val="00AD33E6"/>
    <w:rsid w:val="00AD3887"/>
    <w:rsid w:val="00AD4313"/>
    <w:rsid w:val="00AD5684"/>
    <w:rsid w:val="00AD63A9"/>
    <w:rsid w:val="00AD7A08"/>
    <w:rsid w:val="00AE025C"/>
    <w:rsid w:val="00AE05FA"/>
    <w:rsid w:val="00AE182D"/>
    <w:rsid w:val="00AE1E33"/>
    <w:rsid w:val="00AE7B99"/>
    <w:rsid w:val="00AE7F14"/>
    <w:rsid w:val="00AF1710"/>
    <w:rsid w:val="00AF2B5E"/>
    <w:rsid w:val="00AF4304"/>
    <w:rsid w:val="00AF5BB9"/>
    <w:rsid w:val="00B009BF"/>
    <w:rsid w:val="00B0213C"/>
    <w:rsid w:val="00B03A88"/>
    <w:rsid w:val="00B06965"/>
    <w:rsid w:val="00B078F6"/>
    <w:rsid w:val="00B10C36"/>
    <w:rsid w:val="00B12137"/>
    <w:rsid w:val="00B12BF3"/>
    <w:rsid w:val="00B13C4B"/>
    <w:rsid w:val="00B14829"/>
    <w:rsid w:val="00B15224"/>
    <w:rsid w:val="00B1569E"/>
    <w:rsid w:val="00B16C7B"/>
    <w:rsid w:val="00B17584"/>
    <w:rsid w:val="00B208DC"/>
    <w:rsid w:val="00B2206A"/>
    <w:rsid w:val="00B2228D"/>
    <w:rsid w:val="00B22952"/>
    <w:rsid w:val="00B22CA4"/>
    <w:rsid w:val="00B23FE4"/>
    <w:rsid w:val="00B2526F"/>
    <w:rsid w:val="00B27151"/>
    <w:rsid w:val="00B27152"/>
    <w:rsid w:val="00B30CBD"/>
    <w:rsid w:val="00B30E07"/>
    <w:rsid w:val="00B31343"/>
    <w:rsid w:val="00B328F0"/>
    <w:rsid w:val="00B3434C"/>
    <w:rsid w:val="00B418E4"/>
    <w:rsid w:val="00B41F52"/>
    <w:rsid w:val="00B41FA3"/>
    <w:rsid w:val="00B42E33"/>
    <w:rsid w:val="00B42F26"/>
    <w:rsid w:val="00B44D21"/>
    <w:rsid w:val="00B47113"/>
    <w:rsid w:val="00B47390"/>
    <w:rsid w:val="00B47CE5"/>
    <w:rsid w:val="00B47FF4"/>
    <w:rsid w:val="00B505CC"/>
    <w:rsid w:val="00B50E29"/>
    <w:rsid w:val="00B51620"/>
    <w:rsid w:val="00B5460A"/>
    <w:rsid w:val="00B54FEE"/>
    <w:rsid w:val="00B5533D"/>
    <w:rsid w:val="00B555AA"/>
    <w:rsid w:val="00B55AA6"/>
    <w:rsid w:val="00B60FFE"/>
    <w:rsid w:val="00B62341"/>
    <w:rsid w:val="00B637A5"/>
    <w:rsid w:val="00B63E27"/>
    <w:rsid w:val="00B64137"/>
    <w:rsid w:val="00B64260"/>
    <w:rsid w:val="00B64653"/>
    <w:rsid w:val="00B64961"/>
    <w:rsid w:val="00B65174"/>
    <w:rsid w:val="00B66339"/>
    <w:rsid w:val="00B66E0E"/>
    <w:rsid w:val="00B71030"/>
    <w:rsid w:val="00B73176"/>
    <w:rsid w:val="00B75981"/>
    <w:rsid w:val="00B77F3B"/>
    <w:rsid w:val="00B8399F"/>
    <w:rsid w:val="00B8504E"/>
    <w:rsid w:val="00B90389"/>
    <w:rsid w:val="00B909D9"/>
    <w:rsid w:val="00B90C1B"/>
    <w:rsid w:val="00B94221"/>
    <w:rsid w:val="00B943F8"/>
    <w:rsid w:val="00B963D1"/>
    <w:rsid w:val="00B967E5"/>
    <w:rsid w:val="00B96944"/>
    <w:rsid w:val="00B96CD6"/>
    <w:rsid w:val="00B96D4A"/>
    <w:rsid w:val="00B97E45"/>
    <w:rsid w:val="00BA17AC"/>
    <w:rsid w:val="00BA2E01"/>
    <w:rsid w:val="00BA344C"/>
    <w:rsid w:val="00BA7091"/>
    <w:rsid w:val="00BB047D"/>
    <w:rsid w:val="00BB2010"/>
    <w:rsid w:val="00BB4AAD"/>
    <w:rsid w:val="00BB5F7F"/>
    <w:rsid w:val="00BB622B"/>
    <w:rsid w:val="00BB6721"/>
    <w:rsid w:val="00BC0B83"/>
    <w:rsid w:val="00BC2EE2"/>
    <w:rsid w:val="00BC4402"/>
    <w:rsid w:val="00BC473A"/>
    <w:rsid w:val="00BC4914"/>
    <w:rsid w:val="00BC5E64"/>
    <w:rsid w:val="00BC715F"/>
    <w:rsid w:val="00BC7832"/>
    <w:rsid w:val="00BD03BE"/>
    <w:rsid w:val="00BD3A9E"/>
    <w:rsid w:val="00BD433E"/>
    <w:rsid w:val="00BD4414"/>
    <w:rsid w:val="00BD6321"/>
    <w:rsid w:val="00BE18DC"/>
    <w:rsid w:val="00BE4ED2"/>
    <w:rsid w:val="00BF450A"/>
    <w:rsid w:val="00BF7640"/>
    <w:rsid w:val="00BF76EB"/>
    <w:rsid w:val="00BF7D81"/>
    <w:rsid w:val="00BF7F5F"/>
    <w:rsid w:val="00C00166"/>
    <w:rsid w:val="00C0046E"/>
    <w:rsid w:val="00C00AEF"/>
    <w:rsid w:val="00C019F6"/>
    <w:rsid w:val="00C0313B"/>
    <w:rsid w:val="00C03BBB"/>
    <w:rsid w:val="00C1415C"/>
    <w:rsid w:val="00C14D15"/>
    <w:rsid w:val="00C156B2"/>
    <w:rsid w:val="00C159AF"/>
    <w:rsid w:val="00C165E2"/>
    <w:rsid w:val="00C210AB"/>
    <w:rsid w:val="00C21314"/>
    <w:rsid w:val="00C21B71"/>
    <w:rsid w:val="00C22F24"/>
    <w:rsid w:val="00C23FDF"/>
    <w:rsid w:val="00C2419D"/>
    <w:rsid w:val="00C25562"/>
    <w:rsid w:val="00C2640B"/>
    <w:rsid w:val="00C27B9C"/>
    <w:rsid w:val="00C30B37"/>
    <w:rsid w:val="00C30B3E"/>
    <w:rsid w:val="00C320B6"/>
    <w:rsid w:val="00C3264E"/>
    <w:rsid w:val="00C327DF"/>
    <w:rsid w:val="00C32CDA"/>
    <w:rsid w:val="00C361D5"/>
    <w:rsid w:val="00C368CF"/>
    <w:rsid w:val="00C40221"/>
    <w:rsid w:val="00C415E5"/>
    <w:rsid w:val="00C43CCA"/>
    <w:rsid w:val="00C43FC9"/>
    <w:rsid w:val="00C45720"/>
    <w:rsid w:val="00C45859"/>
    <w:rsid w:val="00C45A93"/>
    <w:rsid w:val="00C4616A"/>
    <w:rsid w:val="00C51B59"/>
    <w:rsid w:val="00C54477"/>
    <w:rsid w:val="00C55C66"/>
    <w:rsid w:val="00C5689B"/>
    <w:rsid w:val="00C600AD"/>
    <w:rsid w:val="00C62CCE"/>
    <w:rsid w:val="00C655C4"/>
    <w:rsid w:val="00C656B0"/>
    <w:rsid w:val="00C656C0"/>
    <w:rsid w:val="00C65F5B"/>
    <w:rsid w:val="00C67546"/>
    <w:rsid w:val="00C700B6"/>
    <w:rsid w:val="00C715AD"/>
    <w:rsid w:val="00C721A9"/>
    <w:rsid w:val="00C731CB"/>
    <w:rsid w:val="00C73417"/>
    <w:rsid w:val="00C739BB"/>
    <w:rsid w:val="00C73BF1"/>
    <w:rsid w:val="00C74E2B"/>
    <w:rsid w:val="00C75D50"/>
    <w:rsid w:val="00C76697"/>
    <w:rsid w:val="00C76905"/>
    <w:rsid w:val="00C77DE4"/>
    <w:rsid w:val="00C81B43"/>
    <w:rsid w:val="00C83F96"/>
    <w:rsid w:val="00C84000"/>
    <w:rsid w:val="00C854D5"/>
    <w:rsid w:val="00C86634"/>
    <w:rsid w:val="00C87D23"/>
    <w:rsid w:val="00C91C0D"/>
    <w:rsid w:val="00C92738"/>
    <w:rsid w:val="00C92DA8"/>
    <w:rsid w:val="00C94631"/>
    <w:rsid w:val="00C95233"/>
    <w:rsid w:val="00C95627"/>
    <w:rsid w:val="00C96BA0"/>
    <w:rsid w:val="00C971AC"/>
    <w:rsid w:val="00C974FE"/>
    <w:rsid w:val="00C975D5"/>
    <w:rsid w:val="00CA0658"/>
    <w:rsid w:val="00CA165B"/>
    <w:rsid w:val="00CA1E23"/>
    <w:rsid w:val="00CA27A8"/>
    <w:rsid w:val="00CA2CB3"/>
    <w:rsid w:val="00CA3AF6"/>
    <w:rsid w:val="00CA424F"/>
    <w:rsid w:val="00CA5AE2"/>
    <w:rsid w:val="00CA5C8F"/>
    <w:rsid w:val="00CA71B0"/>
    <w:rsid w:val="00CB050B"/>
    <w:rsid w:val="00CB1F21"/>
    <w:rsid w:val="00CB44A5"/>
    <w:rsid w:val="00CB59D4"/>
    <w:rsid w:val="00CB6200"/>
    <w:rsid w:val="00CC0001"/>
    <w:rsid w:val="00CC2412"/>
    <w:rsid w:val="00CC5F06"/>
    <w:rsid w:val="00CD2114"/>
    <w:rsid w:val="00CD31D2"/>
    <w:rsid w:val="00CD355F"/>
    <w:rsid w:val="00CD38BD"/>
    <w:rsid w:val="00CD49AD"/>
    <w:rsid w:val="00CD5040"/>
    <w:rsid w:val="00CD6808"/>
    <w:rsid w:val="00CD6D44"/>
    <w:rsid w:val="00CE294F"/>
    <w:rsid w:val="00CE66A3"/>
    <w:rsid w:val="00CE6824"/>
    <w:rsid w:val="00CE7378"/>
    <w:rsid w:val="00CF231D"/>
    <w:rsid w:val="00CF3129"/>
    <w:rsid w:val="00CF4994"/>
    <w:rsid w:val="00CF7276"/>
    <w:rsid w:val="00CF78B6"/>
    <w:rsid w:val="00D05B24"/>
    <w:rsid w:val="00D06922"/>
    <w:rsid w:val="00D07FD0"/>
    <w:rsid w:val="00D132EF"/>
    <w:rsid w:val="00D1430F"/>
    <w:rsid w:val="00D14643"/>
    <w:rsid w:val="00D1498E"/>
    <w:rsid w:val="00D16713"/>
    <w:rsid w:val="00D1702A"/>
    <w:rsid w:val="00D21143"/>
    <w:rsid w:val="00D235AB"/>
    <w:rsid w:val="00D2390A"/>
    <w:rsid w:val="00D24D31"/>
    <w:rsid w:val="00D2501F"/>
    <w:rsid w:val="00D2649D"/>
    <w:rsid w:val="00D26993"/>
    <w:rsid w:val="00D27062"/>
    <w:rsid w:val="00D27CF8"/>
    <w:rsid w:val="00D31DE6"/>
    <w:rsid w:val="00D33D85"/>
    <w:rsid w:val="00D34D58"/>
    <w:rsid w:val="00D353EB"/>
    <w:rsid w:val="00D35C33"/>
    <w:rsid w:val="00D35F90"/>
    <w:rsid w:val="00D36ECE"/>
    <w:rsid w:val="00D401DA"/>
    <w:rsid w:val="00D404CF"/>
    <w:rsid w:val="00D4071B"/>
    <w:rsid w:val="00D44ED5"/>
    <w:rsid w:val="00D45772"/>
    <w:rsid w:val="00D4708F"/>
    <w:rsid w:val="00D4725B"/>
    <w:rsid w:val="00D5000E"/>
    <w:rsid w:val="00D50583"/>
    <w:rsid w:val="00D508F8"/>
    <w:rsid w:val="00D518B3"/>
    <w:rsid w:val="00D53001"/>
    <w:rsid w:val="00D53B84"/>
    <w:rsid w:val="00D5420F"/>
    <w:rsid w:val="00D547BC"/>
    <w:rsid w:val="00D554C6"/>
    <w:rsid w:val="00D55E18"/>
    <w:rsid w:val="00D56FC0"/>
    <w:rsid w:val="00D57679"/>
    <w:rsid w:val="00D577B2"/>
    <w:rsid w:val="00D6025D"/>
    <w:rsid w:val="00D612DF"/>
    <w:rsid w:val="00D6172E"/>
    <w:rsid w:val="00D628DD"/>
    <w:rsid w:val="00D62E54"/>
    <w:rsid w:val="00D62E69"/>
    <w:rsid w:val="00D6372C"/>
    <w:rsid w:val="00D6623B"/>
    <w:rsid w:val="00D67676"/>
    <w:rsid w:val="00D676FA"/>
    <w:rsid w:val="00D71557"/>
    <w:rsid w:val="00D72050"/>
    <w:rsid w:val="00D77738"/>
    <w:rsid w:val="00D80E2A"/>
    <w:rsid w:val="00D82C86"/>
    <w:rsid w:val="00D82C95"/>
    <w:rsid w:val="00D85560"/>
    <w:rsid w:val="00D870E9"/>
    <w:rsid w:val="00D8712D"/>
    <w:rsid w:val="00D878C8"/>
    <w:rsid w:val="00D87A21"/>
    <w:rsid w:val="00D91703"/>
    <w:rsid w:val="00D9542E"/>
    <w:rsid w:val="00D96572"/>
    <w:rsid w:val="00D96AAF"/>
    <w:rsid w:val="00DA1838"/>
    <w:rsid w:val="00DA1EE0"/>
    <w:rsid w:val="00DA370E"/>
    <w:rsid w:val="00DA3C52"/>
    <w:rsid w:val="00DA7B85"/>
    <w:rsid w:val="00DA7B8D"/>
    <w:rsid w:val="00DB1C9C"/>
    <w:rsid w:val="00DB3A81"/>
    <w:rsid w:val="00DB3F15"/>
    <w:rsid w:val="00DB42ED"/>
    <w:rsid w:val="00DB4708"/>
    <w:rsid w:val="00DC0A91"/>
    <w:rsid w:val="00DC11BE"/>
    <w:rsid w:val="00DC2BC7"/>
    <w:rsid w:val="00DC407A"/>
    <w:rsid w:val="00DC4FD4"/>
    <w:rsid w:val="00DC6E7B"/>
    <w:rsid w:val="00DD247F"/>
    <w:rsid w:val="00DD27D7"/>
    <w:rsid w:val="00DD2D1D"/>
    <w:rsid w:val="00DD300B"/>
    <w:rsid w:val="00DD4825"/>
    <w:rsid w:val="00DD51BA"/>
    <w:rsid w:val="00DD5363"/>
    <w:rsid w:val="00DD637F"/>
    <w:rsid w:val="00DD7100"/>
    <w:rsid w:val="00DD713F"/>
    <w:rsid w:val="00DD73AF"/>
    <w:rsid w:val="00DD7A42"/>
    <w:rsid w:val="00DE04C1"/>
    <w:rsid w:val="00DE2A1E"/>
    <w:rsid w:val="00DE2EDE"/>
    <w:rsid w:val="00DE5E12"/>
    <w:rsid w:val="00DE5E52"/>
    <w:rsid w:val="00DE5EEB"/>
    <w:rsid w:val="00DE6D73"/>
    <w:rsid w:val="00DF4713"/>
    <w:rsid w:val="00DF4BB8"/>
    <w:rsid w:val="00DF5FEA"/>
    <w:rsid w:val="00DF6249"/>
    <w:rsid w:val="00E008CB"/>
    <w:rsid w:val="00E00BFA"/>
    <w:rsid w:val="00E00D91"/>
    <w:rsid w:val="00E0287C"/>
    <w:rsid w:val="00E044B3"/>
    <w:rsid w:val="00E04C8D"/>
    <w:rsid w:val="00E04D11"/>
    <w:rsid w:val="00E062D1"/>
    <w:rsid w:val="00E066BF"/>
    <w:rsid w:val="00E105FF"/>
    <w:rsid w:val="00E11A55"/>
    <w:rsid w:val="00E1504F"/>
    <w:rsid w:val="00E16839"/>
    <w:rsid w:val="00E20A0E"/>
    <w:rsid w:val="00E24FB2"/>
    <w:rsid w:val="00E26AAF"/>
    <w:rsid w:val="00E305C2"/>
    <w:rsid w:val="00E30F16"/>
    <w:rsid w:val="00E31F5E"/>
    <w:rsid w:val="00E326FF"/>
    <w:rsid w:val="00E331B1"/>
    <w:rsid w:val="00E332C2"/>
    <w:rsid w:val="00E3459D"/>
    <w:rsid w:val="00E36272"/>
    <w:rsid w:val="00E40AE9"/>
    <w:rsid w:val="00E449E2"/>
    <w:rsid w:val="00E456B0"/>
    <w:rsid w:val="00E47955"/>
    <w:rsid w:val="00E47F27"/>
    <w:rsid w:val="00E56E55"/>
    <w:rsid w:val="00E56FD7"/>
    <w:rsid w:val="00E57298"/>
    <w:rsid w:val="00E57DC5"/>
    <w:rsid w:val="00E608A0"/>
    <w:rsid w:val="00E6195D"/>
    <w:rsid w:val="00E623C6"/>
    <w:rsid w:val="00E66D6E"/>
    <w:rsid w:val="00E670D2"/>
    <w:rsid w:val="00E67620"/>
    <w:rsid w:val="00E67D89"/>
    <w:rsid w:val="00E720B6"/>
    <w:rsid w:val="00E73ED1"/>
    <w:rsid w:val="00E77FD0"/>
    <w:rsid w:val="00E82CD6"/>
    <w:rsid w:val="00E833F6"/>
    <w:rsid w:val="00E90C5F"/>
    <w:rsid w:val="00E94065"/>
    <w:rsid w:val="00E96DED"/>
    <w:rsid w:val="00EA2FAD"/>
    <w:rsid w:val="00EA34E9"/>
    <w:rsid w:val="00EA403B"/>
    <w:rsid w:val="00EA4D2E"/>
    <w:rsid w:val="00EA4D66"/>
    <w:rsid w:val="00EA5D76"/>
    <w:rsid w:val="00EA603A"/>
    <w:rsid w:val="00EB1DF0"/>
    <w:rsid w:val="00EB2342"/>
    <w:rsid w:val="00EB3AC5"/>
    <w:rsid w:val="00EB3F43"/>
    <w:rsid w:val="00EB47B9"/>
    <w:rsid w:val="00EB6A12"/>
    <w:rsid w:val="00EB7135"/>
    <w:rsid w:val="00EB7184"/>
    <w:rsid w:val="00EB7804"/>
    <w:rsid w:val="00EB7EF0"/>
    <w:rsid w:val="00EC0CA7"/>
    <w:rsid w:val="00EC2B2F"/>
    <w:rsid w:val="00EC2BAE"/>
    <w:rsid w:val="00EC4461"/>
    <w:rsid w:val="00EC49EB"/>
    <w:rsid w:val="00EC5288"/>
    <w:rsid w:val="00EC7FB1"/>
    <w:rsid w:val="00ED03BB"/>
    <w:rsid w:val="00ED15C9"/>
    <w:rsid w:val="00ED1851"/>
    <w:rsid w:val="00ED30C7"/>
    <w:rsid w:val="00ED3368"/>
    <w:rsid w:val="00ED3745"/>
    <w:rsid w:val="00ED3DED"/>
    <w:rsid w:val="00ED55C2"/>
    <w:rsid w:val="00ED589A"/>
    <w:rsid w:val="00ED5DC7"/>
    <w:rsid w:val="00ED6145"/>
    <w:rsid w:val="00ED7B55"/>
    <w:rsid w:val="00EE001F"/>
    <w:rsid w:val="00EE33AE"/>
    <w:rsid w:val="00EE3D88"/>
    <w:rsid w:val="00EE4828"/>
    <w:rsid w:val="00EE4CD5"/>
    <w:rsid w:val="00EE5C43"/>
    <w:rsid w:val="00EE7434"/>
    <w:rsid w:val="00EF05CF"/>
    <w:rsid w:val="00EF1FF4"/>
    <w:rsid w:val="00EF2C2F"/>
    <w:rsid w:val="00EF36D7"/>
    <w:rsid w:val="00EF5DB2"/>
    <w:rsid w:val="00EF5F51"/>
    <w:rsid w:val="00EF61FC"/>
    <w:rsid w:val="00EF656C"/>
    <w:rsid w:val="00EF6C4E"/>
    <w:rsid w:val="00F00DE4"/>
    <w:rsid w:val="00F016CD"/>
    <w:rsid w:val="00F01D22"/>
    <w:rsid w:val="00F02DDB"/>
    <w:rsid w:val="00F03D2E"/>
    <w:rsid w:val="00F04490"/>
    <w:rsid w:val="00F04B30"/>
    <w:rsid w:val="00F068F2"/>
    <w:rsid w:val="00F10D84"/>
    <w:rsid w:val="00F12A55"/>
    <w:rsid w:val="00F1441C"/>
    <w:rsid w:val="00F16F94"/>
    <w:rsid w:val="00F200FD"/>
    <w:rsid w:val="00F212D7"/>
    <w:rsid w:val="00F21910"/>
    <w:rsid w:val="00F21CB5"/>
    <w:rsid w:val="00F22344"/>
    <w:rsid w:val="00F22381"/>
    <w:rsid w:val="00F22403"/>
    <w:rsid w:val="00F22C2F"/>
    <w:rsid w:val="00F25B3B"/>
    <w:rsid w:val="00F26A92"/>
    <w:rsid w:val="00F30A89"/>
    <w:rsid w:val="00F32ED3"/>
    <w:rsid w:val="00F33273"/>
    <w:rsid w:val="00F33662"/>
    <w:rsid w:val="00F34A89"/>
    <w:rsid w:val="00F35266"/>
    <w:rsid w:val="00F4045D"/>
    <w:rsid w:val="00F433DA"/>
    <w:rsid w:val="00F452A5"/>
    <w:rsid w:val="00F454A6"/>
    <w:rsid w:val="00F501FC"/>
    <w:rsid w:val="00F52200"/>
    <w:rsid w:val="00F5377E"/>
    <w:rsid w:val="00F54FB4"/>
    <w:rsid w:val="00F550F1"/>
    <w:rsid w:val="00F55A1C"/>
    <w:rsid w:val="00F568FD"/>
    <w:rsid w:val="00F605CD"/>
    <w:rsid w:val="00F61B14"/>
    <w:rsid w:val="00F61C40"/>
    <w:rsid w:val="00F62A87"/>
    <w:rsid w:val="00F6326A"/>
    <w:rsid w:val="00F65BD1"/>
    <w:rsid w:val="00F6651D"/>
    <w:rsid w:val="00F672FF"/>
    <w:rsid w:val="00F678DA"/>
    <w:rsid w:val="00F7105A"/>
    <w:rsid w:val="00F72742"/>
    <w:rsid w:val="00F72ABC"/>
    <w:rsid w:val="00F73477"/>
    <w:rsid w:val="00F75970"/>
    <w:rsid w:val="00F76235"/>
    <w:rsid w:val="00F76271"/>
    <w:rsid w:val="00F77F9D"/>
    <w:rsid w:val="00F83E2F"/>
    <w:rsid w:val="00F8656B"/>
    <w:rsid w:val="00F905E8"/>
    <w:rsid w:val="00F90E48"/>
    <w:rsid w:val="00F92984"/>
    <w:rsid w:val="00F92BD2"/>
    <w:rsid w:val="00F939EE"/>
    <w:rsid w:val="00F95223"/>
    <w:rsid w:val="00F9648D"/>
    <w:rsid w:val="00F975CB"/>
    <w:rsid w:val="00FA1D2B"/>
    <w:rsid w:val="00FA2B90"/>
    <w:rsid w:val="00FA2F5C"/>
    <w:rsid w:val="00FA399E"/>
    <w:rsid w:val="00FA491C"/>
    <w:rsid w:val="00FA5D78"/>
    <w:rsid w:val="00FA60F7"/>
    <w:rsid w:val="00FA77F2"/>
    <w:rsid w:val="00FA7DF8"/>
    <w:rsid w:val="00FB0B63"/>
    <w:rsid w:val="00FB189D"/>
    <w:rsid w:val="00FB3139"/>
    <w:rsid w:val="00FB363D"/>
    <w:rsid w:val="00FB4D6C"/>
    <w:rsid w:val="00FB5806"/>
    <w:rsid w:val="00FB5B2C"/>
    <w:rsid w:val="00FB6241"/>
    <w:rsid w:val="00FB6A89"/>
    <w:rsid w:val="00FC2209"/>
    <w:rsid w:val="00FC3B44"/>
    <w:rsid w:val="00FC5929"/>
    <w:rsid w:val="00FC5A76"/>
    <w:rsid w:val="00FC6FB5"/>
    <w:rsid w:val="00FC7E6F"/>
    <w:rsid w:val="00FD03FA"/>
    <w:rsid w:val="00FD3205"/>
    <w:rsid w:val="00FD366E"/>
    <w:rsid w:val="00FD3A6D"/>
    <w:rsid w:val="00FD3AB9"/>
    <w:rsid w:val="00FD61F0"/>
    <w:rsid w:val="00FD6ABA"/>
    <w:rsid w:val="00FD709B"/>
    <w:rsid w:val="00FD70AD"/>
    <w:rsid w:val="00FD74C1"/>
    <w:rsid w:val="00FD7F41"/>
    <w:rsid w:val="00FE21DC"/>
    <w:rsid w:val="00FE29E5"/>
    <w:rsid w:val="00FE3729"/>
    <w:rsid w:val="00FE3D66"/>
    <w:rsid w:val="00FE4688"/>
    <w:rsid w:val="00FE5D9B"/>
    <w:rsid w:val="00FE6E88"/>
    <w:rsid w:val="00FE76CC"/>
    <w:rsid w:val="00FE7D7C"/>
    <w:rsid w:val="00FF00E7"/>
    <w:rsid w:val="00FF0275"/>
    <w:rsid w:val="00FF5C87"/>
    <w:rsid w:val="00FF647E"/>
    <w:rsid w:val="00FF7AB9"/>
    <w:rsid w:val="00FF7DA8"/>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colormenu v:ext="edit" stroke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9"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nhideWhenUsed="0" w:qFormat="1"/>
    <w:lsdException w:name="Emphasis" w:locked="1" w:semiHidden="0" w:uiPriority="20" w:unhideWhenUsed="0" w:qFormat="1"/>
    <w:lsdException w:name="Normal (Web)" w:locked="1" w:semiHidden="0" w:unhideWhenUsed="0"/>
    <w:lsdException w:name="HTML Cite" w:locked="1" w:semiHidden="0" w:uiPriority="0" w:unhideWhenUsed="0"/>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26E4"/>
    <w:rPr>
      <w:sz w:val="24"/>
      <w:szCs w:val="24"/>
    </w:rPr>
  </w:style>
  <w:style w:type="paragraph" w:styleId="Titre1">
    <w:name w:val="heading 1"/>
    <w:basedOn w:val="Normal"/>
    <w:next w:val="Normal"/>
    <w:link w:val="Titre1Car"/>
    <w:uiPriority w:val="99"/>
    <w:qFormat/>
    <w:rsid w:val="00B27151"/>
    <w:pPr>
      <w:keepNext/>
      <w:spacing w:before="240" w:after="60"/>
      <w:outlineLvl w:val="0"/>
    </w:pPr>
    <w:rPr>
      <w:rFonts w:ascii="Cambria" w:hAnsi="Cambria"/>
      <w:b/>
      <w:bCs/>
      <w:kern w:val="32"/>
      <w:sz w:val="32"/>
      <w:szCs w:val="32"/>
    </w:rPr>
  </w:style>
  <w:style w:type="paragraph" w:styleId="Titre2">
    <w:name w:val="heading 2"/>
    <w:basedOn w:val="Normal"/>
    <w:next w:val="Normal"/>
    <w:link w:val="Titre2Car"/>
    <w:uiPriority w:val="99"/>
    <w:qFormat/>
    <w:rsid w:val="00AA785A"/>
    <w:pPr>
      <w:keepNext/>
      <w:spacing w:before="240" w:after="60"/>
      <w:outlineLvl w:val="1"/>
    </w:pPr>
    <w:rPr>
      <w:rFonts w:ascii="Arial" w:hAnsi="Arial" w:cs="Arial"/>
      <w:b/>
      <w:bCs/>
      <w:i/>
      <w:iCs/>
      <w:sz w:val="28"/>
      <w:szCs w:val="28"/>
    </w:rPr>
  </w:style>
  <w:style w:type="paragraph" w:styleId="Titre3">
    <w:name w:val="heading 3"/>
    <w:basedOn w:val="Normal"/>
    <w:link w:val="Titre3Car"/>
    <w:uiPriority w:val="9"/>
    <w:qFormat/>
    <w:rsid w:val="007C7006"/>
    <w:pPr>
      <w:spacing w:before="100" w:beforeAutospacing="1" w:after="100" w:afterAutospacing="1"/>
      <w:outlineLvl w:val="2"/>
    </w:pPr>
    <w:rPr>
      <w:b/>
      <w:bCs/>
      <w:sz w:val="27"/>
      <w:szCs w:val="27"/>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B27151"/>
    <w:rPr>
      <w:rFonts w:ascii="Cambria" w:hAnsi="Cambria" w:cs="Times New Roman"/>
      <w:b/>
      <w:kern w:val="32"/>
      <w:sz w:val="32"/>
    </w:rPr>
  </w:style>
  <w:style w:type="character" w:customStyle="1" w:styleId="Titre2Car">
    <w:name w:val="Titre 2 Car"/>
    <w:basedOn w:val="Policepardfaut"/>
    <w:link w:val="Titre2"/>
    <w:uiPriority w:val="99"/>
    <w:semiHidden/>
    <w:locked/>
    <w:rsid w:val="00DB3F15"/>
    <w:rPr>
      <w:rFonts w:ascii="Cambria" w:hAnsi="Cambria" w:cs="Times New Roman"/>
      <w:b/>
      <w:bCs/>
      <w:i/>
      <w:iCs/>
      <w:sz w:val="28"/>
      <w:szCs w:val="28"/>
    </w:rPr>
  </w:style>
  <w:style w:type="character" w:customStyle="1" w:styleId="Titre3Car">
    <w:name w:val="Titre 3 Car"/>
    <w:basedOn w:val="Policepardfaut"/>
    <w:link w:val="Titre3"/>
    <w:uiPriority w:val="9"/>
    <w:locked/>
    <w:rsid w:val="00DB3F15"/>
    <w:rPr>
      <w:rFonts w:ascii="Cambria" w:hAnsi="Cambria" w:cs="Times New Roman"/>
      <w:b/>
      <w:bCs/>
      <w:sz w:val="26"/>
      <w:szCs w:val="26"/>
    </w:rPr>
  </w:style>
  <w:style w:type="character" w:customStyle="1" w:styleId="stdtxt81">
    <w:name w:val="stdtxt81"/>
    <w:uiPriority w:val="99"/>
    <w:rsid w:val="0060157B"/>
    <w:rPr>
      <w:color w:val="575757"/>
      <w:sz w:val="16"/>
    </w:rPr>
  </w:style>
  <w:style w:type="character" w:customStyle="1" w:styleId="stdtxt101">
    <w:name w:val="stdtxt101"/>
    <w:uiPriority w:val="99"/>
    <w:rsid w:val="0060157B"/>
    <w:rPr>
      <w:color w:val="575757"/>
      <w:sz w:val="20"/>
    </w:rPr>
  </w:style>
  <w:style w:type="table" w:styleId="Grilledutableau">
    <w:name w:val="Table Grid"/>
    <w:basedOn w:val="TableauNormal"/>
    <w:uiPriority w:val="59"/>
    <w:rsid w:val="0057729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FB4D6C"/>
    <w:pPr>
      <w:spacing w:before="100" w:beforeAutospacing="1" w:after="100" w:afterAutospacing="1"/>
    </w:pPr>
  </w:style>
  <w:style w:type="character" w:styleId="lev">
    <w:name w:val="Strong"/>
    <w:basedOn w:val="Policepardfaut"/>
    <w:uiPriority w:val="99"/>
    <w:qFormat/>
    <w:rsid w:val="00264C6C"/>
    <w:rPr>
      <w:rFonts w:cs="Times New Roman"/>
      <w:b/>
    </w:rPr>
  </w:style>
  <w:style w:type="character" w:styleId="Lienhypertexte">
    <w:name w:val="Hyperlink"/>
    <w:basedOn w:val="Policepardfaut"/>
    <w:uiPriority w:val="99"/>
    <w:rsid w:val="00ED3DED"/>
    <w:rPr>
      <w:rFonts w:cs="Times New Roman"/>
      <w:b/>
      <w:color w:val="003C50"/>
      <w:u w:val="none"/>
      <w:effect w:val="none"/>
      <w:shd w:val="clear" w:color="auto" w:fill="auto"/>
    </w:rPr>
  </w:style>
  <w:style w:type="character" w:customStyle="1" w:styleId="sign">
    <w:name w:val="sign"/>
    <w:uiPriority w:val="99"/>
    <w:rsid w:val="00ED3DED"/>
    <w:rPr>
      <w:color w:val="999999"/>
    </w:rPr>
  </w:style>
  <w:style w:type="character" w:customStyle="1" w:styleId="pictopicto-reagir">
    <w:name w:val="picto picto-reagir"/>
    <w:basedOn w:val="Policepardfaut"/>
    <w:uiPriority w:val="99"/>
    <w:rsid w:val="00ED3DED"/>
    <w:rPr>
      <w:rFonts w:cs="Times New Roman"/>
    </w:rPr>
  </w:style>
  <w:style w:type="character" w:customStyle="1" w:styleId="comments-score1">
    <w:name w:val="comments-score1"/>
    <w:uiPriority w:val="99"/>
    <w:rsid w:val="00ED3DED"/>
    <w:rPr>
      <w:color w:val="E8531D"/>
    </w:rPr>
  </w:style>
  <w:style w:type="character" w:customStyle="1" w:styleId="infosabonner">
    <w:name w:val="infos_abonner"/>
    <w:basedOn w:val="Policepardfaut"/>
    <w:uiPriority w:val="99"/>
    <w:rsid w:val="00ED3DED"/>
    <w:rPr>
      <w:rFonts w:cs="Times New Roman"/>
    </w:rPr>
  </w:style>
  <w:style w:type="paragraph" w:customStyle="1" w:styleId="justify1">
    <w:name w:val="justify1"/>
    <w:basedOn w:val="Normal"/>
    <w:uiPriority w:val="99"/>
    <w:rsid w:val="00683423"/>
    <w:pPr>
      <w:spacing w:before="140" w:after="140" w:line="288" w:lineRule="atLeast"/>
      <w:jc w:val="both"/>
    </w:pPr>
    <w:rPr>
      <w:color w:val="666666"/>
    </w:rPr>
  </w:style>
  <w:style w:type="character" w:customStyle="1" w:styleId="txtlegende1">
    <w:name w:val="txtlegende1"/>
    <w:uiPriority w:val="99"/>
    <w:rsid w:val="003B6BF0"/>
    <w:rPr>
      <w:i/>
      <w:sz w:val="22"/>
    </w:rPr>
  </w:style>
  <w:style w:type="character" w:customStyle="1" w:styleId="field-content3">
    <w:name w:val="field-content3"/>
    <w:basedOn w:val="Policepardfaut"/>
    <w:uiPriority w:val="99"/>
    <w:rsid w:val="007C7006"/>
    <w:rPr>
      <w:rFonts w:cs="Times New Roman"/>
    </w:rPr>
  </w:style>
  <w:style w:type="paragraph" w:customStyle="1" w:styleId="Default">
    <w:name w:val="Default"/>
    <w:uiPriority w:val="99"/>
    <w:rsid w:val="004E4FB7"/>
    <w:pPr>
      <w:autoSpaceDE w:val="0"/>
      <w:autoSpaceDN w:val="0"/>
      <w:adjustRightInd w:val="0"/>
    </w:pPr>
    <w:rPr>
      <w:rFonts w:ascii="Times" w:hAnsi="Times" w:cs="Times"/>
      <w:color w:val="000000"/>
      <w:sz w:val="24"/>
      <w:szCs w:val="24"/>
    </w:rPr>
  </w:style>
  <w:style w:type="character" w:customStyle="1" w:styleId="A0">
    <w:name w:val="A0"/>
    <w:uiPriority w:val="99"/>
    <w:rsid w:val="004E4FB7"/>
    <w:rPr>
      <w:b/>
      <w:color w:val="000000"/>
      <w:sz w:val="60"/>
    </w:rPr>
  </w:style>
  <w:style w:type="paragraph" w:customStyle="1" w:styleId="Pa2">
    <w:name w:val="Pa2"/>
    <w:basedOn w:val="Default"/>
    <w:next w:val="Default"/>
    <w:uiPriority w:val="99"/>
    <w:rsid w:val="004E4FB7"/>
    <w:pPr>
      <w:spacing w:line="221" w:lineRule="atLeast"/>
    </w:pPr>
    <w:rPr>
      <w:rFonts w:cs="Times New Roman"/>
      <w:color w:val="auto"/>
    </w:rPr>
  </w:style>
  <w:style w:type="character" w:customStyle="1" w:styleId="A1">
    <w:name w:val="A1"/>
    <w:uiPriority w:val="99"/>
    <w:rsid w:val="004E4FB7"/>
    <w:rPr>
      <w:rFonts w:ascii="News Gothic Std" w:hAnsi="News Gothic Std"/>
      <w:b/>
      <w:color w:val="000000"/>
    </w:rPr>
  </w:style>
  <w:style w:type="paragraph" w:customStyle="1" w:styleId="Pa4">
    <w:name w:val="Pa4"/>
    <w:basedOn w:val="Default"/>
    <w:next w:val="Default"/>
    <w:uiPriority w:val="99"/>
    <w:rsid w:val="004E4FB7"/>
    <w:pPr>
      <w:spacing w:line="221" w:lineRule="atLeast"/>
    </w:pPr>
    <w:rPr>
      <w:rFonts w:cs="Times New Roman"/>
      <w:color w:val="auto"/>
    </w:rPr>
  </w:style>
  <w:style w:type="paragraph" w:customStyle="1" w:styleId="Pa6">
    <w:name w:val="Pa6"/>
    <w:basedOn w:val="Default"/>
    <w:next w:val="Default"/>
    <w:uiPriority w:val="99"/>
    <w:rsid w:val="004E4FB7"/>
    <w:pPr>
      <w:spacing w:line="221" w:lineRule="atLeast"/>
    </w:pPr>
    <w:rPr>
      <w:rFonts w:cs="Times New Roman"/>
      <w:color w:val="auto"/>
    </w:rPr>
  </w:style>
  <w:style w:type="character" w:customStyle="1" w:styleId="A2">
    <w:name w:val="A2"/>
    <w:uiPriority w:val="99"/>
    <w:rsid w:val="004E4FB7"/>
    <w:rPr>
      <w:b/>
      <w:color w:val="000000"/>
    </w:rPr>
  </w:style>
  <w:style w:type="paragraph" w:styleId="z-Hautduformulaire">
    <w:name w:val="HTML Top of Form"/>
    <w:basedOn w:val="Normal"/>
    <w:next w:val="Normal"/>
    <w:link w:val="z-HautduformulaireCar"/>
    <w:hidden/>
    <w:uiPriority w:val="99"/>
    <w:rsid w:val="00AA785A"/>
    <w:pPr>
      <w:pBdr>
        <w:bottom w:val="single" w:sz="6" w:space="1" w:color="auto"/>
      </w:pBdr>
      <w:jc w:val="center"/>
    </w:pPr>
    <w:rPr>
      <w:rFonts w:ascii="Arial" w:hAnsi="Arial" w:cs="Arial"/>
      <w:vanish/>
      <w:sz w:val="16"/>
      <w:szCs w:val="16"/>
    </w:rPr>
  </w:style>
  <w:style w:type="character" w:customStyle="1" w:styleId="z-HautduformulaireCar">
    <w:name w:val="z-Haut du formulaire Car"/>
    <w:basedOn w:val="Policepardfaut"/>
    <w:link w:val="z-Hautduformulaire"/>
    <w:uiPriority w:val="99"/>
    <w:semiHidden/>
    <w:locked/>
    <w:rsid w:val="00DB3F15"/>
    <w:rPr>
      <w:rFonts w:ascii="Arial" w:hAnsi="Arial" w:cs="Arial"/>
      <w:vanish/>
      <w:sz w:val="16"/>
      <w:szCs w:val="16"/>
    </w:rPr>
  </w:style>
  <w:style w:type="paragraph" w:styleId="z-Basduformulaire">
    <w:name w:val="HTML Bottom of Form"/>
    <w:basedOn w:val="Normal"/>
    <w:next w:val="Normal"/>
    <w:link w:val="z-BasduformulaireCar"/>
    <w:hidden/>
    <w:uiPriority w:val="99"/>
    <w:rsid w:val="00AA785A"/>
    <w:pPr>
      <w:pBdr>
        <w:top w:val="single" w:sz="6" w:space="1" w:color="auto"/>
      </w:pBdr>
      <w:jc w:val="center"/>
    </w:pPr>
    <w:rPr>
      <w:rFonts w:ascii="Arial" w:hAnsi="Arial" w:cs="Arial"/>
      <w:vanish/>
      <w:sz w:val="16"/>
      <w:szCs w:val="16"/>
    </w:rPr>
  </w:style>
  <w:style w:type="character" w:customStyle="1" w:styleId="z-BasduformulaireCar">
    <w:name w:val="z-Bas du formulaire Car"/>
    <w:basedOn w:val="Policepardfaut"/>
    <w:link w:val="z-Basduformulaire"/>
    <w:uiPriority w:val="99"/>
    <w:semiHidden/>
    <w:locked/>
    <w:rsid w:val="00DB3F15"/>
    <w:rPr>
      <w:rFonts w:ascii="Arial" w:hAnsi="Arial" w:cs="Arial"/>
      <w:vanish/>
      <w:sz w:val="16"/>
      <w:szCs w:val="16"/>
    </w:rPr>
  </w:style>
  <w:style w:type="character" w:customStyle="1" w:styleId="gras9">
    <w:name w:val="gras9"/>
    <w:uiPriority w:val="99"/>
    <w:rsid w:val="00120D72"/>
    <w:rPr>
      <w:rFonts w:ascii="Verdana" w:hAnsi="Verdana"/>
      <w:b/>
      <w:color w:val="000000"/>
      <w:sz w:val="24"/>
    </w:rPr>
  </w:style>
  <w:style w:type="character" w:customStyle="1" w:styleId="spipsurligne1">
    <w:name w:val="spip_surligne1"/>
    <w:uiPriority w:val="99"/>
    <w:rsid w:val="00B27152"/>
    <w:rPr>
      <w:shd w:val="clear" w:color="auto" w:fill="FFFF66"/>
    </w:rPr>
  </w:style>
  <w:style w:type="paragraph" w:customStyle="1" w:styleId="pcontenu">
    <w:name w:val="p_contenu"/>
    <w:basedOn w:val="Normal"/>
    <w:uiPriority w:val="99"/>
    <w:rsid w:val="002A6BCA"/>
    <w:pPr>
      <w:spacing w:before="100" w:beforeAutospacing="1" w:after="100" w:afterAutospacing="1" w:line="210" w:lineRule="atLeast"/>
    </w:pPr>
    <w:rPr>
      <w:rFonts w:ascii="Verdana" w:hAnsi="Verdana"/>
      <w:color w:val="5B5B5B"/>
      <w:sz w:val="17"/>
      <w:szCs w:val="17"/>
    </w:rPr>
  </w:style>
  <w:style w:type="paragraph" w:styleId="Pieddepage">
    <w:name w:val="footer"/>
    <w:basedOn w:val="Normal"/>
    <w:link w:val="PieddepageCar"/>
    <w:uiPriority w:val="99"/>
    <w:rsid w:val="00014459"/>
    <w:pPr>
      <w:tabs>
        <w:tab w:val="center" w:pos="4536"/>
        <w:tab w:val="right" w:pos="9072"/>
      </w:tabs>
    </w:pPr>
  </w:style>
  <w:style w:type="character" w:customStyle="1" w:styleId="PieddepageCar">
    <w:name w:val="Pied de page Car"/>
    <w:basedOn w:val="Policepardfaut"/>
    <w:link w:val="Pieddepage"/>
    <w:uiPriority w:val="99"/>
    <w:locked/>
    <w:rsid w:val="003A5CE6"/>
    <w:rPr>
      <w:rFonts w:cs="Times New Roman"/>
      <w:sz w:val="24"/>
    </w:rPr>
  </w:style>
  <w:style w:type="character" w:styleId="Numrodepage">
    <w:name w:val="page number"/>
    <w:basedOn w:val="Policepardfaut"/>
    <w:uiPriority w:val="99"/>
    <w:rsid w:val="00014459"/>
    <w:rPr>
      <w:rFonts w:cs="Times New Roman"/>
    </w:rPr>
  </w:style>
  <w:style w:type="paragraph" w:styleId="En-tte">
    <w:name w:val="header"/>
    <w:basedOn w:val="Normal"/>
    <w:link w:val="En-tteCar"/>
    <w:uiPriority w:val="99"/>
    <w:rsid w:val="00014459"/>
    <w:pPr>
      <w:tabs>
        <w:tab w:val="center" w:pos="4536"/>
        <w:tab w:val="right" w:pos="9072"/>
      </w:tabs>
    </w:pPr>
  </w:style>
  <w:style w:type="character" w:customStyle="1" w:styleId="En-tteCar">
    <w:name w:val="En-tête Car"/>
    <w:basedOn w:val="Policepardfaut"/>
    <w:link w:val="En-tte"/>
    <w:uiPriority w:val="99"/>
    <w:semiHidden/>
    <w:locked/>
    <w:rsid w:val="00DB3F15"/>
    <w:rPr>
      <w:rFonts w:cs="Times New Roman"/>
      <w:sz w:val="24"/>
      <w:szCs w:val="24"/>
    </w:rPr>
  </w:style>
  <w:style w:type="character" w:styleId="Accentuation">
    <w:name w:val="Emphasis"/>
    <w:basedOn w:val="Policepardfaut"/>
    <w:uiPriority w:val="20"/>
    <w:qFormat/>
    <w:rsid w:val="00814E3B"/>
    <w:rPr>
      <w:rFonts w:cs="Times New Roman"/>
      <w:i/>
    </w:rPr>
  </w:style>
  <w:style w:type="character" w:styleId="CitationHTML">
    <w:name w:val="HTML Cite"/>
    <w:basedOn w:val="Policepardfaut"/>
    <w:uiPriority w:val="99"/>
    <w:rsid w:val="0058347E"/>
    <w:rPr>
      <w:rFonts w:cs="Times New Roman"/>
      <w:i/>
    </w:rPr>
  </w:style>
  <w:style w:type="paragraph" w:styleId="Textedebulles">
    <w:name w:val="Balloon Text"/>
    <w:basedOn w:val="Normal"/>
    <w:link w:val="TextedebullesCar"/>
    <w:uiPriority w:val="99"/>
    <w:rsid w:val="003A5CE6"/>
    <w:rPr>
      <w:rFonts w:ascii="Tahoma" w:hAnsi="Tahoma"/>
      <w:sz w:val="16"/>
      <w:szCs w:val="16"/>
    </w:rPr>
  </w:style>
  <w:style w:type="character" w:customStyle="1" w:styleId="TextedebullesCar">
    <w:name w:val="Texte de bulles Car"/>
    <w:basedOn w:val="Policepardfaut"/>
    <w:link w:val="Textedebulles"/>
    <w:uiPriority w:val="99"/>
    <w:locked/>
    <w:rsid w:val="003A5CE6"/>
    <w:rPr>
      <w:rFonts w:ascii="Tahoma" w:hAnsi="Tahoma" w:cs="Times New Roman"/>
      <w:sz w:val="16"/>
    </w:rPr>
  </w:style>
  <w:style w:type="paragraph" w:styleId="Notedebasdepage">
    <w:name w:val="footnote text"/>
    <w:basedOn w:val="Normal"/>
    <w:link w:val="NotedebasdepageCar"/>
    <w:uiPriority w:val="99"/>
    <w:rsid w:val="00101BE3"/>
    <w:rPr>
      <w:sz w:val="20"/>
      <w:szCs w:val="20"/>
    </w:rPr>
  </w:style>
  <w:style w:type="character" w:customStyle="1" w:styleId="NotedebasdepageCar">
    <w:name w:val="Note de bas de page Car"/>
    <w:basedOn w:val="Policepardfaut"/>
    <w:link w:val="Notedebasdepage"/>
    <w:uiPriority w:val="99"/>
    <w:locked/>
    <w:rsid w:val="00101BE3"/>
    <w:rPr>
      <w:rFonts w:cs="Times New Roman"/>
    </w:rPr>
  </w:style>
  <w:style w:type="character" w:styleId="Appelnotedebasdep">
    <w:name w:val="footnote reference"/>
    <w:basedOn w:val="Policepardfaut"/>
    <w:uiPriority w:val="99"/>
    <w:rsid w:val="00101BE3"/>
    <w:rPr>
      <w:rFonts w:cs="Times New Roman"/>
      <w:vertAlign w:val="superscript"/>
    </w:rPr>
  </w:style>
  <w:style w:type="character" w:styleId="Lienhypertextesuivivisit">
    <w:name w:val="FollowedHyperlink"/>
    <w:basedOn w:val="Policepardfaut"/>
    <w:uiPriority w:val="99"/>
    <w:rsid w:val="00134DEF"/>
    <w:rPr>
      <w:rFonts w:cs="Times New Roman"/>
      <w:color w:val="800080"/>
      <w:u w:val="single"/>
    </w:rPr>
  </w:style>
  <w:style w:type="paragraph" w:styleId="Paragraphedeliste">
    <w:name w:val="List Paragraph"/>
    <w:basedOn w:val="Normal"/>
    <w:uiPriority w:val="99"/>
    <w:qFormat/>
    <w:rsid w:val="0037071B"/>
    <w:pPr>
      <w:ind w:left="720"/>
      <w:contextualSpacing/>
    </w:pPr>
  </w:style>
  <w:style w:type="character" w:customStyle="1" w:styleId="txt">
    <w:name w:val="txt"/>
    <w:basedOn w:val="Policepardfaut"/>
    <w:rsid w:val="001E1A05"/>
    <w:rPr>
      <w:rFonts w:cs="Times New Roman"/>
    </w:rPr>
  </w:style>
  <w:style w:type="paragraph" w:customStyle="1" w:styleId="bodytext">
    <w:name w:val="bodytext"/>
    <w:basedOn w:val="Normal"/>
    <w:rsid w:val="00B14829"/>
    <w:pPr>
      <w:spacing w:before="100" w:beforeAutospacing="1" w:after="100" w:afterAutospacing="1"/>
    </w:pPr>
  </w:style>
  <w:style w:type="character" w:styleId="Textedelespacerserv">
    <w:name w:val="Placeholder Text"/>
    <w:basedOn w:val="Policepardfaut"/>
    <w:uiPriority w:val="99"/>
    <w:semiHidden/>
    <w:rsid w:val="00D1430F"/>
    <w:rPr>
      <w:rFonts w:cs="Times New Roman"/>
      <w:color w:val="808080"/>
    </w:rPr>
  </w:style>
  <w:style w:type="character" w:customStyle="1" w:styleId="st">
    <w:name w:val="st"/>
    <w:basedOn w:val="Policepardfaut"/>
    <w:uiPriority w:val="99"/>
    <w:rsid w:val="001768AE"/>
    <w:rPr>
      <w:rFonts w:cs="Times New Roman"/>
    </w:rPr>
  </w:style>
  <w:style w:type="paragraph" w:styleId="Corpsdetexte">
    <w:name w:val="Body Text"/>
    <w:basedOn w:val="Normal"/>
    <w:link w:val="CorpsdetexteCar"/>
    <w:rsid w:val="00C159AF"/>
    <w:pPr>
      <w:spacing w:line="280" w:lineRule="exact"/>
      <w:jc w:val="both"/>
    </w:pPr>
    <w:rPr>
      <w:rFonts w:ascii="Arial" w:hAnsi="Arial"/>
      <w:sz w:val="20"/>
      <w:szCs w:val="20"/>
    </w:rPr>
  </w:style>
  <w:style w:type="character" w:customStyle="1" w:styleId="CorpsdetexteCar">
    <w:name w:val="Corps de texte Car"/>
    <w:basedOn w:val="Policepardfaut"/>
    <w:link w:val="Corpsdetexte"/>
    <w:locked/>
    <w:rsid w:val="00C159AF"/>
    <w:rPr>
      <w:rFonts w:ascii="Arial" w:hAnsi="Arial" w:cs="Times New Roman"/>
    </w:rPr>
  </w:style>
  <w:style w:type="paragraph" w:customStyle="1" w:styleId="CommentText1">
    <w:name w:val="Comment Text1"/>
    <w:basedOn w:val="Normal"/>
    <w:rsid w:val="00C159AF"/>
    <w:pPr>
      <w:suppressAutoHyphens/>
      <w:spacing w:after="200" w:line="276" w:lineRule="auto"/>
    </w:pPr>
    <w:rPr>
      <w:rFonts w:ascii="Calibri" w:hAnsi="Calibri" w:cs="Calibri"/>
      <w:kern w:val="2"/>
      <w:sz w:val="20"/>
      <w:szCs w:val="20"/>
      <w:lang w:eastAsia="ar-SA"/>
    </w:rPr>
  </w:style>
  <w:style w:type="paragraph" w:customStyle="1" w:styleId="spip">
    <w:name w:val="spip"/>
    <w:basedOn w:val="Normal"/>
    <w:uiPriority w:val="99"/>
    <w:rsid w:val="00BC4402"/>
    <w:pPr>
      <w:spacing w:before="100" w:beforeAutospacing="1" w:after="100" w:afterAutospacing="1"/>
    </w:pPr>
  </w:style>
  <w:style w:type="character" w:customStyle="1" w:styleId="lettrine">
    <w:name w:val="lettrine"/>
    <w:basedOn w:val="Policepardfaut"/>
    <w:uiPriority w:val="99"/>
    <w:rsid w:val="00D612DF"/>
    <w:rPr>
      <w:rFonts w:cs="Times New Roman"/>
    </w:rPr>
  </w:style>
  <w:style w:type="character" w:customStyle="1" w:styleId="spipsurligne">
    <w:name w:val="spip_surligne"/>
    <w:basedOn w:val="Policepardfaut"/>
    <w:uiPriority w:val="99"/>
    <w:rsid w:val="00D612DF"/>
    <w:rPr>
      <w:rFonts w:cs="Times New Roman"/>
    </w:rPr>
  </w:style>
  <w:style w:type="character" w:customStyle="1" w:styleId="idoclegend">
    <w:name w:val="idoclegend"/>
    <w:basedOn w:val="Policepardfaut"/>
    <w:uiPriority w:val="99"/>
    <w:rsid w:val="00D8712D"/>
    <w:rPr>
      <w:rFonts w:cs="Times New Roman"/>
    </w:rPr>
  </w:style>
  <w:style w:type="paragraph" w:styleId="Notedefin">
    <w:name w:val="endnote text"/>
    <w:basedOn w:val="Normal"/>
    <w:link w:val="NotedefinCar"/>
    <w:uiPriority w:val="99"/>
    <w:rsid w:val="00883673"/>
    <w:rPr>
      <w:sz w:val="20"/>
      <w:szCs w:val="20"/>
    </w:rPr>
  </w:style>
  <w:style w:type="character" w:customStyle="1" w:styleId="NotedefinCar">
    <w:name w:val="Note de fin Car"/>
    <w:basedOn w:val="Policepardfaut"/>
    <w:link w:val="Notedefin"/>
    <w:uiPriority w:val="99"/>
    <w:locked/>
    <w:rsid w:val="00883673"/>
    <w:rPr>
      <w:rFonts w:cs="Times New Roman"/>
    </w:rPr>
  </w:style>
  <w:style w:type="character" w:styleId="Appeldenotedefin">
    <w:name w:val="endnote reference"/>
    <w:basedOn w:val="Policepardfaut"/>
    <w:uiPriority w:val="99"/>
    <w:rsid w:val="00883673"/>
    <w:rPr>
      <w:rFonts w:cs="Times New Roman"/>
      <w:vertAlign w:val="superscript"/>
    </w:rPr>
  </w:style>
  <w:style w:type="character" w:styleId="Marquedecommentaire">
    <w:name w:val="annotation reference"/>
    <w:basedOn w:val="Policepardfaut"/>
    <w:uiPriority w:val="99"/>
    <w:semiHidden/>
    <w:rsid w:val="00984BF0"/>
    <w:rPr>
      <w:rFonts w:cs="Times New Roman"/>
      <w:sz w:val="16"/>
      <w:szCs w:val="16"/>
    </w:rPr>
  </w:style>
  <w:style w:type="paragraph" w:styleId="Commentaire">
    <w:name w:val="annotation text"/>
    <w:basedOn w:val="Normal"/>
    <w:link w:val="CommentaireCar"/>
    <w:uiPriority w:val="99"/>
    <w:semiHidden/>
    <w:rsid w:val="00984BF0"/>
    <w:rPr>
      <w:sz w:val="20"/>
      <w:szCs w:val="20"/>
    </w:rPr>
  </w:style>
  <w:style w:type="character" w:customStyle="1" w:styleId="CommentaireCar">
    <w:name w:val="Commentaire Car"/>
    <w:basedOn w:val="Policepardfaut"/>
    <w:link w:val="Commentaire"/>
    <w:uiPriority w:val="99"/>
    <w:semiHidden/>
    <w:locked/>
    <w:rsid w:val="000020FD"/>
    <w:rPr>
      <w:rFonts w:cs="Times New Roman"/>
      <w:sz w:val="20"/>
      <w:szCs w:val="20"/>
    </w:rPr>
  </w:style>
  <w:style w:type="paragraph" w:styleId="Objetducommentaire">
    <w:name w:val="annotation subject"/>
    <w:basedOn w:val="Commentaire"/>
    <w:next w:val="Commentaire"/>
    <w:link w:val="ObjetducommentaireCar"/>
    <w:uiPriority w:val="99"/>
    <w:semiHidden/>
    <w:rsid w:val="00984BF0"/>
    <w:rPr>
      <w:b/>
      <w:bCs/>
    </w:rPr>
  </w:style>
  <w:style w:type="character" w:customStyle="1" w:styleId="ObjetducommentaireCar">
    <w:name w:val="Objet du commentaire Car"/>
    <w:basedOn w:val="CommentaireCar"/>
    <w:link w:val="Objetducommentaire"/>
    <w:uiPriority w:val="99"/>
    <w:semiHidden/>
    <w:locked/>
    <w:rsid w:val="000020FD"/>
    <w:rPr>
      <w:rFonts w:cs="Times New Roman"/>
      <w:b/>
      <w:bCs/>
      <w:sz w:val="20"/>
      <w:szCs w:val="20"/>
    </w:rPr>
  </w:style>
  <w:style w:type="paragraph" w:styleId="Rvision">
    <w:name w:val="Revision"/>
    <w:hidden/>
    <w:uiPriority w:val="99"/>
    <w:semiHidden/>
    <w:rsid w:val="005257F9"/>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9"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nhideWhenUsed="0" w:qFormat="1"/>
    <w:lsdException w:name="Emphasis" w:locked="1" w:semiHidden="0" w:uiPriority="20" w:unhideWhenUsed="0" w:qFormat="1"/>
    <w:lsdException w:name="Normal (Web)" w:locked="1" w:semiHidden="0" w:unhideWhenUsed="0"/>
    <w:lsdException w:name="HTML Cite" w:locked="1" w:semiHidden="0" w:uiPriority="0" w:unhideWhenUsed="0"/>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26E4"/>
    <w:rPr>
      <w:sz w:val="24"/>
      <w:szCs w:val="24"/>
    </w:rPr>
  </w:style>
  <w:style w:type="paragraph" w:styleId="Titre1">
    <w:name w:val="heading 1"/>
    <w:basedOn w:val="Normal"/>
    <w:next w:val="Normal"/>
    <w:link w:val="Titre1Car"/>
    <w:uiPriority w:val="99"/>
    <w:qFormat/>
    <w:rsid w:val="00B27151"/>
    <w:pPr>
      <w:keepNext/>
      <w:spacing w:before="240" w:after="60"/>
      <w:outlineLvl w:val="0"/>
    </w:pPr>
    <w:rPr>
      <w:rFonts w:ascii="Cambria" w:hAnsi="Cambria"/>
      <w:b/>
      <w:bCs/>
      <w:kern w:val="32"/>
      <w:sz w:val="32"/>
      <w:szCs w:val="32"/>
    </w:rPr>
  </w:style>
  <w:style w:type="paragraph" w:styleId="Titre2">
    <w:name w:val="heading 2"/>
    <w:basedOn w:val="Normal"/>
    <w:next w:val="Normal"/>
    <w:link w:val="Titre2Car"/>
    <w:uiPriority w:val="99"/>
    <w:qFormat/>
    <w:rsid w:val="00AA785A"/>
    <w:pPr>
      <w:keepNext/>
      <w:spacing w:before="240" w:after="60"/>
      <w:outlineLvl w:val="1"/>
    </w:pPr>
    <w:rPr>
      <w:rFonts w:ascii="Arial" w:hAnsi="Arial" w:cs="Arial"/>
      <w:b/>
      <w:bCs/>
      <w:i/>
      <w:iCs/>
      <w:sz w:val="28"/>
      <w:szCs w:val="28"/>
    </w:rPr>
  </w:style>
  <w:style w:type="paragraph" w:styleId="Titre3">
    <w:name w:val="heading 3"/>
    <w:basedOn w:val="Normal"/>
    <w:link w:val="Titre3Car"/>
    <w:uiPriority w:val="9"/>
    <w:qFormat/>
    <w:rsid w:val="007C7006"/>
    <w:pPr>
      <w:spacing w:before="100" w:beforeAutospacing="1" w:after="100" w:afterAutospacing="1"/>
      <w:outlineLvl w:val="2"/>
    </w:pPr>
    <w:rPr>
      <w:b/>
      <w:bCs/>
      <w:sz w:val="27"/>
      <w:szCs w:val="27"/>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B27151"/>
    <w:rPr>
      <w:rFonts w:ascii="Cambria" w:hAnsi="Cambria" w:cs="Times New Roman"/>
      <w:b/>
      <w:kern w:val="32"/>
      <w:sz w:val="32"/>
    </w:rPr>
  </w:style>
  <w:style w:type="character" w:customStyle="1" w:styleId="Titre2Car">
    <w:name w:val="Titre 2 Car"/>
    <w:basedOn w:val="Policepardfaut"/>
    <w:link w:val="Titre2"/>
    <w:uiPriority w:val="99"/>
    <w:semiHidden/>
    <w:locked/>
    <w:rsid w:val="00DB3F15"/>
    <w:rPr>
      <w:rFonts w:ascii="Cambria" w:hAnsi="Cambria" w:cs="Times New Roman"/>
      <w:b/>
      <w:bCs/>
      <w:i/>
      <w:iCs/>
      <w:sz w:val="28"/>
      <w:szCs w:val="28"/>
    </w:rPr>
  </w:style>
  <w:style w:type="character" w:customStyle="1" w:styleId="Titre3Car">
    <w:name w:val="Titre 3 Car"/>
    <w:basedOn w:val="Policepardfaut"/>
    <w:link w:val="Titre3"/>
    <w:uiPriority w:val="9"/>
    <w:locked/>
    <w:rsid w:val="00DB3F15"/>
    <w:rPr>
      <w:rFonts w:ascii="Cambria" w:hAnsi="Cambria" w:cs="Times New Roman"/>
      <w:b/>
      <w:bCs/>
      <w:sz w:val="26"/>
      <w:szCs w:val="26"/>
    </w:rPr>
  </w:style>
  <w:style w:type="character" w:customStyle="1" w:styleId="stdtxt81">
    <w:name w:val="stdtxt81"/>
    <w:uiPriority w:val="99"/>
    <w:rsid w:val="0060157B"/>
    <w:rPr>
      <w:color w:val="575757"/>
      <w:sz w:val="16"/>
    </w:rPr>
  </w:style>
  <w:style w:type="character" w:customStyle="1" w:styleId="stdtxt101">
    <w:name w:val="stdtxt101"/>
    <w:uiPriority w:val="99"/>
    <w:rsid w:val="0060157B"/>
    <w:rPr>
      <w:color w:val="575757"/>
      <w:sz w:val="20"/>
    </w:rPr>
  </w:style>
  <w:style w:type="table" w:styleId="Grilledutableau">
    <w:name w:val="Table Grid"/>
    <w:basedOn w:val="TableauNormal"/>
    <w:uiPriority w:val="59"/>
    <w:rsid w:val="0057729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FB4D6C"/>
    <w:pPr>
      <w:spacing w:before="100" w:beforeAutospacing="1" w:after="100" w:afterAutospacing="1"/>
    </w:pPr>
  </w:style>
  <w:style w:type="character" w:styleId="lev">
    <w:name w:val="Strong"/>
    <w:basedOn w:val="Policepardfaut"/>
    <w:uiPriority w:val="99"/>
    <w:qFormat/>
    <w:rsid w:val="00264C6C"/>
    <w:rPr>
      <w:rFonts w:cs="Times New Roman"/>
      <w:b/>
    </w:rPr>
  </w:style>
  <w:style w:type="character" w:styleId="Lienhypertexte">
    <w:name w:val="Hyperlink"/>
    <w:basedOn w:val="Policepardfaut"/>
    <w:uiPriority w:val="99"/>
    <w:rsid w:val="00ED3DED"/>
    <w:rPr>
      <w:rFonts w:cs="Times New Roman"/>
      <w:b/>
      <w:color w:val="003C50"/>
      <w:u w:val="none"/>
      <w:effect w:val="none"/>
      <w:shd w:val="clear" w:color="auto" w:fill="auto"/>
    </w:rPr>
  </w:style>
  <w:style w:type="character" w:customStyle="1" w:styleId="sign">
    <w:name w:val="sign"/>
    <w:uiPriority w:val="99"/>
    <w:rsid w:val="00ED3DED"/>
    <w:rPr>
      <w:color w:val="999999"/>
    </w:rPr>
  </w:style>
  <w:style w:type="character" w:customStyle="1" w:styleId="pictopicto-reagir">
    <w:name w:val="picto picto-reagir"/>
    <w:basedOn w:val="Policepardfaut"/>
    <w:uiPriority w:val="99"/>
    <w:rsid w:val="00ED3DED"/>
    <w:rPr>
      <w:rFonts w:cs="Times New Roman"/>
    </w:rPr>
  </w:style>
  <w:style w:type="character" w:customStyle="1" w:styleId="comments-score1">
    <w:name w:val="comments-score1"/>
    <w:uiPriority w:val="99"/>
    <w:rsid w:val="00ED3DED"/>
    <w:rPr>
      <w:color w:val="E8531D"/>
    </w:rPr>
  </w:style>
  <w:style w:type="character" w:customStyle="1" w:styleId="infosabonner">
    <w:name w:val="infos_abonner"/>
    <w:basedOn w:val="Policepardfaut"/>
    <w:uiPriority w:val="99"/>
    <w:rsid w:val="00ED3DED"/>
    <w:rPr>
      <w:rFonts w:cs="Times New Roman"/>
    </w:rPr>
  </w:style>
  <w:style w:type="paragraph" w:customStyle="1" w:styleId="justify1">
    <w:name w:val="justify1"/>
    <w:basedOn w:val="Normal"/>
    <w:uiPriority w:val="99"/>
    <w:rsid w:val="00683423"/>
    <w:pPr>
      <w:spacing w:before="140" w:after="140" w:line="288" w:lineRule="atLeast"/>
      <w:jc w:val="both"/>
    </w:pPr>
    <w:rPr>
      <w:color w:val="666666"/>
    </w:rPr>
  </w:style>
  <w:style w:type="character" w:customStyle="1" w:styleId="txtlegende1">
    <w:name w:val="txtlegende1"/>
    <w:uiPriority w:val="99"/>
    <w:rsid w:val="003B6BF0"/>
    <w:rPr>
      <w:i/>
      <w:sz w:val="22"/>
    </w:rPr>
  </w:style>
  <w:style w:type="character" w:customStyle="1" w:styleId="field-content3">
    <w:name w:val="field-content3"/>
    <w:basedOn w:val="Policepardfaut"/>
    <w:uiPriority w:val="99"/>
    <w:rsid w:val="007C7006"/>
    <w:rPr>
      <w:rFonts w:cs="Times New Roman"/>
    </w:rPr>
  </w:style>
  <w:style w:type="paragraph" w:customStyle="1" w:styleId="Default">
    <w:name w:val="Default"/>
    <w:uiPriority w:val="99"/>
    <w:rsid w:val="004E4FB7"/>
    <w:pPr>
      <w:autoSpaceDE w:val="0"/>
      <w:autoSpaceDN w:val="0"/>
      <w:adjustRightInd w:val="0"/>
    </w:pPr>
    <w:rPr>
      <w:rFonts w:ascii="Times" w:hAnsi="Times" w:cs="Times"/>
      <w:color w:val="000000"/>
      <w:sz w:val="24"/>
      <w:szCs w:val="24"/>
    </w:rPr>
  </w:style>
  <w:style w:type="character" w:customStyle="1" w:styleId="A0">
    <w:name w:val="A0"/>
    <w:uiPriority w:val="99"/>
    <w:rsid w:val="004E4FB7"/>
    <w:rPr>
      <w:b/>
      <w:color w:val="000000"/>
      <w:sz w:val="60"/>
    </w:rPr>
  </w:style>
  <w:style w:type="paragraph" w:customStyle="1" w:styleId="Pa2">
    <w:name w:val="Pa2"/>
    <w:basedOn w:val="Default"/>
    <w:next w:val="Default"/>
    <w:uiPriority w:val="99"/>
    <w:rsid w:val="004E4FB7"/>
    <w:pPr>
      <w:spacing w:line="221" w:lineRule="atLeast"/>
    </w:pPr>
    <w:rPr>
      <w:rFonts w:cs="Times New Roman"/>
      <w:color w:val="auto"/>
    </w:rPr>
  </w:style>
  <w:style w:type="character" w:customStyle="1" w:styleId="A1">
    <w:name w:val="A1"/>
    <w:uiPriority w:val="99"/>
    <w:rsid w:val="004E4FB7"/>
    <w:rPr>
      <w:rFonts w:ascii="News Gothic Std" w:hAnsi="News Gothic Std"/>
      <w:b/>
      <w:color w:val="000000"/>
    </w:rPr>
  </w:style>
  <w:style w:type="paragraph" w:customStyle="1" w:styleId="Pa4">
    <w:name w:val="Pa4"/>
    <w:basedOn w:val="Default"/>
    <w:next w:val="Default"/>
    <w:uiPriority w:val="99"/>
    <w:rsid w:val="004E4FB7"/>
    <w:pPr>
      <w:spacing w:line="221" w:lineRule="atLeast"/>
    </w:pPr>
    <w:rPr>
      <w:rFonts w:cs="Times New Roman"/>
      <w:color w:val="auto"/>
    </w:rPr>
  </w:style>
  <w:style w:type="paragraph" w:customStyle="1" w:styleId="Pa6">
    <w:name w:val="Pa6"/>
    <w:basedOn w:val="Default"/>
    <w:next w:val="Default"/>
    <w:uiPriority w:val="99"/>
    <w:rsid w:val="004E4FB7"/>
    <w:pPr>
      <w:spacing w:line="221" w:lineRule="atLeast"/>
    </w:pPr>
    <w:rPr>
      <w:rFonts w:cs="Times New Roman"/>
      <w:color w:val="auto"/>
    </w:rPr>
  </w:style>
  <w:style w:type="character" w:customStyle="1" w:styleId="A2">
    <w:name w:val="A2"/>
    <w:uiPriority w:val="99"/>
    <w:rsid w:val="004E4FB7"/>
    <w:rPr>
      <w:b/>
      <w:color w:val="000000"/>
    </w:rPr>
  </w:style>
  <w:style w:type="paragraph" w:styleId="z-Hautduformulaire">
    <w:name w:val="HTML Top of Form"/>
    <w:basedOn w:val="Normal"/>
    <w:next w:val="Normal"/>
    <w:link w:val="z-HautduformulaireCar"/>
    <w:hidden/>
    <w:uiPriority w:val="99"/>
    <w:rsid w:val="00AA785A"/>
    <w:pPr>
      <w:pBdr>
        <w:bottom w:val="single" w:sz="6" w:space="1" w:color="auto"/>
      </w:pBdr>
      <w:jc w:val="center"/>
    </w:pPr>
    <w:rPr>
      <w:rFonts w:ascii="Arial" w:hAnsi="Arial" w:cs="Arial"/>
      <w:vanish/>
      <w:sz w:val="16"/>
      <w:szCs w:val="16"/>
    </w:rPr>
  </w:style>
  <w:style w:type="character" w:customStyle="1" w:styleId="z-HautduformulaireCar">
    <w:name w:val="z-Haut du formulaire Car"/>
    <w:basedOn w:val="Policepardfaut"/>
    <w:link w:val="z-Hautduformulaire"/>
    <w:uiPriority w:val="99"/>
    <w:semiHidden/>
    <w:locked/>
    <w:rsid w:val="00DB3F15"/>
    <w:rPr>
      <w:rFonts w:ascii="Arial" w:hAnsi="Arial" w:cs="Arial"/>
      <w:vanish/>
      <w:sz w:val="16"/>
      <w:szCs w:val="16"/>
    </w:rPr>
  </w:style>
  <w:style w:type="paragraph" w:styleId="z-Basduformulaire">
    <w:name w:val="HTML Bottom of Form"/>
    <w:basedOn w:val="Normal"/>
    <w:next w:val="Normal"/>
    <w:link w:val="z-BasduformulaireCar"/>
    <w:hidden/>
    <w:uiPriority w:val="99"/>
    <w:rsid w:val="00AA785A"/>
    <w:pPr>
      <w:pBdr>
        <w:top w:val="single" w:sz="6" w:space="1" w:color="auto"/>
      </w:pBdr>
      <w:jc w:val="center"/>
    </w:pPr>
    <w:rPr>
      <w:rFonts w:ascii="Arial" w:hAnsi="Arial" w:cs="Arial"/>
      <w:vanish/>
      <w:sz w:val="16"/>
      <w:szCs w:val="16"/>
    </w:rPr>
  </w:style>
  <w:style w:type="character" w:customStyle="1" w:styleId="z-BasduformulaireCar">
    <w:name w:val="z-Bas du formulaire Car"/>
    <w:basedOn w:val="Policepardfaut"/>
    <w:link w:val="z-Basduformulaire"/>
    <w:uiPriority w:val="99"/>
    <w:semiHidden/>
    <w:locked/>
    <w:rsid w:val="00DB3F15"/>
    <w:rPr>
      <w:rFonts w:ascii="Arial" w:hAnsi="Arial" w:cs="Arial"/>
      <w:vanish/>
      <w:sz w:val="16"/>
      <w:szCs w:val="16"/>
    </w:rPr>
  </w:style>
  <w:style w:type="character" w:customStyle="1" w:styleId="gras9">
    <w:name w:val="gras9"/>
    <w:uiPriority w:val="99"/>
    <w:rsid w:val="00120D72"/>
    <w:rPr>
      <w:rFonts w:ascii="Verdana" w:hAnsi="Verdana"/>
      <w:b/>
      <w:color w:val="000000"/>
      <w:sz w:val="24"/>
    </w:rPr>
  </w:style>
  <w:style w:type="character" w:customStyle="1" w:styleId="spipsurligne1">
    <w:name w:val="spip_surligne1"/>
    <w:uiPriority w:val="99"/>
    <w:rsid w:val="00B27152"/>
    <w:rPr>
      <w:shd w:val="clear" w:color="auto" w:fill="FFFF66"/>
    </w:rPr>
  </w:style>
  <w:style w:type="paragraph" w:customStyle="1" w:styleId="pcontenu">
    <w:name w:val="p_contenu"/>
    <w:basedOn w:val="Normal"/>
    <w:uiPriority w:val="99"/>
    <w:rsid w:val="002A6BCA"/>
    <w:pPr>
      <w:spacing w:before="100" w:beforeAutospacing="1" w:after="100" w:afterAutospacing="1" w:line="210" w:lineRule="atLeast"/>
    </w:pPr>
    <w:rPr>
      <w:rFonts w:ascii="Verdana" w:hAnsi="Verdana"/>
      <w:color w:val="5B5B5B"/>
      <w:sz w:val="17"/>
      <w:szCs w:val="17"/>
    </w:rPr>
  </w:style>
  <w:style w:type="paragraph" w:styleId="Pieddepage">
    <w:name w:val="footer"/>
    <w:basedOn w:val="Normal"/>
    <w:link w:val="PieddepageCar"/>
    <w:uiPriority w:val="99"/>
    <w:rsid w:val="00014459"/>
    <w:pPr>
      <w:tabs>
        <w:tab w:val="center" w:pos="4536"/>
        <w:tab w:val="right" w:pos="9072"/>
      </w:tabs>
    </w:pPr>
  </w:style>
  <w:style w:type="character" w:customStyle="1" w:styleId="PieddepageCar">
    <w:name w:val="Pied de page Car"/>
    <w:basedOn w:val="Policepardfaut"/>
    <w:link w:val="Pieddepage"/>
    <w:uiPriority w:val="99"/>
    <w:locked/>
    <w:rsid w:val="003A5CE6"/>
    <w:rPr>
      <w:rFonts w:cs="Times New Roman"/>
      <w:sz w:val="24"/>
    </w:rPr>
  </w:style>
  <w:style w:type="character" w:styleId="Numrodepage">
    <w:name w:val="page number"/>
    <w:basedOn w:val="Policepardfaut"/>
    <w:uiPriority w:val="99"/>
    <w:rsid w:val="00014459"/>
    <w:rPr>
      <w:rFonts w:cs="Times New Roman"/>
    </w:rPr>
  </w:style>
  <w:style w:type="paragraph" w:styleId="En-tte">
    <w:name w:val="header"/>
    <w:basedOn w:val="Normal"/>
    <w:link w:val="En-tteCar"/>
    <w:uiPriority w:val="99"/>
    <w:rsid w:val="00014459"/>
    <w:pPr>
      <w:tabs>
        <w:tab w:val="center" w:pos="4536"/>
        <w:tab w:val="right" w:pos="9072"/>
      </w:tabs>
    </w:pPr>
  </w:style>
  <w:style w:type="character" w:customStyle="1" w:styleId="En-tteCar">
    <w:name w:val="En-tête Car"/>
    <w:basedOn w:val="Policepardfaut"/>
    <w:link w:val="En-tte"/>
    <w:uiPriority w:val="99"/>
    <w:semiHidden/>
    <w:locked/>
    <w:rsid w:val="00DB3F15"/>
    <w:rPr>
      <w:rFonts w:cs="Times New Roman"/>
      <w:sz w:val="24"/>
      <w:szCs w:val="24"/>
    </w:rPr>
  </w:style>
  <w:style w:type="character" w:styleId="Accentuation">
    <w:name w:val="Emphasis"/>
    <w:basedOn w:val="Policepardfaut"/>
    <w:uiPriority w:val="20"/>
    <w:qFormat/>
    <w:rsid w:val="00814E3B"/>
    <w:rPr>
      <w:rFonts w:cs="Times New Roman"/>
      <w:i/>
    </w:rPr>
  </w:style>
  <w:style w:type="character" w:styleId="CitationHTML">
    <w:name w:val="HTML Cite"/>
    <w:basedOn w:val="Policepardfaut"/>
    <w:uiPriority w:val="99"/>
    <w:rsid w:val="0058347E"/>
    <w:rPr>
      <w:rFonts w:cs="Times New Roman"/>
      <w:i/>
    </w:rPr>
  </w:style>
  <w:style w:type="paragraph" w:styleId="Textedebulles">
    <w:name w:val="Balloon Text"/>
    <w:basedOn w:val="Normal"/>
    <w:link w:val="TextedebullesCar"/>
    <w:uiPriority w:val="99"/>
    <w:rsid w:val="003A5CE6"/>
    <w:rPr>
      <w:rFonts w:ascii="Tahoma" w:hAnsi="Tahoma"/>
      <w:sz w:val="16"/>
      <w:szCs w:val="16"/>
    </w:rPr>
  </w:style>
  <w:style w:type="character" w:customStyle="1" w:styleId="TextedebullesCar">
    <w:name w:val="Texte de bulles Car"/>
    <w:basedOn w:val="Policepardfaut"/>
    <w:link w:val="Textedebulles"/>
    <w:uiPriority w:val="99"/>
    <w:locked/>
    <w:rsid w:val="003A5CE6"/>
    <w:rPr>
      <w:rFonts w:ascii="Tahoma" w:hAnsi="Tahoma" w:cs="Times New Roman"/>
      <w:sz w:val="16"/>
    </w:rPr>
  </w:style>
  <w:style w:type="paragraph" w:styleId="Notedebasdepage">
    <w:name w:val="footnote text"/>
    <w:basedOn w:val="Normal"/>
    <w:link w:val="NotedebasdepageCar"/>
    <w:uiPriority w:val="99"/>
    <w:rsid w:val="00101BE3"/>
    <w:rPr>
      <w:sz w:val="20"/>
      <w:szCs w:val="20"/>
    </w:rPr>
  </w:style>
  <w:style w:type="character" w:customStyle="1" w:styleId="NotedebasdepageCar">
    <w:name w:val="Note de bas de page Car"/>
    <w:basedOn w:val="Policepardfaut"/>
    <w:link w:val="Notedebasdepage"/>
    <w:uiPriority w:val="99"/>
    <w:locked/>
    <w:rsid w:val="00101BE3"/>
    <w:rPr>
      <w:rFonts w:cs="Times New Roman"/>
    </w:rPr>
  </w:style>
  <w:style w:type="character" w:styleId="Appelnotedebasdep">
    <w:name w:val="footnote reference"/>
    <w:basedOn w:val="Policepardfaut"/>
    <w:uiPriority w:val="99"/>
    <w:rsid w:val="00101BE3"/>
    <w:rPr>
      <w:rFonts w:cs="Times New Roman"/>
      <w:vertAlign w:val="superscript"/>
    </w:rPr>
  </w:style>
  <w:style w:type="character" w:styleId="Lienhypertextesuivivisit">
    <w:name w:val="FollowedHyperlink"/>
    <w:basedOn w:val="Policepardfaut"/>
    <w:uiPriority w:val="99"/>
    <w:rsid w:val="00134DEF"/>
    <w:rPr>
      <w:rFonts w:cs="Times New Roman"/>
      <w:color w:val="800080"/>
      <w:u w:val="single"/>
    </w:rPr>
  </w:style>
  <w:style w:type="paragraph" w:styleId="Paragraphedeliste">
    <w:name w:val="List Paragraph"/>
    <w:basedOn w:val="Normal"/>
    <w:uiPriority w:val="99"/>
    <w:qFormat/>
    <w:rsid w:val="0037071B"/>
    <w:pPr>
      <w:ind w:left="720"/>
      <w:contextualSpacing/>
    </w:pPr>
  </w:style>
  <w:style w:type="character" w:customStyle="1" w:styleId="txt">
    <w:name w:val="txt"/>
    <w:basedOn w:val="Policepardfaut"/>
    <w:rsid w:val="001E1A05"/>
    <w:rPr>
      <w:rFonts w:cs="Times New Roman"/>
    </w:rPr>
  </w:style>
  <w:style w:type="paragraph" w:customStyle="1" w:styleId="bodytext">
    <w:name w:val="bodytext"/>
    <w:basedOn w:val="Normal"/>
    <w:rsid w:val="00B14829"/>
    <w:pPr>
      <w:spacing w:before="100" w:beforeAutospacing="1" w:after="100" w:afterAutospacing="1"/>
    </w:pPr>
  </w:style>
  <w:style w:type="character" w:styleId="Textedelespacerserv">
    <w:name w:val="Placeholder Text"/>
    <w:basedOn w:val="Policepardfaut"/>
    <w:uiPriority w:val="99"/>
    <w:semiHidden/>
    <w:rsid w:val="00D1430F"/>
    <w:rPr>
      <w:rFonts w:cs="Times New Roman"/>
      <w:color w:val="808080"/>
    </w:rPr>
  </w:style>
  <w:style w:type="character" w:customStyle="1" w:styleId="st">
    <w:name w:val="st"/>
    <w:basedOn w:val="Policepardfaut"/>
    <w:uiPriority w:val="99"/>
    <w:rsid w:val="001768AE"/>
    <w:rPr>
      <w:rFonts w:cs="Times New Roman"/>
    </w:rPr>
  </w:style>
  <w:style w:type="paragraph" w:styleId="Corpsdetexte">
    <w:name w:val="Body Text"/>
    <w:basedOn w:val="Normal"/>
    <w:link w:val="CorpsdetexteCar"/>
    <w:rsid w:val="00C159AF"/>
    <w:pPr>
      <w:spacing w:line="280" w:lineRule="exact"/>
      <w:jc w:val="both"/>
    </w:pPr>
    <w:rPr>
      <w:rFonts w:ascii="Arial" w:hAnsi="Arial"/>
      <w:sz w:val="20"/>
      <w:szCs w:val="20"/>
    </w:rPr>
  </w:style>
  <w:style w:type="character" w:customStyle="1" w:styleId="CorpsdetexteCar">
    <w:name w:val="Corps de texte Car"/>
    <w:basedOn w:val="Policepardfaut"/>
    <w:link w:val="Corpsdetexte"/>
    <w:locked/>
    <w:rsid w:val="00C159AF"/>
    <w:rPr>
      <w:rFonts w:ascii="Arial" w:hAnsi="Arial" w:cs="Times New Roman"/>
    </w:rPr>
  </w:style>
  <w:style w:type="paragraph" w:customStyle="1" w:styleId="CommentText1">
    <w:name w:val="Comment Text1"/>
    <w:basedOn w:val="Normal"/>
    <w:rsid w:val="00C159AF"/>
    <w:pPr>
      <w:suppressAutoHyphens/>
      <w:spacing w:after="200" w:line="276" w:lineRule="auto"/>
    </w:pPr>
    <w:rPr>
      <w:rFonts w:ascii="Calibri" w:hAnsi="Calibri" w:cs="Calibri"/>
      <w:kern w:val="2"/>
      <w:sz w:val="20"/>
      <w:szCs w:val="20"/>
      <w:lang w:eastAsia="ar-SA"/>
    </w:rPr>
  </w:style>
  <w:style w:type="paragraph" w:customStyle="1" w:styleId="spip">
    <w:name w:val="spip"/>
    <w:basedOn w:val="Normal"/>
    <w:uiPriority w:val="99"/>
    <w:rsid w:val="00BC4402"/>
    <w:pPr>
      <w:spacing w:before="100" w:beforeAutospacing="1" w:after="100" w:afterAutospacing="1"/>
    </w:pPr>
  </w:style>
  <w:style w:type="character" w:customStyle="1" w:styleId="lettrine">
    <w:name w:val="lettrine"/>
    <w:basedOn w:val="Policepardfaut"/>
    <w:uiPriority w:val="99"/>
    <w:rsid w:val="00D612DF"/>
    <w:rPr>
      <w:rFonts w:cs="Times New Roman"/>
    </w:rPr>
  </w:style>
  <w:style w:type="character" w:customStyle="1" w:styleId="spipsurligne">
    <w:name w:val="spip_surligne"/>
    <w:basedOn w:val="Policepardfaut"/>
    <w:uiPriority w:val="99"/>
    <w:rsid w:val="00D612DF"/>
    <w:rPr>
      <w:rFonts w:cs="Times New Roman"/>
    </w:rPr>
  </w:style>
  <w:style w:type="character" w:customStyle="1" w:styleId="idoclegend">
    <w:name w:val="idoclegend"/>
    <w:basedOn w:val="Policepardfaut"/>
    <w:uiPriority w:val="99"/>
    <w:rsid w:val="00D8712D"/>
    <w:rPr>
      <w:rFonts w:cs="Times New Roman"/>
    </w:rPr>
  </w:style>
  <w:style w:type="paragraph" w:styleId="Notedefin">
    <w:name w:val="endnote text"/>
    <w:basedOn w:val="Normal"/>
    <w:link w:val="NotedefinCar"/>
    <w:uiPriority w:val="99"/>
    <w:rsid w:val="00883673"/>
    <w:rPr>
      <w:sz w:val="20"/>
      <w:szCs w:val="20"/>
    </w:rPr>
  </w:style>
  <w:style w:type="character" w:customStyle="1" w:styleId="NotedefinCar">
    <w:name w:val="Note de fin Car"/>
    <w:basedOn w:val="Policepardfaut"/>
    <w:link w:val="Notedefin"/>
    <w:uiPriority w:val="99"/>
    <w:locked/>
    <w:rsid w:val="00883673"/>
    <w:rPr>
      <w:rFonts w:cs="Times New Roman"/>
    </w:rPr>
  </w:style>
  <w:style w:type="character" w:styleId="Appeldenotedefin">
    <w:name w:val="endnote reference"/>
    <w:basedOn w:val="Policepardfaut"/>
    <w:uiPriority w:val="99"/>
    <w:rsid w:val="00883673"/>
    <w:rPr>
      <w:rFonts w:cs="Times New Roman"/>
      <w:vertAlign w:val="superscript"/>
    </w:rPr>
  </w:style>
  <w:style w:type="character" w:styleId="Marquedecommentaire">
    <w:name w:val="annotation reference"/>
    <w:basedOn w:val="Policepardfaut"/>
    <w:uiPriority w:val="99"/>
    <w:semiHidden/>
    <w:rsid w:val="00984BF0"/>
    <w:rPr>
      <w:rFonts w:cs="Times New Roman"/>
      <w:sz w:val="16"/>
      <w:szCs w:val="16"/>
    </w:rPr>
  </w:style>
  <w:style w:type="paragraph" w:styleId="Commentaire">
    <w:name w:val="annotation text"/>
    <w:basedOn w:val="Normal"/>
    <w:link w:val="CommentaireCar"/>
    <w:uiPriority w:val="99"/>
    <w:semiHidden/>
    <w:rsid w:val="00984BF0"/>
    <w:rPr>
      <w:sz w:val="20"/>
      <w:szCs w:val="20"/>
    </w:rPr>
  </w:style>
  <w:style w:type="character" w:customStyle="1" w:styleId="CommentaireCar">
    <w:name w:val="Commentaire Car"/>
    <w:basedOn w:val="Policepardfaut"/>
    <w:link w:val="Commentaire"/>
    <w:uiPriority w:val="99"/>
    <w:semiHidden/>
    <w:locked/>
    <w:rsid w:val="000020FD"/>
    <w:rPr>
      <w:rFonts w:cs="Times New Roman"/>
      <w:sz w:val="20"/>
      <w:szCs w:val="20"/>
    </w:rPr>
  </w:style>
  <w:style w:type="paragraph" w:styleId="Objetducommentaire">
    <w:name w:val="annotation subject"/>
    <w:basedOn w:val="Commentaire"/>
    <w:next w:val="Commentaire"/>
    <w:link w:val="ObjetducommentaireCar"/>
    <w:uiPriority w:val="99"/>
    <w:semiHidden/>
    <w:rsid w:val="00984BF0"/>
    <w:rPr>
      <w:b/>
      <w:bCs/>
    </w:rPr>
  </w:style>
  <w:style w:type="character" w:customStyle="1" w:styleId="ObjetducommentaireCar">
    <w:name w:val="Objet du commentaire Car"/>
    <w:basedOn w:val="CommentaireCar"/>
    <w:link w:val="Objetducommentaire"/>
    <w:uiPriority w:val="99"/>
    <w:semiHidden/>
    <w:locked/>
    <w:rsid w:val="000020FD"/>
    <w:rPr>
      <w:rFonts w:cs="Times New Roman"/>
      <w:b/>
      <w:bCs/>
      <w:sz w:val="20"/>
      <w:szCs w:val="20"/>
    </w:rPr>
  </w:style>
  <w:style w:type="paragraph" w:styleId="Rvision">
    <w:name w:val="Revision"/>
    <w:hidden/>
    <w:uiPriority w:val="99"/>
    <w:semiHidden/>
    <w:rsid w:val="005257F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785178">
      <w:bodyDiv w:val="1"/>
      <w:marLeft w:val="0"/>
      <w:marRight w:val="0"/>
      <w:marTop w:val="0"/>
      <w:marBottom w:val="0"/>
      <w:divBdr>
        <w:top w:val="none" w:sz="0" w:space="0" w:color="auto"/>
        <w:left w:val="none" w:sz="0" w:space="0" w:color="auto"/>
        <w:bottom w:val="none" w:sz="0" w:space="0" w:color="auto"/>
        <w:right w:val="none" w:sz="0" w:space="0" w:color="auto"/>
      </w:divBdr>
    </w:div>
    <w:div w:id="1245458143">
      <w:bodyDiv w:val="1"/>
      <w:marLeft w:val="0"/>
      <w:marRight w:val="0"/>
      <w:marTop w:val="0"/>
      <w:marBottom w:val="0"/>
      <w:divBdr>
        <w:top w:val="none" w:sz="0" w:space="0" w:color="auto"/>
        <w:left w:val="none" w:sz="0" w:space="0" w:color="auto"/>
        <w:bottom w:val="none" w:sz="0" w:space="0" w:color="auto"/>
        <w:right w:val="none" w:sz="0" w:space="0" w:color="auto"/>
      </w:divBdr>
      <w:divsChild>
        <w:div w:id="1213077707">
          <w:marLeft w:val="0"/>
          <w:marRight w:val="0"/>
          <w:marTop w:val="0"/>
          <w:marBottom w:val="0"/>
          <w:divBdr>
            <w:top w:val="none" w:sz="0" w:space="0" w:color="auto"/>
            <w:left w:val="none" w:sz="0" w:space="0" w:color="auto"/>
            <w:bottom w:val="none" w:sz="0" w:space="0" w:color="auto"/>
            <w:right w:val="none" w:sz="0" w:space="0" w:color="auto"/>
          </w:divBdr>
        </w:div>
        <w:div w:id="485434887">
          <w:marLeft w:val="0"/>
          <w:marRight w:val="0"/>
          <w:marTop w:val="0"/>
          <w:marBottom w:val="0"/>
          <w:divBdr>
            <w:top w:val="none" w:sz="0" w:space="0" w:color="auto"/>
            <w:left w:val="none" w:sz="0" w:space="0" w:color="auto"/>
            <w:bottom w:val="none" w:sz="0" w:space="0" w:color="auto"/>
            <w:right w:val="none" w:sz="0" w:space="0" w:color="auto"/>
          </w:divBdr>
          <w:divsChild>
            <w:div w:id="256060607">
              <w:marLeft w:val="0"/>
              <w:marRight w:val="0"/>
              <w:marTop w:val="0"/>
              <w:marBottom w:val="150"/>
              <w:divBdr>
                <w:top w:val="none" w:sz="0" w:space="0" w:color="auto"/>
                <w:left w:val="none" w:sz="0" w:space="0" w:color="auto"/>
                <w:bottom w:val="none" w:sz="0" w:space="0" w:color="auto"/>
                <w:right w:val="none" w:sz="0" w:space="0" w:color="auto"/>
              </w:divBdr>
              <w:divsChild>
                <w:div w:id="1005979746">
                  <w:marLeft w:val="0"/>
                  <w:marRight w:val="0"/>
                  <w:marTop w:val="0"/>
                  <w:marBottom w:val="0"/>
                  <w:divBdr>
                    <w:top w:val="none" w:sz="0" w:space="0" w:color="auto"/>
                    <w:left w:val="none" w:sz="0" w:space="0" w:color="auto"/>
                    <w:bottom w:val="none" w:sz="0" w:space="0" w:color="auto"/>
                    <w:right w:val="none" w:sz="0" w:space="0" w:color="auto"/>
                  </w:divBdr>
                </w:div>
              </w:divsChild>
            </w:div>
            <w:div w:id="797844847">
              <w:marLeft w:val="0"/>
              <w:marRight w:val="0"/>
              <w:marTop w:val="0"/>
              <w:marBottom w:val="0"/>
              <w:divBdr>
                <w:top w:val="none" w:sz="0" w:space="0" w:color="auto"/>
                <w:left w:val="none" w:sz="0" w:space="0" w:color="auto"/>
                <w:bottom w:val="none" w:sz="0" w:space="0" w:color="auto"/>
                <w:right w:val="none" w:sz="0" w:space="0" w:color="auto"/>
              </w:divBdr>
              <w:divsChild>
                <w:div w:id="810094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6804957">
          <w:marLeft w:val="0"/>
          <w:marRight w:val="0"/>
          <w:marTop w:val="0"/>
          <w:marBottom w:val="0"/>
          <w:divBdr>
            <w:top w:val="none" w:sz="0" w:space="0" w:color="auto"/>
            <w:left w:val="none" w:sz="0" w:space="0" w:color="auto"/>
            <w:bottom w:val="none" w:sz="0" w:space="0" w:color="auto"/>
            <w:right w:val="none" w:sz="0" w:space="0" w:color="auto"/>
          </w:divBdr>
          <w:divsChild>
            <w:div w:id="43599833">
              <w:marLeft w:val="0"/>
              <w:marRight w:val="0"/>
              <w:marTop w:val="0"/>
              <w:marBottom w:val="150"/>
              <w:divBdr>
                <w:top w:val="none" w:sz="0" w:space="0" w:color="auto"/>
                <w:left w:val="none" w:sz="0" w:space="0" w:color="auto"/>
                <w:bottom w:val="none" w:sz="0" w:space="0" w:color="auto"/>
                <w:right w:val="none" w:sz="0" w:space="0" w:color="auto"/>
              </w:divBdr>
              <w:divsChild>
                <w:div w:id="1599753692">
                  <w:marLeft w:val="0"/>
                  <w:marRight w:val="0"/>
                  <w:marTop w:val="0"/>
                  <w:marBottom w:val="0"/>
                  <w:divBdr>
                    <w:top w:val="none" w:sz="0" w:space="0" w:color="auto"/>
                    <w:left w:val="none" w:sz="0" w:space="0" w:color="auto"/>
                    <w:bottom w:val="none" w:sz="0" w:space="0" w:color="auto"/>
                    <w:right w:val="none" w:sz="0" w:space="0" w:color="auto"/>
                  </w:divBdr>
                </w:div>
              </w:divsChild>
            </w:div>
            <w:div w:id="1650744807">
              <w:marLeft w:val="0"/>
              <w:marRight w:val="0"/>
              <w:marTop w:val="0"/>
              <w:marBottom w:val="0"/>
              <w:divBdr>
                <w:top w:val="none" w:sz="0" w:space="0" w:color="auto"/>
                <w:left w:val="none" w:sz="0" w:space="0" w:color="auto"/>
                <w:bottom w:val="none" w:sz="0" w:space="0" w:color="auto"/>
                <w:right w:val="none" w:sz="0" w:space="0" w:color="auto"/>
              </w:divBdr>
              <w:divsChild>
                <w:div w:id="1884519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0195234">
          <w:marLeft w:val="0"/>
          <w:marRight w:val="0"/>
          <w:marTop w:val="0"/>
          <w:marBottom w:val="0"/>
          <w:divBdr>
            <w:top w:val="none" w:sz="0" w:space="0" w:color="auto"/>
            <w:left w:val="none" w:sz="0" w:space="0" w:color="auto"/>
            <w:bottom w:val="none" w:sz="0" w:space="0" w:color="auto"/>
            <w:right w:val="none" w:sz="0" w:space="0" w:color="auto"/>
          </w:divBdr>
          <w:divsChild>
            <w:div w:id="1429502192">
              <w:marLeft w:val="0"/>
              <w:marRight w:val="0"/>
              <w:marTop w:val="0"/>
              <w:marBottom w:val="150"/>
              <w:divBdr>
                <w:top w:val="none" w:sz="0" w:space="0" w:color="auto"/>
                <w:left w:val="none" w:sz="0" w:space="0" w:color="auto"/>
                <w:bottom w:val="none" w:sz="0" w:space="0" w:color="auto"/>
                <w:right w:val="none" w:sz="0" w:space="0" w:color="auto"/>
              </w:divBdr>
              <w:divsChild>
                <w:div w:id="1331907742">
                  <w:marLeft w:val="0"/>
                  <w:marRight w:val="0"/>
                  <w:marTop w:val="0"/>
                  <w:marBottom w:val="0"/>
                  <w:divBdr>
                    <w:top w:val="none" w:sz="0" w:space="0" w:color="auto"/>
                    <w:left w:val="none" w:sz="0" w:space="0" w:color="auto"/>
                    <w:bottom w:val="none" w:sz="0" w:space="0" w:color="auto"/>
                    <w:right w:val="none" w:sz="0" w:space="0" w:color="auto"/>
                  </w:divBdr>
                </w:div>
              </w:divsChild>
            </w:div>
            <w:div w:id="1978219159">
              <w:marLeft w:val="0"/>
              <w:marRight w:val="0"/>
              <w:marTop w:val="0"/>
              <w:marBottom w:val="0"/>
              <w:divBdr>
                <w:top w:val="none" w:sz="0" w:space="0" w:color="auto"/>
                <w:left w:val="none" w:sz="0" w:space="0" w:color="auto"/>
                <w:bottom w:val="none" w:sz="0" w:space="0" w:color="auto"/>
                <w:right w:val="none" w:sz="0" w:space="0" w:color="auto"/>
              </w:divBdr>
              <w:divsChild>
                <w:div w:id="1061371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2019">
          <w:marLeft w:val="0"/>
          <w:marRight w:val="0"/>
          <w:marTop w:val="0"/>
          <w:marBottom w:val="0"/>
          <w:divBdr>
            <w:top w:val="none" w:sz="0" w:space="0" w:color="auto"/>
            <w:left w:val="none" w:sz="0" w:space="0" w:color="auto"/>
            <w:bottom w:val="none" w:sz="0" w:space="0" w:color="auto"/>
            <w:right w:val="none" w:sz="0" w:space="0" w:color="auto"/>
          </w:divBdr>
          <w:divsChild>
            <w:div w:id="1765488865">
              <w:marLeft w:val="0"/>
              <w:marRight w:val="0"/>
              <w:marTop w:val="0"/>
              <w:marBottom w:val="150"/>
              <w:divBdr>
                <w:top w:val="none" w:sz="0" w:space="0" w:color="auto"/>
                <w:left w:val="none" w:sz="0" w:space="0" w:color="auto"/>
                <w:bottom w:val="none" w:sz="0" w:space="0" w:color="auto"/>
                <w:right w:val="none" w:sz="0" w:space="0" w:color="auto"/>
              </w:divBdr>
              <w:divsChild>
                <w:div w:id="419761859">
                  <w:marLeft w:val="0"/>
                  <w:marRight w:val="0"/>
                  <w:marTop w:val="0"/>
                  <w:marBottom w:val="0"/>
                  <w:divBdr>
                    <w:top w:val="none" w:sz="0" w:space="0" w:color="auto"/>
                    <w:left w:val="none" w:sz="0" w:space="0" w:color="auto"/>
                    <w:bottom w:val="none" w:sz="0" w:space="0" w:color="auto"/>
                    <w:right w:val="none" w:sz="0" w:space="0" w:color="auto"/>
                  </w:divBdr>
                </w:div>
              </w:divsChild>
            </w:div>
            <w:div w:id="923682416">
              <w:marLeft w:val="0"/>
              <w:marRight w:val="0"/>
              <w:marTop w:val="0"/>
              <w:marBottom w:val="0"/>
              <w:divBdr>
                <w:top w:val="none" w:sz="0" w:space="0" w:color="auto"/>
                <w:left w:val="none" w:sz="0" w:space="0" w:color="auto"/>
                <w:bottom w:val="none" w:sz="0" w:space="0" w:color="auto"/>
                <w:right w:val="none" w:sz="0" w:space="0" w:color="auto"/>
              </w:divBdr>
              <w:divsChild>
                <w:div w:id="752359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56004">
          <w:marLeft w:val="0"/>
          <w:marRight w:val="0"/>
          <w:marTop w:val="0"/>
          <w:marBottom w:val="0"/>
          <w:divBdr>
            <w:top w:val="none" w:sz="0" w:space="0" w:color="auto"/>
            <w:left w:val="none" w:sz="0" w:space="0" w:color="auto"/>
            <w:bottom w:val="none" w:sz="0" w:space="0" w:color="auto"/>
            <w:right w:val="none" w:sz="0" w:space="0" w:color="auto"/>
          </w:divBdr>
          <w:divsChild>
            <w:div w:id="1363019573">
              <w:marLeft w:val="0"/>
              <w:marRight w:val="0"/>
              <w:marTop w:val="0"/>
              <w:marBottom w:val="150"/>
              <w:divBdr>
                <w:top w:val="none" w:sz="0" w:space="0" w:color="auto"/>
                <w:left w:val="none" w:sz="0" w:space="0" w:color="auto"/>
                <w:bottom w:val="none" w:sz="0" w:space="0" w:color="auto"/>
                <w:right w:val="none" w:sz="0" w:space="0" w:color="auto"/>
              </w:divBdr>
            </w:div>
            <w:div w:id="1611157574">
              <w:marLeft w:val="150"/>
              <w:marRight w:val="0"/>
              <w:marTop w:val="0"/>
              <w:marBottom w:val="150"/>
              <w:divBdr>
                <w:top w:val="none" w:sz="0" w:space="0" w:color="auto"/>
                <w:left w:val="none" w:sz="0" w:space="0" w:color="auto"/>
                <w:bottom w:val="none" w:sz="0" w:space="0" w:color="auto"/>
                <w:right w:val="none" w:sz="0" w:space="0" w:color="auto"/>
              </w:divBdr>
              <w:divsChild>
                <w:div w:id="635571343">
                  <w:marLeft w:val="0"/>
                  <w:marRight w:val="0"/>
                  <w:marTop w:val="0"/>
                  <w:marBottom w:val="0"/>
                  <w:divBdr>
                    <w:top w:val="none" w:sz="0" w:space="0" w:color="auto"/>
                    <w:left w:val="none" w:sz="0" w:space="0" w:color="auto"/>
                    <w:bottom w:val="none" w:sz="0" w:space="0" w:color="auto"/>
                    <w:right w:val="none" w:sz="0" w:space="0" w:color="auto"/>
                  </w:divBdr>
                  <w:divsChild>
                    <w:div w:id="705102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671769">
              <w:marLeft w:val="0"/>
              <w:marRight w:val="0"/>
              <w:marTop w:val="0"/>
              <w:marBottom w:val="0"/>
              <w:divBdr>
                <w:top w:val="none" w:sz="0" w:space="0" w:color="auto"/>
                <w:left w:val="none" w:sz="0" w:space="0" w:color="auto"/>
                <w:bottom w:val="none" w:sz="0" w:space="0" w:color="auto"/>
                <w:right w:val="none" w:sz="0" w:space="0" w:color="auto"/>
              </w:divBdr>
              <w:divsChild>
                <w:div w:id="862549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1243486">
          <w:marLeft w:val="0"/>
          <w:marRight w:val="0"/>
          <w:marTop w:val="0"/>
          <w:marBottom w:val="0"/>
          <w:divBdr>
            <w:top w:val="none" w:sz="0" w:space="0" w:color="auto"/>
            <w:left w:val="none" w:sz="0" w:space="0" w:color="auto"/>
            <w:bottom w:val="none" w:sz="0" w:space="0" w:color="auto"/>
            <w:right w:val="none" w:sz="0" w:space="0" w:color="auto"/>
          </w:divBdr>
          <w:divsChild>
            <w:div w:id="2090155121">
              <w:marLeft w:val="0"/>
              <w:marRight w:val="0"/>
              <w:marTop w:val="0"/>
              <w:marBottom w:val="150"/>
              <w:divBdr>
                <w:top w:val="none" w:sz="0" w:space="0" w:color="auto"/>
                <w:left w:val="none" w:sz="0" w:space="0" w:color="auto"/>
                <w:bottom w:val="none" w:sz="0" w:space="0" w:color="auto"/>
                <w:right w:val="none" w:sz="0" w:space="0" w:color="auto"/>
              </w:divBdr>
            </w:div>
            <w:div w:id="302928986">
              <w:marLeft w:val="0"/>
              <w:marRight w:val="0"/>
              <w:marTop w:val="0"/>
              <w:marBottom w:val="0"/>
              <w:divBdr>
                <w:top w:val="none" w:sz="0" w:space="0" w:color="auto"/>
                <w:left w:val="none" w:sz="0" w:space="0" w:color="auto"/>
                <w:bottom w:val="none" w:sz="0" w:space="0" w:color="auto"/>
                <w:right w:val="none" w:sz="0" w:space="0" w:color="auto"/>
              </w:divBdr>
              <w:divsChild>
                <w:div w:id="1432965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1265359">
      <w:marLeft w:val="0"/>
      <w:marRight w:val="0"/>
      <w:marTop w:val="0"/>
      <w:marBottom w:val="0"/>
      <w:divBdr>
        <w:top w:val="none" w:sz="0" w:space="0" w:color="auto"/>
        <w:left w:val="none" w:sz="0" w:space="0" w:color="auto"/>
        <w:bottom w:val="none" w:sz="0" w:space="0" w:color="auto"/>
        <w:right w:val="none" w:sz="0" w:space="0" w:color="auto"/>
      </w:divBdr>
    </w:div>
    <w:div w:id="2091265360">
      <w:marLeft w:val="0"/>
      <w:marRight w:val="0"/>
      <w:marTop w:val="0"/>
      <w:marBottom w:val="0"/>
      <w:divBdr>
        <w:top w:val="none" w:sz="0" w:space="0" w:color="auto"/>
        <w:left w:val="none" w:sz="0" w:space="0" w:color="auto"/>
        <w:bottom w:val="none" w:sz="0" w:space="0" w:color="auto"/>
        <w:right w:val="none" w:sz="0" w:space="0" w:color="auto"/>
      </w:divBdr>
    </w:div>
    <w:div w:id="2091265383">
      <w:marLeft w:val="0"/>
      <w:marRight w:val="0"/>
      <w:marTop w:val="0"/>
      <w:marBottom w:val="0"/>
      <w:divBdr>
        <w:top w:val="none" w:sz="0" w:space="0" w:color="auto"/>
        <w:left w:val="none" w:sz="0" w:space="0" w:color="auto"/>
        <w:bottom w:val="none" w:sz="0" w:space="0" w:color="auto"/>
        <w:right w:val="none" w:sz="0" w:space="0" w:color="auto"/>
      </w:divBdr>
      <w:divsChild>
        <w:div w:id="2091265510">
          <w:marLeft w:val="0"/>
          <w:marRight w:val="0"/>
          <w:marTop w:val="0"/>
          <w:marBottom w:val="0"/>
          <w:divBdr>
            <w:top w:val="none" w:sz="0" w:space="0" w:color="auto"/>
            <w:left w:val="none" w:sz="0" w:space="0" w:color="auto"/>
            <w:bottom w:val="none" w:sz="0" w:space="0" w:color="auto"/>
            <w:right w:val="none" w:sz="0" w:space="0" w:color="auto"/>
          </w:divBdr>
          <w:divsChild>
            <w:div w:id="2091265527">
              <w:marLeft w:val="0"/>
              <w:marRight w:val="0"/>
              <w:marTop w:val="0"/>
              <w:marBottom w:val="0"/>
              <w:divBdr>
                <w:top w:val="none" w:sz="0" w:space="0" w:color="auto"/>
                <w:left w:val="none" w:sz="0" w:space="0" w:color="auto"/>
                <w:bottom w:val="none" w:sz="0" w:space="0" w:color="auto"/>
                <w:right w:val="none" w:sz="0" w:space="0" w:color="auto"/>
              </w:divBdr>
              <w:divsChild>
                <w:div w:id="2091265560">
                  <w:marLeft w:val="0"/>
                  <w:marRight w:val="0"/>
                  <w:marTop w:val="0"/>
                  <w:marBottom w:val="0"/>
                  <w:divBdr>
                    <w:top w:val="none" w:sz="0" w:space="0" w:color="auto"/>
                    <w:left w:val="none" w:sz="0" w:space="0" w:color="auto"/>
                    <w:bottom w:val="none" w:sz="0" w:space="0" w:color="auto"/>
                    <w:right w:val="none" w:sz="0" w:space="0" w:color="auto"/>
                  </w:divBdr>
                  <w:divsChild>
                    <w:div w:id="2091265450">
                      <w:marLeft w:val="0"/>
                      <w:marRight w:val="0"/>
                      <w:marTop w:val="0"/>
                      <w:marBottom w:val="0"/>
                      <w:divBdr>
                        <w:top w:val="none" w:sz="0" w:space="0" w:color="auto"/>
                        <w:left w:val="none" w:sz="0" w:space="0" w:color="auto"/>
                        <w:bottom w:val="none" w:sz="0" w:space="0" w:color="auto"/>
                        <w:right w:val="none" w:sz="0" w:space="0" w:color="auto"/>
                      </w:divBdr>
                      <w:divsChild>
                        <w:div w:id="2091265661">
                          <w:marLeft w:val="0"/>
                          <w:marRight w:val="0"/>
                          <w:marTop w:val="0"/>
                          <w:marBottom w:val="0"/>
                          <w:divBdr>
                            <w:top w:val="none" w:sz="0" w:space="0" w:color="auto"/>
                            <w:left w:val="none" w:sz="0" w:space="0" w:color="auto"/>
                            <w:bottom w:val="none" w:sz="0" w:space="0" w:color="auto"/>
                            <w:right w:val="none" w:sz="0" w:space="0" w:color="auto"/>
                          </w:divBdr>
                          <w:divsChild>
                            <w:div w:id="2091265534">
                              <w:marLeft w:val="0"/>
                              <w:marRight w:val="0"/>
                              <w:marTop w:val="0"/>
                              <w:marBottom w:val="0"/>
                              <w:divBdr>
                                <w:top w:val="none" w:sz="0" w:space="0" w:color="auto"/>
                                <w:left w:val="none" w:sz="0" w:space="0" w:color="auto"/>
                                <w:bottom w:val="none" w:sz="0" w:space="0" w:color="auto"/>
                                <w:right w:val="none" w:sz="0" w:space="0" w:color="auto"/>
                              </w:divBdr>
                              <w:divsChild>
                                <w:div w:id="2091265663">
                                  <w:marLeft w:val="0"/>
                                  <w:marRight w:val="0"/>
                                  <w:marTop w:val="0"/>
                                  <w:marBottom w:val="0"/>
                                  <w:divBdr>
                                    <w:top w:val="none" w:sz="0" w:space="0" w:color="auto"/>
                                    <w:left w:val="none" w:sz="0" w:space="0" w:color="auto"/>
                                    <w:bottom w:val="none" w:sz="0" w:space="0" w:color="auto"/>
                                    <w:right w:val="none" w:sz="0" w:space="0" w:color="auto"/>
                                  </w:divBdr>
                                  <w:divsChild>
                                    <w:div w:id="2091265513">
                                      <w:marLeft w:val="0"/>
                                      <w:marRight w:val="0"/>
                                      <w:marTop w:val="0"/>
                                      <w:marBottom w:val="0"/>
                                      <w:divBdr>
                                        <w:top w:val="none" w:sz="0" w:space="0" w:color="auto"/>
                                        <w:left w:val="none" w:sz="0" w:space="0" w:color="auto"/>
                                        <w:bottom w:val="none" w:sz="0" w:space="0" w:color="auto"/>
                                        <w:right w:val="none" w:sz="0" w:space="0" w:color="auto"/>
                                      </w:divBdr>
                                      <w:divsChild>
                                        <w:div w:id="2091265586">
                                          <w:marLeft w:val="0"/>
                                          <w:marRight w:val="0"/>
                                          <w:marTop w:val="0"/>
                                          <w:marBottom w:val="0"/>
                                          <w:divBdr>
                                            <w:top w:val="none" w:sz="0" w:space="0" w:color="auto"/>
                                            <w:left w:val="none" w:sz="0" w:space="0" w:color="auto"/>
                                            <w:bottom w:val="none" w:sz="0" w:space="0" w:color="auto"/>
                                            <w:right w:val="none" w:sz="0" w:space="0" w:color="auto"/>
                                          </w:divBdr>
                                          <w:divsChild>
                                            <w:div w:id="209126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91265389">
      <w:marLeft w:val="0"/>
      <w:marRight w:val="0"/>
      <w:marTop w:val="0"/>
      <w:marBottom w:val="0"/>
      <w:divBdr>
        <w:top w:val="none" w:sz="0" w:space="0" w:color="auto"/>
        <w:left w:val="none" w:sz="0" w:space="0" w:color="auto"/>
        <w:bottom w:val="none" w:sz="0" w:space="0" w:color="auto"/>
        <w:right w:val="none" w:sz="0" w:space="0" w:color="auto"/>
      </w:divBdr>
      <w:divsChild>
        <w:div w:id="2091265382">
          <w:marLeft w:val="0"/>
          <w:marRight w:val="0"/>
          <w:marTop w:val="0"/>
          <w:marBottom w:val="0"/>
          <w:divBdr>
            <w:top w:val="none" w:sz="0" w:space="0" w:color="auto"/>
            <w:left w:val="none" w:sz="0" w:space="0" w:color="auto"/>
            <w:bottom w:val="none" w:sz="0" w:space="0" w:color="auto"/>
            <w:right w:val="none" w:sz="0" w:space="0" w:color="auto"/>
          </w:divBdr>
          <w:divsChild>
            <w:div w:id="2091265571">
              <w:marLeft w:val="0"/>
              <w:marRight w:val="0"/>
              <w:marTop w:val="0"/>
              <w:marBottom w:val="0"/>
              <w:divBdr>
                <w:top w:val="none" w:sz="0" w:space="0" w:color="auto"/>
                <w:left w:val="none" w:sz="0" w:space="0" w:color="auto"/>
                <w:bottom w:val="none" w:sz="0" w:space="0" w:color="auto"/>
                <w:right w:val="none" w:sz="0" w:space="0" w:color="auto"/>
              </w:divBdr>
              <w:divsChild>
                <w:div w:id="2091265687">
                  <w:marLeft w:val="0"/>
                  <w:marRight w:val="225"/>
                  <w:marTop w:val="150"/>
                  <w:marBottom w:val="0"/>
                  <w:divBdr>
                    <w:top w:val="none" w:sz="0" w:space="0" w:color="auto"/>
                    <w:left w:val="none" w:sz="0" w:space="0" w:color="auto"/>
                    <w:bottom w:val="none" w:sz="0" w:space="0" w:color="auto"/>
                    <w:right w:val="none" w:sz="0" w:space="0" w:color="auto"/>
                  </w:divBdr>
                  <w:divsChild>
                    <w:div w:id="2091265363">
                      <w:marLeft w:val="0"/>
                      <w:marRight w:val="0"/>
                      <w:marTop w:val="0"/>
                      <w:marBottom w:val="0"/>
                      <w:divBdr>
                        <w:top w:val="none" w:sz="0" w:space="0" w:color="auto"/>
                        <w:left w:val="none" w:sz="0" w:space="0" w:color="auto"/>
                        <w:bottom w:val="none" w:sz="0" w:space="0" w:color="auto"/>
                        <w:right w:val="none" w:sz="0" w:space="0" w:color="auto"/>
                      </w:divBdr>
                      <w:divsChild>
                        <w:div w:id="2091265639">
                          <w:marLeft w:val="0"/>
                          <w:marRight w:val="0"/>
                          <w:marTop w:val="0"/>
                          <w:marBottom w:val="75"/>
                          <w:divBdr>
                            <w:top w:val="none" w:sz="0" w:space="0" w:color="auto"/>
                            <w:left w:val="none" w:sz="0" w:space="0" w:color="auto"/>
                            <w:bottom w:val="none" w:sz="0" w:space="0" w:color="auto"/>
                            <w:right w:val="none" w:sz="0" w:space="0" w:color="auto"/>
                          </w:divBdr>
                          <w:divsChild>
                            <w:div w:id="2091265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1265376">
                      <w:marLeft w:val="0"/>
                      <w:marRight w:val="0"/>
                      <w:marTop w:val="0"/>
                      <w:marBottom w:val="300"/>
                      <w:divBdr>
                        <w:top w:val="none" w:sz="0" w:space="0" w:color="auto"/>
                        <w:left w:val="none" w:sz="0" w:space="0" w:color="auto"/>
                        <w:bottom w:val="none" w:sz="0" w:space="0" w:color="auto"/>
                        <w:right w:val="none" w:sz="0" w:space="0" w:color="auto"/>
                      </w:divBdr>
                      <w:divsChild>
                        <w:div w:id="2091265437">
                          <w:marLeft w:val="0"/>
                          <w:marRight w:val="0"/>
                          <w:marTop w:val="0"/>
                          <w:marBottom w:val="0"/>
                          <w:divBdr>
                            <w:top w:val="none" w:sz="0" w:space="0" w:color="auto"/>
                            <w:left w:val="none" w:sz="0" w:space="0" w:color="auto"/>
                            <w:bottom w:val="none" w:sz="0" w:space="0" w:color="auto"/>
                            <w:right w:val="none" w:sz="0" w:space="0" w:color="auto"/>
                          </w:divBdr>
                        </w:div>
                        <w:div w:id="2091265578">
                          <w:marLeft w:val="0"/>
                          <w:marRight w:val="0"/>
                          <w:marTop w:val="0"/>
                          <w:marBottom w:val="0"/>
                          <w:divBdr>
                            <w:top w:val="none" w:sz="0" w:space="0" w:color="auto"/>
                            <w:left w:val="none" w:sz="0" w:space="0" w:color="auto"/>
                            <w:bottom w:val="none" w:sz="0" w:space="0" w:color="auto"/>
                            <w:right w:val="none" w:sz="0" w:space="0" w:color="auto"/>
                          </w:divBdr>
                        </w:div>
                      </w:divsChild>
                    </w:div>
                    <w:div w:id="209126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1265390">
      <w:marLeft w:val="0"/>
      <w:marRight w:val="0"/>
      <w:marTop w:val="0"/>
      <w:marBottom w:val="0"/>
      <w:divBdr>
        <w:top w:val="none" w:sz="0" w:space="0" w:color="auto"/>
        <w:left w:val="none" w:sz="0" w:space="0" w:color="auto"/>
        <w:bottom w:val="none" w:sz="0" w:space="0" w:color="auto"/>
        <w:right w:val="none" w:sz="0" w:space="0" w:color="auto"/>
      </w:divBdr>
      <w:divsChild>
        <w:div w:id="2091265503">
          <w:marLeft w:val="375"/>
          <w:marRight w:val="0"/>
          <w:marTop w:val="0"/>
          <w:marBottom w:val="0"/>
          <w:divBdr>
            <w:top w:val="none" w:sz="0" w:space="0" w:color="auto"/>
            <w:left w:val="none" w:sz="0" w:space="0" w:color="auto"/>
            <w:bottom w:val="none" w:sz="0" w:space="0" w:color="auto"/>
            <w:right w:val="none" w:sz="0" w:space="0" w:color="auto"/>
          </w:divBdr>
        </w:div>
      </w:divsChild>
    </w:div>
    <w:div w:id="2091265395">
      <w:marLeft w:val="0"/>
      <w:marRight w:val="0"/>
      <w:marTop w:val="0"/>
      <w:marBottom w:val="0"/>
      <w:divBdr>
        <w:top w:val="none" w:sz="0" w:space="0" w:color="auto"/>
        <w:left w:val="none" w:sz="0" w:space="0" w:color="auto"/>
        <w:bottom w:val="none" w:sz="0" w:space="0" w:color="auto"/>
        <w:right w:val="none" w:sz="0" w:space="0" w:color="auto"/>
      </w:divBdr>
      <w:divsChild>
        <w:div w:id="2091265648">
          <w:marLeft w:val="0"/>
          <w:marRight w:val="140"/>
          <w:marTop w:val="0"/>
          <w:marBottom w:val="0"/>
          <w:divBdr>
            <w:top w:val="none" w:sz="0" w:space="0" w:color="auto"/>
            <w:left w:val="none" w:sz="0" w:space="0" w:color="auto"/>
            <w:bottom w:val="none" w:sz="0" w:space="0" w:color="auto"/>
            <w:right w:val="none" w:sz="0" w:space="0" w:color="auto"/>
          </w:divBdr>
        </w:div>
      </w:divsChild>
    </w:div>
    <w:div w:id="2091265396">
      <w:marLeft w:val="0"/>
      <w:marRight w:val="0"/>
      <w:marTop w:val="0"/>
      <w:marBottom w:val="0"/>
      <w:divBdr>
        <w:top w:val="none" w:sz="0" w:space="0" w:color="auto"/>
        <w:left w:val="none" w:sz="0" w:space="0" w:color="auto"/>
        <w:bottom w:val="none" w:sz="0" w:space="0" w:color="auto"/>
        <w:right w:val="none" w:sz="0" w:space="0" w:color="auto"/>
      </w:divBdr>
    </w:div>
    <w:div w:id="2091265400">
      <w:marLeft w:val="0"/>
      <w:marRight w:val="0"/>
      <w:marTop w:val="0"/>
      <w:marBottom w:val="0"/>
      <w:divBdr>
        <w:top w:val="none" w:sz="0" w:space="0" w:color="auto"/>
        <w:left w:val="none" w:sz="0" w:space="0" w:color="auto"/>
        <w:bottom w:val="none" w:sz="0" w:space="0" w:color="auto"/>
        <w:right w:val="none" w:sz="0" w:space="0" w:color="auto"/>
      </w:divBdr>
    </w:div>
    <w:div w:id="2091265408">
      <w:marLeft w:val="0"/>
      <w:marRight w:val="0"/>
      <w:marTop w:val="0"/>
      <w:marBottom w:val="0"/>
      <w:divBdr>
        <w:top w:val="none" w:sz="0" w:space="0" w:color="auto"/>
        <w:left w:val="none" w:sz="0" w:space="0" w:color="auto"/>
        <w:bottom w:val="none" w:sz="0" w:space="0" w:color="auto"/>
        <w:right w:val="none" w:sz="0" w:space="0" w:color="auto"/>
      </w:divBdr>
      <w:divsChild>
        <w:div w:id="2091265369">
          <w:marLeft w:val="0"/>
          <w:marRight w:val="0"/>
          <w:marTop w:val="0"/>
          <w:marBottom w:val="0"/>
          <w:divBdr>
            <w:top w:val="none" w:sz="0" w:space="0" w:color="auto"/>
            <w:left w:val="none" w:sz="0" w:space="0" w:color="auto"/>
            <w:bottom w:val="none" w:sz="0" w:space="0" w:color="auto"/>
            <w:right w:val="none" w:sz="0" w:space="0" w:color="auto"/>
          </w:divBdr>
          <w:divsChild>
            <w:div w:id="2091265635">
              <w:marLeft w:val="0"/>
              <w:marRight w:val="0"/>
              <w:marTop w:val="0"/>
              <w:marBottom w:val="0"/>
              <w:divBdr>
                <w:top w:val="none" w:sz="0" w:space="0" w:color="auto"/>
                <w:left w:val="none" w:sz="0" w:space="0" w:color="auto"/>
                <w:bottom w:val="none" w:sz="0" w:space="0" w:color="auto"/>
                <w:right w:val="none" w:sz="0" w:space="0" w:color="auto"/>
              </w:divBdr>
              <w:divsChild>
                <w:div w:id="2091265575">
                  <w:marLeft w:val="0"/>
                  <w:marRight w:val="0"/>
                  <w:marTop w:val="0"/>
                  <w:marBottom w:val="0"/>
                  <w:divBdr>
                    <w:top w:val="none" w:sz="0" w:space="0" w:color="auto"/>
                    <w:left w:val="none" w:sz="0" w:space="0" w:color="auto"/>
                    <w:bottom w:val="none" w:sz="0" w:space="0" w:color="auto"/>
                    <w:right w:val="none" w:sz="0" w:space="0" w:color="auto"/>
                  </w:divBdr>
                  <w:divsChild>
                    <w:div w:id="2091265439">
                      <w:marLeft w:val="0"/>
                      <w:marRight w:val="0"/>
                      <w:marTop w:val="0"/>
                      <w:marBottom w:val="0"/>
                      <w:divBdr>
                        <w:top w:val="none" w:sz="0" w:space="0" w:color="auto"/>
                        <w:left w:val="none" w:sz="0" w:space="0" w:color="auto"/>
                        <w:bottom w:val="none" w:sz="0" w:space="0" w:color="auto"/>
                        <w:right w:val="none" w:sz="0" w:space="0" w:color="auto"/>
                      </w:divBdr>
                      <w:divsChild>
                        <w:div w:id="2091265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1265421">
      <w:marLeft w:val="0"/>
      <w:marRight w:val="0"/>
      <w:marTop w:val="0"/>
      <w:marBottom w:val="0"/>
      <w:divBdr>
        <w:top w:val="none" w:sz="0" w:space="0" w:color="auto"/>
        <w:left w:val="none" w:sz="0" w:space="0" w:color="auto"/>
        <w:bottom w:val="none" w:sz="0" w:space="0" w:color="auto"/>
        <w:right w:val="none" w:sz="0" w:space="0" w:color="auto"/>
      </w:divBdr>
    </w:div>
    <w:div w:id="2091265454">
      <w:marLeft w:val="0"/>
      <w:marRight w:val="0"/>
      <w:marTop w:val="0"/>
      <w:marBottom w:val="0"/>
      <w:divBdr>
        <w:top w:val="none" w:sz="0" w:space="0" w:color="auto"/>
        <w:left w:val="none" w:sz="0" w:space="0" w:color="auto"/>
        <w:bottom w:val="none" w:sz="0" w:space="0" w:color="auto"/>
        <w:right w:val="none" w:sz="0" w:space="0" w:color="auto"/>
      </w:divBdr>
    </w:div>
    <w:div w:id="2091265457">
      <w:marLeft w:val="0"/>
      <w:marRight w:val="0"/>
      <w:marTop w:val="0"/>
      <w:marBottom w:val="0"/>
      <w:divBdr>
        <w:top w:val="none" w:sz="0" w:space="0" w:color="auto"/>
        <w:left w:val="none" w:sz="0" w:space="0" w:color="auto"/>
        <w:bottom w:val="none" w:sz="0" w:space="0" w:color="auto"/>
        <w:right w:val="none" w:sz="0" w:space="0" w:color="auto"/>
      </w:divBdr>
    </w:div>
    <w:div w:id="2091265463">
      <w:marLeft w:val="0"/>
      <w:marRight w:val="0"/>
      <w:marTop w:val="0"/>
      <w:marBottom w:val="0"/>
      <w:divBdr>
        <w:top w:val="none" w:sz="0" w:space="0" w:color="auto"/>
        <w:left w:val="none" w:sz="0" w:space="0" w:color="auto"/>
        <w:bottom w:val="none" w:sz="0" w:space="0" w:color="auto"/>
        <w:right w:val="none" w:sz="0" w:space="0" w:color="auto"/>
      </w:divBdr>
    </w:div>
    <w:div w:id="2091265471">
      <w:marLeft w:val="0"/>
      <w:marRight w:val="0"/>
      <w:marTop w:val="0"/>
      <w:marBottom w:val="0"/>
      <w:divBdr>
        <w:top w:val="none" w:sz="0" w:space="0" w:color="auto"/>
        <w:left w:val="none" w:sz="0" w:space="0" w:color="auto"/>
        <w:bottom w:val="none" w:sz="0" w:space="0" w:color="auto"/>
        <w:right w:val="none" w:sz="0" w:space="0" w:color="auto"/>
      </w:divBdr>
    </w:div>
    <w:div w:id="2091265479">
      <w:marLeft w:val="0"/>
      <w:marRight w:val="0"/>
      <w:marTop w:val="0"/>
      <w:marBottom w:val="0"/>
      <w:divBdr>
        <w:top w:val="none" w:sz="0" w:space="0" w:color="auto"/>
        <w:left w:val="none" w:sz="0" w:space="0" w:color="auto"/>
        <w:bottom w:val="none" w:sz="0" w:space="0" w:color="auto"/>
        <w:right w:val="none" w:sz="0" w:space="0" w:color="auto"/>
      </w:divBdr>
      <w:divsChild>
        <w:div w:id="2091265409">
          <w:marLeft w:val="0"/>
          <w:marRight w:val="0"/>
          <w:marTop w:val="0"/>
          <w:marBottom w:val="0"/>
          <w:divBdr>
            <w:top w:val="none" w:sz="0" w:space="0" w:color="auto"/>
            <w:left w:val="none" w:sz="0" w:space="0" w:color="auto"/>
            <w:bottom w:val="none" w:sz="0" w:space="0" w:color="auto"/>
            <w:right w:val="none" w:sz="0" w:space="0" w:color="auto"/>
          </w:divBdr>
          <w:divsChild>
            <w:div w:id="2091265593">
              <w:marLeft w:val="0"/>
              <w:marRight w:val="0"/>
              <w:marTop w:val="0"/>
              <w:marBottom w:val="0"/>
              <w:divBdr>
                <w:top w:val="none" w:sz="0" w:space="0" w:color="auto"/>
                <w:left w:val="none" w:sz="0" w:space="0" w:color="auto"/>
                <w:bottom w:val="none" w:sz="0" w:space="0" w:color="auto"/>
                <w:right w:val="none" w:sz="0" w:space="0" w:color="auto"/>
              </w:divBdr>
              <w:divsChild>
                <w:div w:id="2091265636">
                  <w:marLeft w:val="0"/>
                  <w:marRight w:val="0"/>
                  <w:marTop w:val="0"/>
                  <w:marBottom w:val="0"/>
                  <w:divBdr>
                    <w:top w:val="none" w:sz="0" w:space="0" w:color="auto"/>
                    <w:left w:val="none" w:sz="0" w:space="0" w:color="auto"/>
                    <w:bottom w:val="none" w:sz="0" w:space="0" w:color="auto"/>
                    <w:right w:val="none" w:sz="0" w:space="0" w:color="auto"/>
                  </w:divBdr>
                  <w:divsChild>
                    <w:div w:id="2091265413">
                      <w:marLeft w:val="0"/>
                      <w:marRight w:val="0"/>
                      <w:marTop w:val="0"/>
                      <w:marBottom w:val="0"/>
                      <w:divBdr>
                        <w:top w:val="none" w:sz="0" w:space="0" w:color="auto"/>
                        <w:left w:val="none" w:sz="0" w:space="0" w:color="auto"/>
                        <w:bottom w:val="none" w:sz="0" w:space="0" w:color="auto"/>
                        <w:right w:val="none" w:sz="0" w:space="0" w:color="auto"/>
                      </w:divBdr>
                      <w:divsChild>
                        <w:div w:id="2091265368">
                          <w:marLeft w:val="0"/>
                          <w:marRight w:val="0"/>
                          <w:marTop w:val="0"/>
                          <w:marBottom w:val="0"/>
                          <w:divBdr>
                            <w:top w:val="none" w:sz="0" w:space="0" w:color="auto"/>
                            <w:left w:val="none" w:sz="0" w:space="0" w:color="auto"/>
                            <w:bottom w:val="none" w:sz="0" w:space="0" w:color="auto"/>
                            <w:right w:val="none" w:sz="0" w:space="0" w:color="auto"/>
                          </w:divBdr>
                          <w:divsChild>
                            <w:div w:id="2091265397">
                              <w:marLeft w:val="0"/>
                              <w:marRight w:val="0"/>
                              <w:marTop w:val="0"/>
                              <w:marBottom w:val="0"/>
                              <w:divBdr>
                                <w:top w:val="none" w:sz="0" w:space="0" w:color="auto"/>
                                <w:left w:val="none" w:sz="0" w:space="0" w:color="auto"/>
                                <w:bottom w:val="none" w:sz="0" w:space="0" w:color="auto"/>
                                <w:right w:val="none" w:sz="0" w:space="0" w:color="auto"/>
                              </w:divBdr>
                            </w:div>
                            <w:div w:id="2091265424">
                              <w:marLeft w:val="0"/>
                              <w:marRight w:val="0"/>
                              <w:marTop w:val="0"/>
                              <w:marBottom w:val="0"/>
                              <w:divBdr>
                                <w:top w:val="none" w:sz="0" w:space="0" w:color="auto"/>
                                <w:left w:val="none" w:sz="0" w:space="0" w:color="auto"/>
                                <w:bottom w:val="none" w:sz="0" w:space="0" w:color="auto"/>
                                <w:right w:val="none" w:sz="0" w:space="0" w:color="auto"/>
                              </w:divBdr>
                            </w:div>
                            <w:div w:id="20912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1265491">
      <w:marLeft w:val="0"/>
      <w:marRight w:val="0"/>
      <w:marTop w:val="0"/>
      <w:marBottom w:val="0"/>
      <w:divBdr>
        <w:top w:val="none" w:sz="0" w:space="0" w:color="auto"/>
        <w:left w:val="none" w:sz="0" w:space="0" w:color="auto"/>
        <w:bottom w:val="none" w:sz="0" w:space="0" w:color="auto"/>
        <w:right w:val="none" w:sz="0" w:space="0" w:color="auto"/>
      </w:divBdr>
      <w:divsChild>
        <w:div w:id="2091265641">
          <w:marLeft w:val="0"/>
          <w:marRight w:val="0"/>
          <w:marTop w:val="0"/>
          <w:marBottom w:val="0"/>
          <w:divBdr>
            <w:top w:val="none" w:sz="0" w:space="0" w:color="auto"/>
            <w:left w:val="none" w:sz="0" w:space="0" w:color="auto"/>
            <w:bottom w:val="none" w:sz="0" w:space="0" w:color="auto"/>
            <w:right w:val="none" w:sz="0" w:space="0" w:color="auto"/>
          </w:divBdr>
          <w:divsChild>
            <w:div w:id="2091265404">
              <w:marLeft w:val="0"/>
              <w:marRight w:val="0"/>
              <w:marTop w:val="0"/>
              <w:marBottom w:val="600"/>
              <w:divBdr>
                <w:top w:val="none" w:sz="0" w:space="0" w:color="auto"/>
                <w:left w:val="none" w:sz="0" w:space="0" w:color="auto"/>
                <w:bottom w:val="none" w:sz="0" w:space="0" w:color="auto"/>
                <w:right w:val="none" w:sz="0" w:space="0" w:color="auto"/>
              </w:divBdr>
              <w:divsChild>
                <w:div w:id="2091265468">
                  <w:marLeft w:val="0"/>
                  <w:marRight w:val="0"/>
                  <w:marTop w:val="0"/>
                  <w:marBottom w:val="0"/>
                  <w:divBdr>
                    <w:top w:val="none" w:sz="0" w:space="0" w:color="auto"/>
                    <w:left w:val="none" w:sz="0" w:space="0" w:color="auto"/>
                    <w:bottom w:val="none" w:sz="0" w:space="0" w:color="auto"/>
                    <w:right w:val="none" w:sz="0" w:space="0" w:color="auto"/>
                  </w:divBdr>
                  <w:divsChild>
                    <w:div w:id="2091265381">
                      <w:marLeft w:val="0"/>
                      <w:marRight w:val="0"/>
                      <w:marTop w:val="0"/>
                      <w:marBottom w:val="0"/>
                      <w:divBdr>
                        <w:top w:val="none" w:sz="0" w:space="0" w:color="auto"/>
                        <w:left w:val="none" w:sz="0" w:space="0" w:color="auto"/>
                        <w:bottom w:val="none" w:sz="0" w:space="0" w:color="auto"/>
                        <w:right w:val="none" w:sz="0" w:space="0" w:color="auto"/>
                      </w:divBdr>
                      <w:divsChild>
                        <w:div w:id="2091265619">
                          <w:marLeft w:val="0"/>
                          <w:marRight w:val="0"/>
                          <w:marTop w:val="0"/>
                          <w:marBottom w:val="0"/>
                          <w:divBdr>
                            <w:top w:val="none" w:sz="0" w:space="0" w:color="auto"/>
                            <w:left w:val="none" w:sz="0" w:space="0" w:color="auto"/>
                            <w:bottom w:val="none" w:sz="0" w:space="0" w:color="auto"/>
                            <w:right w:val="none" w:sz="0" w:space="0" w:color="auto"/>
                          </w:divBdr>
                          <w:divsChild>
                            <w:div w:id="2091265495">
                              <w:marLeft w:val="0"/>
                              <w:marRight w:val="0"/>
                              <w:marTop w:val="0"/>
                              <w:marBottom w:val="0"/>
                              <w:divBdr>
                                <w:top w:val="none" w:sz="0" w:space="0" w:color="auto"/>
                                <w:left w:val="none" w:sz="0" w:space="0" w:color="auto"/>
                                <w:bottom w:val="none" w:sz="0" w:space="0" w:color="auto"/>
                                <w:right w:val="none" w:sz="0" w:space="0" w:color="auto"/>
                              </w:divBdr>
                              <w:divsChild>
                                <w:div w:id="2091265675">
                                  <w:marLeft w:val="0"/>
                                  <w:marRight w:val="0"/>
                                  <w:marTop w:val="0"/>
                                  <w:marBottom w:val="0"/>
                                  <w:divBdr>
                                    <w:top w:val="none" w:sz="0" w:space="0" w:color="auto"/>
                                    <w:left w:val="none" w:sz="0" w:space="0" w:color="auto"/>
                                    <w:bottom w:val="none" w:sz="0" w:space="0" w:color="auto"/>
                                    <w:right w:val="none" w:sz="0" w:space="0" w:color="auto"/>
                                  </w:divBdr>
                                  <w:divsChild>
                                    <w:div w:id="2091265426">
                                      <w:marLeft w:val="0"/>
                                      <w:marRight w:val="0"/>
                                      <w:marTop w:val="0"/>
                                      <w:marBottom w:val="0"/>
                                      <w:divBdr>
                                        <w:top w:val="none" w:sz="0" w:space="0" w:color="auto"/>
                                        <w:left w:val="none" w:sz="0" w:space="0" w:color="auto"/>
                                        <w:bottom w:val="none" w:sz="0" w:space="0" w:color="auto"/>
                                        <w:right w:val="none" w:sz="0" w:space="0" w:color="auto"/>
                                      </w:divBdr>
                                      <w:divsChild>
                                        <w:div w:id="2091265602">
                                          <w:marLeft w:val="0"/>
                                          <w:marRight w:val="0"/>
                                          <w:marTop w:val="0"/>
                                          <w:marBottom w:val="0"/>
                                          <w:divBdr>
                                            <w:top w:val="none" w:sz="0" w:space="0" w:color="auto"/>
                                            <w:left w:val="none" w:sz="0" w:space="0" w:color="auto"/>
                                            <w:bottom w:val="none" w:sz="0" w:space="0" w:color="auto"/>
                                            <w:right w:val="none" w:sz="0" w:space="0" w:color="auto"/>
                                          </w:divBdr>
                                          <w:divsChild>
                                            <w:div w:id="2091265550">
                                              <w:marLeft w:val="0"/>
                                              <w:marRight w:val="0"/>
                                              <w:marTop w:val="0"/>
                                              <w:marBottom w:val="0"/>
                                              <w:divBdr>
                                                <w:top w:val="none" w:sz="0" w:space="0" w:color="auto"/>
                                                <w:left w:val="none" w:sz="0" w:space="0" w:color="auto"/>
                                                <w:bottom w:val="none" w:sz="0" w:space="0" w:color="auto"/>
                                                <w:right w:val="none" w:sz="0" w:space="0" w:color="auto"/>
                                              </w:divBdr>
                                              <w:divsChild>
                                                <w:div w:id="2091265402">
                                                  <w:marLeft w:val="0"/>
                                                  <w:marRight w:val="0"/>
                                                  <w:marTop w:val="0"/>
                                                  <w:marBottom w:val="0"/>
                                                  <w:divBdr>
                                                    <w:top w:val="none" w:sz="0" w:space="0" w:color="auto"/>
                                                    <w:left w:val="none" w:sz="0" w:space="0" w:color="auto"/>
                                                    <w:bottom w:val="none" w:sz="0" w:space="0" w:color="auto"/>
                                                    <w:right w:val="none" w:sz="0" w:space="0" w:color="auto"/>
                                                  </w:divBdr>
                                                </w:div>
                                                <w:div w:id="2091265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91265502">
                  <w:marLeft w:val="0"/>
                  <w:marRight w:val="0"/>
                  <w:marTop w:val="0"/>
                  <w:marBottom w:val="0"/>
                  <w:divBdr>
                    <w:top w:val="none" w:sz="0" w:space="0" w:color="auto"/>
                    <w:left w:val="none" w:sz="0" w:space="0" w:color="auto"/>
                    <w:bottom w:val="none" w:sz="0" w:space="0" w:color="auto"/>
                    <w:right w:val="none" w:sz="0" w:space="0" w:color="auto"/>
                  </w:divBdr>
                  <w:divsChild>
                    <w:div w:id="2091265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1265433">
              <w:marLeft w:val="0"/>
              <w:marRight w:val="0"/>
              <w:marTop w:val="0"/>
              <w:marBottom w:val="0"/>
              <w:divBdr>
                <w:top w:val="none" w:sz="0" w:space="0" w:color="auto"/>
                <w:left w:val="none" w:sz="0" w:space="0" w:color="auto"/>
                <w:bottom w:val="none" w:sz="0" w:space="0" w:color="auto"/>
                <w:right w:val="none" w:sz="0" w:space="0" w:color="auto"/>
              </w:divBdr>
              <w:divsChild>
                <w:div w:id="2091265459">
                  <w:marLeft w:val="0"/>
                  <w:marRight w:val="0"/>
                  <w:marTop w:val="0"/>
                  <w:marBottom w:val="0"/>
                  <w:divBdr>
                    <w:top w:val="none" w:sz="0" w:space="0" w:color="auto"/>
                    <w:left w:val="none" w:sz="0" w:space="0" w:color="auto"/>
                    <w:bottom w:val="none" w:sz="0" w:space="0" w:color="auto"/>
                    <w:right w:val="none" w:sz="0" w:space="0" w:color="auto"/>
                  </w:divBdr>
                  <w:divsChild>
                    <w:div w:id="2091265637">
                      <w:marLeft w:val="0"/>
                      <w:marRight w:val="0"/>
                      <w:marTop w:val="0"/>
                      <w:marBottom w:val="0"/>
                      <w:divBdr>
                        <w:top w:val="none" w:sz="0" w:space="0" w:color="auto"/>
                        <w:left w:val="none" w:sz="0" w:space="0" w:color="auto"/>
                        <w:bottom w:val="none" w:sz="0" w:space="0" w:color="auto"/>
                        <w:right w:val="none" w:sz="0" w:space="0" w:color="auto"/>
                      </w:divBdr>
                      <w:divsChild>
                        <w:div w:id="2091265418">
                          <w:marLeft w:val="0"/>
                          <w:marRight w:val="0"/>
                          <w:marTop w:val="0"/>
                          <w:marBottom w:val="0"/>
                          <w:divBdr>
                            <w:top w:val="none" w:sz="0" w:space="0" w:color="auto"/>
                            <w:left w:val="none" w:sz="0" w:space="0" w:color="auto"/>
                            <w:bottom w:val="none" w:sz="0" w:space="0" w:color="auto"/>
                            <w:right w:val="none" w:sz="0" w:space="0" w:color="auto"/>
                          </w:divBdr>
                        </w:div>
                        <w:div w:id="209126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1265483">
                  <w:marLeft w:val="0"/>
                  <w:marRight w:val="0"/>
                  <w:marTop w:val="0"/>
                  <w:marBottom w:val="0"/>
                  <w:divBdr>
                    <w:top w:val="none" w:sz="0" w:space="0" w:color="auto"/>
                    <w:left w:val="none" w:sz="0" w:space="0" w:color="auto"/>
                    <w:bottom w:val="none" w:sz="0" w:space="0" w:color="auto"/>
                    <w:right w:val="none" w:sz="0" w:space="0" w:color="auto"/>
                  </w:divBdr>
                  <w:divsChild>
                    <w:div w:id="2091265417">
                      <w:marLeft w:val="0"/>
                      <w:marRight w:val="0"/>
                      <w:marTop w:val="0"/>
                      <w:marBottom w:val="0"/>
                      <w:divBdr>
                        <w:top w:val="none" w:sz="0" w:space="0" w:color="auto"/>
                        <w:left w:val="none" w:sz="0" w:space="0" w:color="auto"/>
                        <w:bottom w:val="none" w:sz="0" w:space="0" w:color="auto"/>
                        <w:right w:val="none" w:sz="0" w:space="0" w:color="auto"/>
                      </w:divBdr>
                      <w:divsChild>
                        <w:div w:id="2091265375">
                          <w:marLeft w:val="0"/>
                          <w:marRight w:val="0"/>
                          <w:marTop w:val="0"/>
                          <w:marBottom w:val="0"/>
                          <w:divBdr>
                            <w:top w:val="none" w:sz="0" w:space="0" w:color="auto"/>
                            <w:left w:val="none" w:sz="0" w:space="0" w:color="auto"/>
                            <w:bottom w:val="none" w:sz="0" w:space="0" w:color="auto"/>
                            <w:right w:val="none" w:sz="0" w:space="0" w:color="auto"/>
                          </w:divBdr>
                          <w:divsChild>
                            <w:div w:id="2091265512">
                              <w:marLeft w:val="0"/>
                              <w:marRight w:val="0"/>
                              <w:marTop w:val="0"/>
                              <w:marBottom w:val="0"/>
                              <w:divBdr>
                                <w:top w:val="none" w:sz="0" w:space="0" w:color="auto"/>
                                <w:left w:val="none" w:sz="0" w:space="0" w:color="auto"/>
                                <w:bottom w:val="none" w:sz="0" w:space="0" w:color="auto"/>
                                <w:right w:val="none" w:sz="0" w:space="0" w:color="auto"/>
                              </w:divBdr>
                            </w:div>
                            <w:div w:id="2091265686">
                              <w:marLeft w:val="0"/>
                              <w:marRight w:val="0"/>
                              <w:marTop w:val="0"/>
                              <w:marBottom w:val="0"/>
                              <w:divBdr>
                                <w:top w:val="none" w:sz="0" w:space="0" w:color="auto"/>
                                <w:left w:val="none" w:sz="0" w:space="0" w:color="auto"/>
                                <w:bottom w:val="none" w:sz="0" w:space="0" w:color="auto"/>
                                <w:right w:val="none" w:sz="0" w:space="0" w:color="auto"/>
                              </w:divBdr>
                              <w:divsChild>
                                <w:div w:id="2091265434">
                                  <w:marLeft w:val="0"/>
                                  <w:marRight w:val="0"/>
                                  <w:marTop w:val="0"/>
                                  <w:marBottom w:val="0"/>
                                  <w:divBdr>
                                    <w:top w:val="none" w:sz="0" w:space="0" w:color="auto"/>
                                    <w:left w:val="none" w:sz="0" w:space="0" w:color="auto"/>
                                    <w:bottom w:val="none" w:sz="0" w:space="0" w:color="auto"/>
                                    <w:right w:val="none" w:sz="0" w:space="0" w:color="auto"/>
                                  </w:divBdr>
                                  <w:divsChild>
                                    <w:div w:id="2091265474">
                                      <w:marLeft w:val="0"/>
                                      <w:marRight w:val="0"/>
                                      <w:marTop w:val="0"/>
                                      <w:marBottom w:val="0"/>
                                      <w:divBdr>
                                        <w:top w:val="none" w:sz="0" w:space="0" w:color="auto"/>
                                        <w:left w:val="none" w:sz="0" w:space="0" w:color="auto"/>
                                        <w:bottom w:val="none" w:sz="0" w:space="0" w:color="auto"/>
                                        <w:right w:val="none" w:sz="0" w:space="0" w:color="auto"/>
                                      </w:divBdr>
                                    </w:div>
                                    <w:div w:id="2091265498">
                                      <w:marLeft w:val="0"/>
                                      <w:marRight w:val="0"/>
                                      <w:marTop w:val="0"/>
                                      <w:marBottom w:val="0"/>
                                      <w:divBdr>
                                        <w:top w:val="none" w:sz="0" w:space="0" w:color="auto"/>
                                        <w:left w:val="none" w:sz="0" w:space="0" w:color="auto"/>
                                        <w:bottom w:val="none" w:sz="0" w:space="0" w:color="auto"/>
                                        <w:right w:val="none" w:sz="0" w:space="0" w:color="auto"/>
                                      </w:divBdr>
                                      <w:divsChild>
                                        <w:div w:id="2091265629">
                                          <w:marLeft w:val="0"/>
                                          <w:marRight w:val="0"/>
                                          <w:marTop w:val="0"/>
                                          <w:marBottom w:val="0"/>
                                          <w:divBdr>
                                            <w:top w:val="none" w:sz="0" w:space="0" w:color="auto"/>
                                            <w:left w:val="none" w:sz="0" w:space="0" w:color="auto"/>
                                            <w:bottom w:val="none" w:sz="0" w:space="0" w:color="auto"/>
                                            <w:right w:val="none" w:sz="0" w:space="0" w:color="auto"/>
                                          </w:divBdr>
                                          <w:divsChild>
                                            <w:div w:id="2091265416">
                                              <w:marLeft w:val="0"/>
                                              <w:marRight w:val="0"/>
                                              <w:marTop w:val="0"/>
                                              <w:marBottom w:val="0"/>
                                              <w:divBdr>
                                                <w:top w:val="none" w:sz="0" w:space="0" w:color="auto"/>
                                                <w:left w:val="none" w:sz="0" w:space="0" w:color="auto"/>
                                                <w:bottom w:val="none" w:sz="0" w:space="0" w:color="auto"/>
                                                <w:right w:val="none" w:sz="0" w:space="0" w:color="auto"/>
                                              </w:divBdr>
                                            </w:div>
                                            <w:div w:id="2091265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1265458">
                                  <w:marLeft w:val="0"/>
                                  <w:marRight w:val="0"/>
                                  <w:marTop w:val="0"/>
                                  <w:marBottom w:val="0"/>
                                  <w:divBdr>
                                    <w:top w:val="none" w:sz="0" w:space="0" w:color="auto"/>
                                    <w:left w:val="none" w:sz="0" w:space="0" w:color="auto"/>
                                    <w:bottom w:val="none" w:sz="0" w:space="0" w:color="auto"/>
                                    <w:right w:val="none" w:sz="0" w:space="0" w:color="auto"/>
                                  </w:divBdr>
                                  <w:divsChild>
                                    <w:div w:id="2091265407">
                                      <w:marLeft w:val="0"/>
                                      <w:marRight w:val="0"/>
                                      <w:marTop w:val="0"/>
                                      <w:marBottom w:val="0"/>
                                      <w:divBdr>
                                        <w:top w:val="none" w:sz="0" w:space="0" w:color="auto"/>
                                        <w:left w:val="none" w:sz="0" w:space="0" w:color="auto"/>
                                        <w:bottom w:val="none" w:sz="0" w:space="0" w:color="auto"/>
                                        <w:right w:val="none" w:sz="0" w:space="0" w:color="auto"/>
                                      </w:divBdr>
                                    </w:div>
                                    <w:div w:id="2091265657">
                                      <w:marLeft w:val="0"/>
                                      <w:marRight w:val="0"/>
                                      <w:marTop w:val="0"/>
                                      <w:marBottom w:val="0"/>
                                      <w:divBdr>
                                        <w:top w:val="none" w:sz="0" w:space="0" w:color="auto"/>
                                        <w:left w:val="none" w:sz="0" w:space="0" w:color="auto"/>
                                        <w:bottom w:val="none" w:sz="0" w:space="0" w:color="auto"/>
                                        <w:right w:val="none" w:sz="0" w:space="0" w:color="auto"/>
                                      </w:divBdr>
                                      <w:divsChild>
                                        <w:div w:id="2091265649">
                                          <w:marLeft w:val="0"/>
                                          <w:marRight w:val="0"/>
                                          <w:marTop w:val="0"/>
                                          <w:marBottom w:val="0"/>
                                          <w:divBdr>
                                            <w:top w:val="none" w:sz="0" w:space="0" w:color="auto"/>
                                            <w:left w:val="none" w:sz="0" w:space="0" w:color="auto"/>
                                            <w:bottom w:val="none" w:sz="0" w:space="0" w:color="auto"/>
                                            <w:right w:val="none" w:sz="0" w:space="0" w:color="auto"/>
                                          </w:divBdr>
                                          <w:divsChild>
                                            <w:div w:id="2091265574">
                                              <w:marLeft w:val="0"/>
                                              <w:marRight w:val="0"/>
                                              <w:marTop w:val="0"/>
                                              <w:marBottom w:val="0"/>
                                              <w:divBdr>
                                                <w:top w:val="none" w:sz="0" w:space="0" w:color="auto"/>
                                                <w:left w:val="none" w:sz="0" w:space="0" w:color="auto"/>
                                                <w:bottom w:val="none" w:sz="0" w:space="0" w:color="auto"/>
                                                <w:right w:val="none" w:sz="0" w:space="0" w:color="auto"/>
                                              </w:divBdr>
                                            </w:div>
                                            <w:div w:id="2091265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1265482">
                                  <w:marLeft w:val="0"/>
                                  <w:marRight w:val="0"/>
                                  <w:marTop w:val="0"/>
                                  <w:marBottom w:val="0"/>
                                  <w:divBdr>
                                    <w:top w:val="none" w:sz="0" w:space="0" w:color="auto"/>
                                    <w:left w:val="none" w:sz="0" w:space="0" w:color="auto"/>
                                    <w:bottom w:val="none" w:sz="0" w:space="0" w:color="auto"/>
                                    <w:right w:val="none" w:sz="0" w:space="0" w:color="auto"/>
                                  </w:divBdr>
                                  <w:divsChild>
                                    <w:div w:id="2091265377">
                                      <w:marLeft w:val="0"/>
                                      <w:marRight w:val="0"/>
                                      <w:marTop w:val="0"/>
                                      <w:marBottom w:val="0"/>
                                      <w:divBdr>
                                        <w:top w:val="none" w:sz="0" w:space="0" w:color="auto"/>
                                        <w:left w:val="none" w:sz="0" w:space="0" w:color="auto"/>
                                        <w:bottom w:val="none" w:sz="0" w:space="0" w:color="auto"/>
                                        <w:right w:val="none" w:sz="0" w:space="0" w:color="auto"/>
                                      </w:divBdr>
                                    </w:div>
                                    <w:div w:id="2091265453">
                                      <w:marLeft w:val="0"/>
                                      <w:marRight w:val="0"/>
                                      <w:marTop w:val="0"/>
                                      <w:marBottom w:val="0"/>
                                      <w:divBdr>
                                        <w:top w:val="none" w:sz="0" w:space="0" w:color="auto"/>
                                        <w:left w:val="none" w:sz="0" w:space="0" w:color="auto"/>
                                        <w:bottom w:val="none" w:sz="0" w:space="0" w:color="auto"/>
                                        <w:right w:val="none" w:sz="0" w:space="0" w:color="auto"/>
                                      </w:divBdr>
                                      <w:divsChild>
                                        <w:div w:id="2091265610">
                                          <w:marLeft w:val="0"/>
                                          <w:marRight w:val="0"/>
                                          <w:marTop w:val="0"/>
                                          <w:marBottom w:val="0"/>
                                          <w:divBdr>
                                            <w:top w:val="none" w:sz="0" w:space="0" w:color="auto"/>
                                            <w:left w:val="none" w:sz="0" w:space="0" w:color="auto"/>
                                            <w:bottom w:val="none" w:sz="0" w:space="0" w:color="auto"/>
                                            <w:right w:val="none" w:sz="0" w:space="0" w:color="auto"/>
                                          </w:divBdr>
                                          <w:divsChild>
                                            <w:div w:id="2091265444">
                                              <w:marLeft w:val="0"/>
                                              <w:marRight w:val="0"/>
                                              <w:marTop w:val="0"/>
                                              <w:marBottom w:val="0"/>
                                              <w:divBdr>
                                                <w:top w:val="none" w:sz="0" w:space="0" w:color="auto"/>
                                                <w:left w:val="none" w:sz="0" w:space="0" w:color="auto"/>
                                                <w:bottom w:val="none" w:sz="0" w:space="0" w:color="auto"/>
                                                <w:right w:val="none" w:sz="0" w:space="0" w:color="auto"/>
                                              </w:divBdr>
                                            </w:div>
                                            <w:div w:id="20912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1265494">
                                  <w:marLeft w:val="0"/>
                                  <w:marRight w:val="0"/>
                                  <w:marTop w:val="0"/>
                                  <w:marBottom w:val="0"/>
                                  <w:divBdr>
                                    <w:top w:val="none" w:sz="0" w:space="0" w:color="auto"/>
                                    <w:left w:val="none" w:sz="0" w:space="0" w:color="auto"/>
                                    <w:bottom w:val="none" w:sz="0" w:space="0" w:color="auto"/>
                                    <w:right w:val="none" w:sz="0" w:space="0" w:color="auto"/>
                                  </w:divBdr>
                                  <w:divsChild>
                                    <w:div w:id="2091265385">
                                      <w:marLeft w:val="0"/>
                                      <w:marRight w:val="0"/>
                                      <w:marTop w:val="0"/>
                                      <w:marBottom w:val="0"/>
                                      <w:divBdr>
                                        <w:top w:val="none" w:sz="0" w:space="0" w:color="auto"/>
                                        <w:left w:val="none" w:sz="0" w:space="0" w:color="auto"/>
                                        <w:bottom w:val="none" w:sz="0" w:space="0" w:color="auto"/>
                                        <w:right w:val="none" w:sz="0" w:space="0" w:color="auto"/>
                                      </w:divBdr>
                                      <w:divsChild>
                                        <w:div w:id="2091265581">
                                          <w:marLeft w:val="0"/>
                                          <w:marRight w:val="0"/>
                                          <w:marTop w:val="0"/>
                                          <w:marBottom w:val="0"/>
                                          <w:divBdr>
                                            <w:top w:val="none" w:sz="0" w:space="0" w:color="auto"/>
                                            <w:left w:val="none" w:sz="0" w:space="0" w:color="auto"/>
                                            <w:bottom w:val="none" w:sz="0" w:space="0" w:color="auto"/>
                                            <w:right w:val="none" w:sz="0" w:space="0" w:color="auto"/>
                                          </w:divBdr>
                                          <w:divsChild>
                                            <w:div w:id="2091265501">
                                              <w:marLeft w:val="0"/>
                                              <w:marRight w:val="0"/>
                                              <w:marTop w:val="0"/>
                                              <w:marBottom w:val="0"/>
                                              <w:divBdr>
                                                <w:top w:val="none" w:sz="0" w:space="0" w:color="auto"/>
                                                <w:left w:val="none" w:sz="0" w:space="0" w:color="auto"/>
                                                <w:bottom w:val="none" w:sz="0" w:space="0" w:color="auto"/>
                                                <w:right w:val="none" w:sz="0" w:space="0" w:color="auto"/>
                                              </w:divBdr>
                                            </w:div>
                                            <w:div w:id="2091265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1265664">
                                      <w:marLeft w:val="0"/>
                                      <w:marRight w:val="0"/>
                                      <w:marTop w:val="0"/>
                                      <w:marBottom w:val="0"/>
                                      <w:divBdr>
                                        <w:top w:val="none" w:sz="0" w:space="0" w:color="auto"/>
                                        <w:left w:val="none" w:sz="0" w:space="0" w:color="auto"/>
                                        <w:bottom w:val="none" w:sz="0" w:space="0" w:color="auto"/>
                                        <w:right w:val="none" w:sz="0" w:space="0" w:color="auto"/>
                                      </w:divBdr>
                                    </w:div>
                                  </w:divsChild>
                                </w:div>
                                <w:div w:id="2091265522">
                                  <w:marLeft w:val="0"/>
                                  <w:marRight w:val="0"/>
                                  <w:marTop w:val="0"/>
                                  <w:marBottom w:val="0"/>
                                  <w:divBdr>
                                    <w:top w:val="none" w:sz="0" w:space="0" w:color="auto"/>
                                    <w:left w:val="none" w:sz="0" w:space="0" w:color="auto"/>
                                    <w:bottom w:val="none" w:sz="0" w:space="0" w:color="auto"/>
                                    <w:right w:val="none" w:sz="0" w:space="0" w:color="auto"/>
                                  </w:divBdr>
                                  <w:divsChild>
                                    <w:div w:id="2091265392">
                                      <w:marLeft w:val="0"/>
                                      <w:marRight w:val="0"/>
                                      <w:marTop w:val="0"/>
                                      <w:marBottom w:val="0"/>
                                      <w:divBdr>
                                        <w:top w:val="none" w:sz="0" w:space="0" w:color="auto"/>
                                        <w:left w:val="none" w:sz="0" w:space="0" w:color="auto"/>
                                        <w:bottom w:val="none" w:sz="0" w:space="0" w:color="auto"/>
                                        <w:right w:val="none" w:sz="0" w:space="0" w:color="auto"/>
                                      </w:divBdr>
                                      <w:divsChild>
                                        <w:div w:id="2091265472">
                                          <w:marLeft w:val="0"/>
                                          <w:marRight w:val="0"/>
                                          <w:marTop w:val="0"/>
                                          <w:marBottom w:val="0"/>
                                          <w:divBdr>
                                            <w:top w:val="none" w:sz="0" w:space="0" w:color="auto"/>
                                            <w:left w:val="none" w:sz="0" w:space="0" w:color="auto"/>
                                            <w:bottom w:val="none" w:sz="0" w:space="0" w:color="auto"/>
                                            <w:right w:val="none" w:sz="0" w:space="0" w:color="auto"/>
                                          </w:divBdr>
                                          <w:divsChild>
                                            <w:div w:id="2091265499">
                                              <w:marLeft w:val="0"/>
                                              <w:marRight w:val="0"/>
                                              <w:marTop w:val="0"/>
                                              <w:marBottom w:val="0"/>
                                              <w:divBdr>
                                                <w:top w:val="none" w:sz="0" w:space="0" w:color="auto"/>
                                                <w:left w:val="none" w:sz="0" w:space="0" w:color="auto"/>
                                                <w:bottom w:val="none" w:sz="0" w:space="0" w:color="auto"/>
                                                <w:right w:val="none" w:sz="0" w:space="0" w:color="auto"/>
                                              </w:divBdr>
                                            </w:div>
                                            <w:div w:id="2091265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1265615">
                                      <w:marLeft w:val="0"/>
                                      <w:marRight w:val="0"/>
                                      <w:marTop w:val="0"/>
                                      <w:marBottom w:val="0"/>
                                      <w:divBdr>
                                        <w:top w:val="none" w:sz="0" w:space="0" w:color="auto"/>
                                        <w:left w:val="none" w:sz="0" w:space="0" w:color="auto"/>
                                        <w:bottom w:val="none" w:sz="0" w:space="0" w:color="auto"/>
                                        <w:right w:val="none" w:sz="0" w:space="0" w:color="auto"/>
                                      </w:divBdr>
                                    </w:div>
                                  </w:divsChild>
                                </w:div>
                                <w:div w:id="2091265526">
                                  <w:marLeft w:val="0"/>
                                  <w:marRight w:val="0"/>
                                  <w:marTop w:val="0"/>
                                  <w:marBottom w:val="0"/>
                                  <w:divBdr>
                                    <w:top w:val="none" w:sz="0" w:space="0" w:color="auto"/>
                                    <w:left w:val="none" w:sz="0" w:space="0" w:color="auto"/>
                                    <w:bottom w:val="none" w:sz="0" w:space="0" w:color="auto"/>
                                    <w:right w:val="none" w:sz="0" w:space="0" w:color="auto"/>
                                  </w:divBdr>
                                  <w:divsChild>
                                    <w:div w:id="2091265443">
                                      <w:marLeft w:val="0"/>
                                      <w:marRight w:val="0"/>
                                      <w:marTop w:val="0"/>
                                      <w:marBottom w:val="0"/>
                                      <w:divBdr>
                                        <w:top w:val="none" w:sz="0" w:space="0" w:color="auto"/>
                                        <w:left w:val="none" w:sz="0" w:space="0" w:color="auto"/>
                                        <w:bottom w:val="none" w:sz="0" w:space="0" w:color="auto"/>
                                        <w:right w:val="none" w:sz="0" w:space="0" w:color="auto"/>
                                      </w:divBdr>
                                    </w:div>
                                    <w:div w:id="2091265485">
                                      <w:marLeft w:val="0"/>
                                      <w:marRight w:val="0"/>
                                      <w:marTop w:val="0"/>
                                      <w:marBottom w:val="0"/>
                                      <w:divBdr>
                                        <w:top w:val="none" w:sz="0" w:space="0" w:color="auto"/>
                                        <w:left w:val="none" w:sz="0" w:space="0" w:color="auto"/>
                                        <w:bottom w:val="none" w:sz="0" w:space="0" w:color="auto"/>
                                        <w:right w:val="none" w:sz="0" w:space="0" w:color="auto"/>
                                      </w:divBdr>
                                      <w:divsChild>
                                        <w:div w:id="2091265596">
                                          <w:marLeft w:val="0"/>
                                          <w:marRight w:val="0"/>
                                          <w:marTop w:val="0"/>
                                          <w:marBottom w:val="0"/>
                                          <w:divBdr>
                                            <w:top w:val="none" w:sz="0" w:space="0" w:color="auto"/>
                                            <w:left w:val="none" w:sz="0" w:space="0" w:color="auto"/>
                                            <w:bottom w:val="none" w:sz="0" w:space="0" w:color="auto"/>
                                            <w:right w:val="none" w:sz="0" w:space="0" w:color="auto"/>
                                          </w:divBdr>
                                          <w:divsChild>
                                            <w:div w:id="2091265394">
                                              <w:marLeft w:val="0"/>
                                              <w:marRight w:val="0"/>
                                              <w:marTop w:val="0"/>
                                              <w:marBottom w:val="0"/>
                                              <w:divBdr>
                                                <w:top w:val="none" w:sz="0" w:space="0" w:color="auto"/>
                                                <w:left w:val="none" w:sz="0" w:space="0" w:color="auto"/>
                                                <w:bottom w:val="none" w:sz="0" w:space="0" w:color="auto"/>
                                                <w:right w:val="none" w:sz="0" w:space="0" w:color="auto"/>
                                              </w:divBdr>
                                            </w:div>
                                            <w:div w:id="2091265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1265533">
                                  <w:marLeft w:val="0"/>
                                  <w:marRight w:val="0"/>
                                  <w:marTop w:val="0"/>
                                  <w:marBottom w:val="0"/>
                                  <w:divBdr>
                                    <w:top w:val="none" w:sz="0" w:space="0" w:color="auto"/>
                                    <w:left w:val="none" w:sz="0" w:space="0" w:color="auto"/>
                                    <w:bottom w:val="none" w:sz="0" w:space="0" w:color="auto"/>
                                    <w:right w:val="none" w:sz="0" w:space="0" w:color="auto"/>
                                  </w:divBdr>
                                  <w:divsChild>
                                    <w:div w:id="2091265370">
                                      <w:marLeft w:val="0"/>
                                      <w:marRight w:val="0"/>
                                      <w:marTop w:val="0"/>
                                      <w:marBottom w:val="0"/>
                                      <w:divBdr>
                                        <w:top w:val="none" w:sz="0" w:space="0" w:color="auto"/>
                                        <w:left w:val="none" w:sz="0" w:space="0" w:color="auto"/>
                                        <w:bottom w:val="none" w:sz="0" w:space="0" w:color="auto"/>
                                        <w:right w:val="none" w:sz="0" w:space="0" w:color="auto"/>
                                      </w:divBdr>
                                      <w:divsChild>
                                        <w:div w:id="2091265425">
                                          <w:marLeft w:val="0"/>
                                          <w:marRight w:val="0"/>
                                          <w:marTop w:val="0"/>
                                          <w:marBottom w:val="0"/>
                                          <w:divBdr>
                                            <w:top w:val="none" w:sz="0" w:space="0" w:color="auto"/>
                                            <w:left w:val="none" w:sz="0" w:space="0" w:color="auto"/>
                                            <w:bottom w:val="none" w:sz="0" w:space="0" w:color="auto"/>
                                            <w:right w:val="none" w:sz="0" w:space="0" w:color="auto"/>
                                          </w:divBdr>
                                          <w:divsChild>
                                            <w:div w:id="2091265422">
                                              <w:marLeft w:val="0"/>
                                              <w:marRight w:val="0"/>
                                              <w:marTop w:val="0"/>
                                              <w:marBottom w:val="0"/>
                                              <w:divBdr>
                                                <w:top w:val="none" w:sz="0" w:space="0" w:color="auto"/>
                                                <w:left w:val="none" w:sz="0" w:space="0" w:color="auto"/>
                                                <w:bottom w:val="none" w:sz="0" w:space="0" w:color="auto"/>
                                                <w:right w:val="none" w:sz="0" w:space="0" w:color="auto"/>
                                              </w:divBdr>
                                            </w:div>
                                            <w:div w:id="209126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1265391">
                                      <w:marLeft w:val="0"/>
                                      <w:marRight w:val="0"/>
                                      <w:marTop w:val="0"/>
                                      <w:marBottom w:val="0"/>
                                      <w:divBdr>
                                        <w:top w:val="none" w:sz="0" w:space="0" w:color="auto"/>
                                        <w:left w:val="none" w:sz="0" w:space="0" w:color="auto"/>
                                        <w:bottom w:val="none" w:sz="0" w:space="0" w:color="auto"/>
                                        <w:right w:val="none" w:sz="0" w:space="0" w:color="auto"/>
                                      </w:divBdr>
                                    </w:div>
                                  </w:divsChild>
                                </w:div>
                                <w:div w:id="2091265539">
                                  <w:marLeft w:val="0"/>
                                  <w:marRight w:val="0"/>
                                  <w:marTop w:val="0"/>
                                  <w:marBottom w:val="0"/>
                                  <w:divBdr>
                                    <w:top w:val="none" w:sz="0" w:space="0" w:color="auto"/>
                                    <w:left w:val="none" w:sz="0" w:space="0" w:color="auto"/>
                                    <w:bottom w:val="none" w:sz="0" w:space="0" w:color="auto"/>
                                    <w:right w:val="none" w:sz="0" w:space="0" w:color="auto"/>
                                  </w:divBdr>
                                  <w:divsChild>
                                    <w:div w:id="2091265638">
                                      <w:marLeft w:val="0"/>
                                      <w:marRight w:val="0"/>
                                      <w:marTop w:val="0"/>
                                      <w:marBottom w:val="0"/>
                                      <w:divBdr>
                                        <w:top w:val="none" w:sz="0" w:space="0" w:color="auto"/>
                                        <w:left w:val="none" w:sz="0" w:space="0" w:color="auto"/>
                                        <w:bottom w:val="none" w:sz="0" w:space="0" w:color="auto"/>
                                        <w:right w:val="none" w:sz="0" w:space="0" w:color="auto"/>
                                      </w:divBdr>
                                    </w:div>
                                    <w:div w:id="2091265669">
                                      <w:marLeft w:val="0"/>
                                      <w:marRight w:val="0"/>
                                      <w:marTop w:val="0"/>
                                      <w:marBottom w:val="0"/>
                                      <w:divBdr>
                                        <w:top w:val="none" w:sz="0" w:space="0" w:color="auto"/>
                                        <w:left w:val="none" w:sz="0" w:space="0" w:color="auto"/>
                                        <w:bottom w:val="none" w:sz="0" w:space="0" w:color="auto"/>
                                        <w:right w:val="none" w:sz="0" w:space="0" w:color="auto"/>
                                      </w:divBdr>
                                      <w:divsChild>
                                        <w:div w:id="2091265460">
                                          <w:marLeft w:val="0"/>
                                          <w:marRight w:val="0"/>
                                          <w:marTop w:val="0"/>
                                          <w:marBottom w:val="0"/>
                                          <w:divBdr>
                                            <w:top w:val="none" w:sz="0" w:space="0" w:color="auto"/>
                                            <w:left w:val="none" w:sz="0" w:space="0" w:color="auto"/>
                                            <w:bottom w:val="none" w:sz="0" w:space="0" w:color="auto"/>
                                            <w:right w:val="none" w:sz="0" w:space="0" w:color="auto"/>
                                          </w:divBdr>
                                          <w:divsChild>
                                            <w:div w:id="2091265548">
                                              <w:marLeft w:val="0"/>
                                              <w:marRight w:val="0"/>
                                              <w:marTop w:val="0"/>
                                              <w:marBottom w:val="0"/>
                                              <w:divBdr>
                                                <w:top w:val="none" w:sz="0" w:space="0" w:color="auto"/>
                                                <w:left w:val="none" w:sz="0" w:space="0" w:color="auto"/>
                                                <w:bottom w:val="none" w:sz="0" w:space="0" w:color="auto"/>
                                                <w:right w:val="none" w:sz="0" w:space="0" w:color="auto"/>
                                              </w:divBdr>
                                            </w:div>
                                            <w:div w:id="2091265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1265572">
                                  <w:marLeft w:val="0"/>
                                  <w:marRight w:val="0"/>
                                  <w:marTop w:val="0"/>
                                  <w:marBottom w:val="0"/>
                                  <w:divBdr>
                                    <w:top w:val="none" w:sz="0" w:space="0" w:color="auto"/>
                                    <w:left w:val="none" w:sz="0" w:space="0" w:color="auto"/>
                                    <w:bottom w:val="none" w:sz="0" w:space="0" w:color="auto"/>
                                    <w:right w:val="none" w:sz="0" w:space="0" w:color="auto"/>
                                  </w:divBdr>
                                  <w:divsChild>
                                    <w:div w:id="2091265387">
                                      <w:marLeft w:val="0"/>
                                      <w:marRight w:val="0"/>
                                      <w:marTop w:val="0"/>
                                      <w:marBottom w:val="0"/>
                                      <w:divBdr>
                                        <w:top w:val="none" w:sz="0" w:space="0" w:color="auto"/>
                                        <w:left w:val="none" w:sz="0" w:space="0" w:color="auto"/>
                                        <w:bottom w:val="none" w:sz="0" w:space="0" w:color="auto"/>
                                        <w:right w:val="none" w:sz="0" w:space="0" w:color="auto"/>
                                      </w:divBdr>
                                      <w:divsChild>
                                        <w:div w:id="2091265547">
                                          <w:marLeft w:val="0"/>
                                          <w:marRight w:val="0"/>
                                          <w:marTop w:val="0"/>
                                          <w:marBottom w:val="0"/>
                                          <w:divBdr>
                                            <w:top w:val="none" w:sz="0" w:space="0" w:color="auto"/>
                                            <w:left w:val="none" w:sz="0" w:space="0" w:color="auto"/>
                                            <w:bottom w:val="none" w:sz="0" w:space="0" w:color="auto"/>
                                            <w:right w:val="none" w:sz="0" w:space="0" w:color="auto"/>
                                          </w:divBdr>
                                          <w:divsChild>
                                            <w:div w:id="2091265562">
                                              <w:marLeft w:val="0"/>
                                              <w:marRight w:val="0"/>
                                              <w:marTop w:val="0"/>
                                              <w:marBottom w:val="0"/>
                                              <w:divBdr>
                                                <w:top w:val="none" w:sz="0" w:space="0" w:color="auto"/>
                                                <w:left w:val="none" w:sz="0" w:space="0" w:color="auto"/>
                                                <w:bottom w:val="none" w:sz="0" w:space="0" w:color="auto"/>
                                                <w:right w:val="none" w:sz="0" w:space="0" w:color="auto"/>
                                              </w:divBdr>
                                            </w:div>
                                            <w:div w:id="2091265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1265689">
                                      <w:marLeft w:val="0"/>
                                      <w:marRight w:val="0"/>
                                      <w:marTop w:val="0"/>
                                      <w:marBottom w:val="0"/>
                                      <w:divBdr>
                                        <w:top w:val="none" w:sz="0" w:space="0" w:color="auto"/>
                                        <w:left w:val="none" w:sz="0" w:space="0" w:color="auto"/>
                                        <w:bottom w:val="none" w:sz="0" w:space="0" w:color="auto"/>
                                        <w:right w:val="none" w:sz="0" w:space="0" w:color="auto"/>
                                      </w:divBdr>
                                    </w:div>
                                  </w:divsChild>
                                </w:div>
                                <w:div w:id="2091265583">
                                  <w:marLeft w:val="0"/>
                                  <w:marRight w:val="0"/>
                                  <w:marTop w:val="0"/>
                                  <w:marBottom w:val="0"/>
                                  <w:divBdr>
                                    <w:top w:val="none" w:sz="0" w:space="0" w:color="auto"/>
                                    <w:left w:val="none" w:sz="0" w:space="0" w:color="auto"/>
                                    <w:bottom w:val="none" w:sz="0" w:space="0" w:color="auto"/>
                                    <w:right w:val="none" w:sz="0" w:space="0" w:color="auto"/>
                                  </w:divBdr>
                                  <w:divsChild>
                                    <w:div w:id="2091265456">
                                      <w:marLeft w:val="0"/>
                                      <w:marRight w:val="0"/>
                                      <w:marTop w:val="0"/>
                                      <w:marBottom w:val="0"/>
                                      <w:divBdr>
                                        <w:top w:val="none" w:sz="0" w:space="0" w:color="auto"/>
                                        <w:left w:val="none" w:sz="0" w:space="0" w:color="auto"/>
                                        <w:bottom w:val="none" w:sz="0" w:space="0" w:color="auto"/>
                                        <w:right w:val="none" w:sz="0" w:space="0" w:color="auto"/>
                                      </w:divBdr>
                                      <w:divsChild>
                                        <w:div w:id="2091265365">
                                          <w:marLeft w:val="0"/>
                                          <w:marRight w:val="0"/>
                                          <w:marTop w:val="0"/>
                                          <w:marBottom w:val="0"/>
                                          <w:divBdr>
                                            <w:top w:val="none" w:sz="0" w:space="0" w:color="auto"/>
                                            <w:left w:val="none" w:sz="0" w:space="0" w:color="auto"/>
                                            <w:bottom w:val="none" w:sz="0" w:space="0" w:color="auto"/>
                                            <w:right w:val="none" w:sz="0" w:space="0" w:color="auto"/>
                                          </w:divBdr>
                                          <w:divsChild>
                                            <w:div w:id="2091265388">
                                              <w:marLeft w:val="0"/>
                                              <w:marRight w:val="0"/>
                                              <w:marTop w:val="0"/>
                                              <w:marBottom w:val="0"/>
                                              <w:divBdr>
                                                <w:top w:val="none" w:sz="0" w:space="0" w:color="auto"/>
                                                <w:left w:val="none" w:sz="0" w:space="0" w:color="auto"/>
                                                <w:bottom w:val="none" w:sz="0" w:space="0" w:color="auto"/>
                                                <w:right w:val="none" w:sz="0" w:space="0" w:color="auto"/>
                                              </w:divBdr>
                                            </w:div>
                                            <w:div w:id="2091265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1265487">
                                      <w:marLeft w:val="0"/>
                                      <w:marRight w:val="0"/>
                                      <w:marTop w:val="0"/>
                                      <w:marBottom w:val="0"/>
                                      <w:divBdr>
                                        <w:top w:val="none" w:sz="0" w:space="0" w:color="auto"/>
                                        <w:left w:val="none" w:sz="0" w:space="0" w:color="auto"/>
                                        <w:bottom w:val="none" w:sz="0" w:space="0" w:color="auto"/>
                                        <w:right w:val="none" w:sz="0" w:space="0" w:color="auto"/>
                                      </w:divBdr>
                                    </w:div>
                                  </w:divsChild>
                                </w:div>
                                <w:div w:id="2091265589">
                                  <w:marLeft w:val="0"/>
                                  <w:marRight w:val="0"/>
                                  <w:marTop w:val="0"/>
                                  <w:marBottom w:val="0"/>
                                  <w:divBdr>
                                    <w:top w:val="none" w:sz="0" w:space="0" w:color="auto"/>
                                    <w:left w:val="none" w:sz="0" w:space="0" w:color="auto"/>
                                    <w:bottom w:val="none" w:sz="0" w:space="0" w:color="auto"/>
                                    <w:right w:val="none" w:sz="0" w:space="0" w:color="auto"/>
                                  </w:divBdr>
                                  <w:divsChild>
                                    <w:div w:id="2091265497">
                                      <w:marLeft w:val="0"/>
                                      <w:marRight w:val="0"/>
                                      <w:marTop w:val="0"/>
                                      <w:marBottom w:val="0"/>
                                      <w:divBdr>
                                        <w:top w:val="none" w:sz="0" w:space="0" w:color="auto"/>
                                        <w:left w:val="none" w:sz="0" w:space="0" w:color="auto"/>
                                        <w:bottom w:val="none" w:sz="0" w:space="0" w:color="auto"/>
                                        <w:right w:val="none" w:sz="0" w:space="0" w:color="auto"/>
                                      </w:divBdr>
                                      <w:divsChild>
                                        <w:div w:id="2091265685">
                                          <w:marLeft w:val="0"/>
                                          <w:marRight w:val="0"/>
                                          <w:marTop w:val="0"/>
                                          <w:marBottom w:val="0"/>
                                          <w:divBdr>
                                            <w:top w:val="none" w:sz="0" w:space="0" w:color="auto"/>
                                            <w:left w:val="none" w:sz="0" w:space="0" w:color="auto"/>
                                            <w:bottom w:val="none" w:sz="0" w:space="0" w:color="auto"/>
                                            <w:right w:val="none" w:sz="0" w:space="0" w:color="auto"/>
                                          </w:divBdr>
                                          <w:divsChild>
                                            <w:div w:id="2091265567">
                                              <w:marLeft w:val="0"/>
                                              <w:marRight w:val="0"/>
                                              <w:marTop w:val="0"/>
                                              <w:marBottom w:val="0"/>
                                              <w:divBdr>
                                                <w:top w:val="none" w:sz="0" w:space="0" w:color="auto"/>
                                                <w:left w:val="none" w:sz="0" w:space="0" w:color="auto"/>
                                                <w:bottom w:val="none" w:sz="0" w:space="0" w:color="auto"/>
                                                <w:right w:val="none" w:sz="0" w:space="0" w:color="auto"/>
                                              </w:divBdr>
                                            </w:div>
                                            <w:div w:id="2091265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1265576">
                                      <w:marLeft w:val="0"/>
                                      <w:marRight w:val="0"/>
                                      <w:marTop w:val="0"/>
                                      <w:marBottom w:val="0"/>
                                      <w:divBdr>
                                        <w:top w:val="none" w:sz="0" w:space="0" w:color="auto"/>
                                        <w:left w:val="none" w:sz="0" w:space="0" w:color="auto"/>
                                        <w:bottom w:val="none" w:sz="0" w:space="0" w:color="auto"/>
                                        <w:right w:val="none" w:sz="0" w:space="0" w:color="auto"/>
                                      </w:divBdr>
                                    </w:div>
                                  </w:divsChild>
                                </w:div>
                                <w:div w:id="2091265617">
                                  <w:marLeft w:val="0"/>
                                  <w:marRight w:val="0"/>
                                  <w:marTop w:val="0"/>
                                  <w:marBottom w:val="0"/>
                                  <w:divBdr>
                                    <w:top w:val="none" w:sz="0" w:space="0" w:color="auto"/>
                                    <w:left w:val="none" w:sz="0" w:space="0" w:color="auto"/>
                                    <w:bottom w:val="none" w:sz="0" w:space="0" w:color="auto"/>
                                    <w:right w:val="none" w:sz="0" w:space="0" w:color="auto"/>
                                  </w:divBdr>
                                  <w:divsChild>
                                    <w:div w:id="2091265393">
                                      <w:marLeft w:val="0"/>
                                      <w:marRight w:val="0"/>
                                      <w:marTop w:val="0"/>
                                      <w:marBottom w:val="0"/>
                                      <w:divBdr>
                                        <w:top w:val="none" w:sz="0" w:space="0" w:color="auto"/>
                                        <w:left w:val="none" w:sz="0" w:space="0" w:color="auto"/>
                                        <w:bottom w:val="none" w:sz="0" w:space="0" w:color="auto"/>
                                        <w:right w:val="none" w:sz="0" w:space="0" w:color="auto"/>
                                      </w:divBdr>
                                    </w:div>
                                    <w:div w:id="2091265540">
                                      <w:marLeft w:val="0"/>
                                      <w:marRight w:val="0"/>
                                      <w:marTop w:val="0"/>
                                      <w:marBottom w:val="0"/>
                                      <w:divBdr>
                                        <w:top w:val="none" w:sz="0" w:space="0" w:color="auto"/>
                                        <w:left w:val="none" w:sz="0" w:space="0" w:color="auto"/>
                                        <w:bottom w:val="none" w:sz="0" w:space="0" w:color="auto"/>
                                        <w:right w:val="none" w:sz="0" w:space="0" w:color="auto"/>
                                      </w:divBdr>
                                      <w:divsChild>
                                        <w:div w:id="2091265446">
                                          <w:marLeft w:val="0"/>
                                          <w:marRight w:val="0"/>
                                          <w:marTop w:val="0"/>
                                          <w:marBottom w:val="0"/>
                                          <w:divBdr>
                                            <w:top w:val="none" w:sz="0" w:space="0" w:color="auto"/>
                                            <w:left w:val="none" w:sz="0" w:space="0" w:color="auto"/>
                                            <w:bottom w:val="none" w:sz="0" w:space="0" w:color="auto"/>
                                            <w:right w:val="none" w:sz="0" w:space="0" w:color="auto"/>
                                          </w:divBdr>
                                          <w:divsChild>
                                            <w:div w:id="2091265597">
                                              <w:marLeft w:val="0"/>
                                              <w:marRight w:val="0"/>
                                              <w:marTop w:val="0"/>
                                              <w:marBottom w:val="0"/>
                                              <w:divBdr>
                                                <w:top w:val="none" w:sz="0" w:space="0" w:color="auto"/>
                                                <w:left w:val="none" w:sz="0" w:space="0" w:color="auto"/>
                                                <w:bottom w:val="none" w:sz="0" w:space="0" w:color="auto"/>
                                                <w:right w:val="none" w:sz="0" w:space="0" w:color="auto"/>
                                              </w:divBdr>
                                            </w:div>
                                            <w:div w:id="2091265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1265626">
                                  <w:marLeft w:val="0"/>
                                  <w:marRight w:val="0"/>
                                  <w:marTop w:val="0"/>
                                  <w:marBottom w:val="0"/>
                                  <w:divBdr>
                                    <w:top w:val="none" w:sz="0" w:space="0" w:color="auto"/>
                                    <w:left w:val="none" w:sz="0" w:space="0" w:color="auto"/>
                                    <w:bottom w:val="none" w:sz="0" w:space="0" w:color="auto"/>
                                    <w:right w:val="none" w:sz="0" w:space="0" w:color="auto"/>
                                  </w:divBdr>
                                  <w:divsChild>
                                    <w:div w:id="2091265455">
                                      <w:marLeft w:val="0"/>
                                      <w:marRight w:val="0"/>
                                      <w:marTop w:val="0"/>
                                      <w:marBottom w:val="0"/>
                                      <w:divBdr>
                                        <w:top w:val="none" w:sz="0" w:space="0" w:color="auto"/>
                                        <w:left w:val="none" w:sz="0" w:space="0" w:color="auto"/>
                                        <w:bottom w:val="none" w:sz="0" w:space="0" w:color="auto"/>
                                        <w:right w:val="none" w:sz="0" w:space="0" w:color="auto"/>
                                      </w:divBdr>
                                    </w:div>
                                    <w:div w:id="2091265469">
                                      <w:marLeft w:val="0"/>
                                      <w:marRight w:val="0"/>
                                      <w:marTop w:val="0"/>
                                      <w:marBottom w:val="0"/>
                                      <w:divBdr>
                                        <w:top w:val="none" w:sz="0" w:space="0" w:color="auto"/>
                                        <w:left w:val="none" w:sz="0" w:space="0" w:color="auto"/>
                                        <w:bottom w:val="none" w:sz="0" w:space="0" w:color="auto"/>
                                        <w:right w:val="none" w:sz="0" w:space="0" w:color="auto"/>
                                      </w:divBdr>
                                      <w:divsChild>
                                        <w:div w:id="2091265488">
                                          <w:marLeft w:val="0"/>
                                          <w:marRight w:val="0"/>
                                          <w:marTop w:val="0"/>
                                          <w:marBottom w:val="0"/>
                                          <w:divBdr>
                                            <w:top w:val="none" w:sz="0" w:space="0" w:color="auto"/>
                                            <w:left w:val="none" w:sz="0" w:space="0" w:color="auto"/>
                                            <w:bottom w:val="none" w:sz="0" w:space="0" w:color="auto"/>
                                            <w:right w:val="none" w:sz="0" w:space="0" w:color="auto"/>
                                          </w:divBdr>
                                          <w:divsChild>
                                            <w:div w:id="2091265531">
                                              <w:marLeft w:val="0"/>
                                              <w:marRight w:val="0"/>
                                              <w:marTop w:val="0"/>
                                              <w:marBottom w:val="0"/>
                                              <w:divBdr>
                                                <w:top w:val="none" w:sz="0" w:space="0" w:color="auto"/>
                                                <w:left w:val="none" w:sz="0" w:space="0" w:color="auto"/>
                                                <w:bottom w:val="none" w:sz="0" w:space="0" w:color="auto"/>
                                                <w:right w:val="none" w:sz="0" w:space="0" w:color="auto"/>
                                              </w:divBdr>
                                            </w:div>
                                            <w:div w:id="2091265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1265627">
                                  <w:marLeft w:val="0"/>
                                  <w:marRight w:val="0"/>
                                  <w:marTop w:val="0"/>
                                  <w:marBottom w:val="0"/>
                                  <w:divBdr>
                                    <w:top w:val="none" w:sz="0" w:space="0" w:color="auto"/>
                                    <w:left w:val="none" w:sz="0" w:space="0" w:color="auto"/>
                                    <w:bottom w:val="none" w:sz="0" w:space="0" w:color="auto"/>
                                    <w:right w:val="none" w:sz="0" w:space="0" w:color="auto"/>
                                  </w:divBdr>
                                  <w:divsChild>
                                    <w:div w:id="2091265535">
                                      <w:marLeft w:val="0"/>
                                      <w:marRight w:val="0"/>
                                      <w:marTop w:val="0"/>
                                      <w:marBottom w:val="0"/>
                                      <w:divBdr>
                                        <w:top w:val="none" w:sz="0" w:space="0" w:color="auto"/>
                                        <w:left w:val="none" w:sz="0" w:space="0" w:color="auto"/>
                                        <w:bottom w:val="none" w:sz="0" w:space="0" w:color="auto"/>
                                        <w:right w:val="none" w:sz="0" w:space="0" w:color="auto"/>
                                      </w:divBdr>
                                    </w:div>
                                    <w:div w:id="2091265665">
                                      <w:marLeft w:val="0"/>
                                      <w:marRight w:val="0"/>
                                      <w:marTop w:val="0"/>
                                      <w:marBottom w:val="0"/>
                                      <w:divBdr>
                                        <w:top w:val="none" w:sz="0" w:space="0" w:color="auto"/>
                                        <w:left w:val="none" w:sz="0" w:space="0" w:color="auto"/>
                                        <w:bottom w:val="none" w:sz="0" w:space="0" w:color="auto"/>
                                        <w:right w:val="none" w:sz="0" w:space="0" w:color="auto"/>
                                      </w:divBdr>
                                      <w:divsChild>
                                        <w:div w:id="2091265427">
                                          <w:marLeft w:val="0"/>
                                          <w:marRight w:val="0"/>
                                          <w:marTop w:val="0"/>
                                          <w:marBottom w:val="0"/>
                                          <w:divBdr>
                                            <w:top w:val="none" w:sz="0" w:space="0" w:color="auto"/>
                                            <w:left w:val="none" w:sz="0" w:space="0" w:color="auto"/>
                                            <w:bottom w:val="none" w:sz="0" w:space="0" w:color="auto"/>
                                            <w:right w:val="none" w:sz="0" w:space="0" w:color="auto"/>
                                          </w:divBdr>
                                          <w:divsChild>
                                            <w:div w:id="2091265490">
                                              <w:marLeft w:val="0"/>
                                              <w:marRight w:val="0"/>
                                              <w:marTop w:val="0"/>
                                              <w:marBottom w:val="0"/>
                                              <w:divBdr>
                                                <w:top w:val="none" w:sz="0" w:space="0" w:color="auto"/>
                                                <w:left w:val="none" w:sz="0" w:space="0" w:color="auto"/>
                                                <w:bottom w:val="none" w:sz="0" w:space="0" w:color="auto"/>
                                                <w:right w:val="none" w:sz="0" w:space="0" w:color="auto"/>
                                              </w:divBdr>
                                            </w:div>
                                            <w:div w:id="2091265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1265642">
                                  <w:marLeft w:val="0"/>
                                  <w:marRight w:val="0"/>
                                  <w:marTop w:val="0"/>
                                  <w:marBottom w:val="0"/>
                                  <w:divBdr>
                                    <w:top w:val="none" w:sz="0" w:space="0" w:color="auto"/>
                                    <w:left w:val="none" w:sz="0" w:space="0" w:color="auto"/>
                                    <w:bottom w:val="none" w:sz="0" w:space="0" w:color="auto"/>
                                    <w:right w:val="none" w:sz="0" w:space="0" w:color="auto"/>
                                  </w:divBdr>
                                  <w:divsChild>
                                    <w:div w:id="2091265480">
                                      <w:marLeft w:val="0"/>
                                      <w:marRight w:val="0"/>
                                      <w:marTop w:val="0"/>
                                      <w:marBottom w:val="0"/>
                                      <w:divBdr>
                                        <w:top w:val="none" w:sz="0" w:space="0" w:color="auto"/>
                                        <w:left w:val="none" w:sz="0" w:space="0" w:color="auto"/>
                                        <w:bottom w:val="none" w:sz="0" w:space="0" w:color="auto"/>
                                        <w:right w:val="none" w:sz="0" w:space="0" w:color="auto"/>
                                      </w:divBdr>
                                      <w:divsChild>
                                        <w:div w:id="2091265500">
                                          <w:marLeft w:val="0"/>
                                          <w:marRight w:val="0"/>
                                          <w:marTop w:val="0"/>
                                          <w:marBottom w:val="0"/>
                                          <w:divBdr>
                                            <w:top w:val="none" w:sz="0" w:space="0" w:color="auto"/>
                                            <w:left w:val="none" w:sz="0" w:space="0" w:color="auto"/>
                                            <w:bottom w:val="none" w:sz="0" w:space="0" w:color="auto"/>
                                            <w:right w:val="none" w:sz="0" w:space="0" w:color="auto"/>
                                          </w:divBdr>
                                          <w:divsChild>
                                            <w:div w:id="2091265620">
                                              <w:marLeft w:val="0"/>
                                              <w:marRight w:val="0"/>
                                              <w:marTop w:val="0"/>
                                              <w:marBottom w:val="0"/>
                                              <w:divBdr>
                                                <w:top w:val="none" w:sz="0" w:space="0" w:color="auto"/>
                                                <w:left w:val="none" w:sz="0" w:space="0" w:color="auto"/>
                                                <w:bottom w:val="none" w:sz="0" w:space="0" w:color="auto"/>
                                                <w:right w:val="none" w:sz="0" w:space="0" w:color="auto"/>
                                              </w:divBdr>
                                            </w:div>
                                            <w:div w:id="2091265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1265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1265524">
                  <w:marLeft w:val="0"/>
                  <w:marRight w:val="0"/>
                  <w:marTop w:val="0"/>
                  <w:marBottom w:val="0"/>
                  <w:divBdr>
                    <w:top w:val="none" w:sz="0" w:space="0" w:color="auto"/>
                    <w:left w:val="none" w:sz="0" w:space="0" w:color="auto"/>
                    <w:bottom w:val="none" w:sz="0" w:space="0" w:color="auto"/>
                    <w:right w:val="none" w:sz="0" w:space="0" w:color="auto"/>
                  </w:divBdr>
                  <w:divsChild>
                    <w:div w:id="2091265651">
                      <w:marLeft w:val="0"/>
                      <w:marRight w:val="0"/>
                      <w:marTop w:val="0"/>
                      <w:marBottom w:val="0"/>
                      <w:divBdr>
                        <w:top w:val="none" w:sz="0" w:space="0" w:color="auto"/>
                        <w:left w:val="none" w:sz="0" w:space="0" w:color="auto"/>
                        <w:bottom w:val="none" w:sz="0" w:space="0" w:color="auto"/>
                        <w:right w:val="none" w:sz="0" w:space="0" w:color="auto"/>
                      </w:divBdr>
                      <w:divsChild>
                        <w:div w:id="2091265666">
                          <w:marLeft w:val="0"/>
                          <w:marRight w:val="0"/>
                          <w:marTop w:val="0"/>
                          <w:marBottom w:val="0"/>
                          <w:divBdr>
                            <w:top w:val="none" w:sz="0" w:space="0" w:color="auto"/>
                            <w:left w:val="none" w:sz="0" w:space="0" w:color="auto"/>
                            <w:bottom w:val="none" w:sz="0" w:space="0" w:color="auto"/>
                            <w:right w:val="none" w:sz="0" w:space="0" w:color="auto"/>
                          </w:divBdr>
                          <w:divsChild>
                            <w:div w:id="2091265682">
                              <w:marLeft w:val="0"/>
                              <w:marRight w:val="0"/>
                              <w:marTop w:val="0"/>
                              <w:marBottom w:val="0"/>
                              <w:divBdr>
                                <w:top w:val="none" w:sz="0" w:space="0" w:color="auto"/>
                                <w:left w:val="none" w:sz="0" w:space="0" w:color="auto"/>
                                <w:bottom w:val="none" w:sz="0" w:space="0" w:color="auto"/>
                                <w:right w:val="none" w:sz="0" w:space="0" w:color="auto"/>
                              </w:divBdr>
                              <w:divsChild>
                                <w:div w:id="2091265476">
                                  <w:marLeft w:val="0"/>
                                  <w:marRight w:val="0"/>
                                  <w:marTop w:val="0"/>
                                  <w:marBottom w:val="0"/>
                                  <w:divBdr>
                                    <w:top w:val="none" w:sz="0" w:space="0" w:color="auto"/>
                                    <w:left w:val="none" w:sz="0" w:space="0" w:color="auto"/>
                                    <w:bottom w:val="none" w:sz="0" w:space="0" w:color="auto"/>
                                    <w:right w:val="none" w:sz="0" w:space="0" w:color="auto"/>
                                  </w:divBdr>
                                  <w:divsChild>
                                    <w:div w:id="2091265587">
                                      <w:marLeft w:val="0"/>
                                      <w:marRight w:val="0"/>
                                      <w:marTop w:val="0"/>
                                      <w:marBottom w:val="0"/>
                                      <w:divBdr>
                                        <w:top w:val="none" w:sz="0" w:space="0" w:color="auto"/>
                                        <w:left w:val="none" w:sz="0" w:space="0" w:color="auto"/>
                                        <w:bottom w:val="none" w:sz="0" w:space="0" w:color="auto"/>
                                        <w:right w:val="none" w:sz="0" w:space="0" w:color="auto"/>
                                      </w:divBdr>
                                      <w:divsChild>
                                        <w:div w:id="2091265492">
                                          <w:marLeft w:val="0"/>
                                          <w:marRight w:val="0"/>
                                          <w:marTop w:val="0"/>
                                          <w:marBottom w:val="0"/>
                                          <w:divBdr>
                                            <w:top w:val="none" w:sz="0" w:space="0" w:color="auto"/>
                                            <w:left w:val="none" w:sz="0" w:space="0" w:color="auto"/>
                                            <w:bottom w:val="none" w:sz="0" w:space="0" w:color="auto"/>
                                            <w:right w:val="none" w:sz="0" w:space="0" w:color="auto"/>
                                          </w:divBdr>
                                          <w:divsChild>
                                            <w:div w:id="2091265367">
                                              <w:marLeft w:val="0"/>
                                              <w:marRight w:val="0"/>
                                              <w:marTop w:val="0"/>
                                              <w:marBottom w:val="0"/>
                                              <w:divBdr>
                                                <w:top w:val="none" w:sz="0" w:space="0" w:color="auto"/>
                                                <w:left w:val="none" w:sz="0" w:space="0" w:color="auto"/>
                                                <w:bottom w:val="none" w:sz="0" w:space="0" w:color="auto"/>
                                                <w:right w:val="none" w:sz="0" w:space="0" w:color="auto"/>
                                              </w:divBdr>
                                            </w:div>
                                            <w:div w:id="2091265372">
                                              <w:marLeft w:val="0"/>
                                              <w:marRight w:val="0"/>
                                              <w:marTop w:val="0"/>
                                              <w:marBottom w:val="0"/>
                                              <w:divBdr>
                                                <w:top w:val="none" w:sz="0" w:space="0" w:color="auto"/>
                                                <w:left w:val="none" w:sz="0" w:space="0" w:color="auto"/>
                                                <w:bottom w:val="none" w:sz="0" w:space="0" w:color="auto"/>
                                                <w:right w:val="none" w:sz="0" w:space="0" w:color="auto"/>
                                              </w:divBdr>
                                            </w:div>
                                            <w:div w:id="2091265465">
                                              <w:marLeft w:val="0"/>
                                              <w:marRight w:val="0"/>
                                              <w:marTop w:val="0"/>
                                              <w:marBottom w:val="0"/>
                                              <w:divBdr>
                                                <w:top w:val="none" w:sz="0" w:space="0" w:color="auto"/>
                                                <w:left w:val="none" w:sz="0" w:space="0" w:color="auto"/>
                                                <w:bottom w:val="none" w:sz="0" w:space="0" w:color="auto"/>
                                                <w:right w:val="none" w:sz="0" w:space="0" w:color="auto"/>
                                              </w:divBdr>
                                            </w:div>
                                            <w:div w:id="2091265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1265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1265467">
              <w:marLeft w:val="0"/>
              <w:marRight w:val="0"/>
              <w:marTop w:val="0"/>
              <w:marBottom w:val="600"/>
              <w:divBdr>
                <w:top w:val="none" w:sz="0" w:space="0" w:color="auto"/>
                <w:left w:val="none" w:sz="0" w:space="0" w:color="auto"/>
                <w:bottom w:val="none" w:sz="0" w:space="0" w:color="auto"/>
                <w:right w:val="none" w:sz="0" w:space="0" w:color="auto"/>
              </w:divBdr>
              <w:divsChild>
                <w:div w:id="2091265580">
                  <w:marLeft w:val="0"/>
                  <w:marRight w:val="0"/>
                  <w:marTop w:val="300"/>
                  <w:marBottom w:val="300"/>
                  <w:divBdr>
                    <w:top w:val="none" w:sz="0" w:space="0" w:color="auto"/>
                    <w:left w:val="none" w:sz="0" w:space="0" w:color="auto"/>
                    <w:bottom w:val="none" w:sz="0" w:space="0" w:color="auto"/>
                    <w:right w:val="none" w:sz="0" w:space="0" w:color="auto"/>
                  </w:divBdr>
                  <w:divsChild>
                    <w:div w:id="2091265405">
                      <w:marLeft w:val="0"/>
                      <w:marRight w:val="0"/>
                      <w:marTop w:val="0"/>
                      <w:marBottom w:val="0"/>
                      <w:divBdr>
                        <w:top w:val="none" w:sz="0" w:space="0" w:color="auto"/>
                        <w:left w:val="none" w:sz="0" w:space="0" w:color="auto"/>
                        <w:bottom w:val="none" w:sz="0" w:space="0" w:color="auto"/>
                        <w:right w:val="none" w:sz="0" w:space="0" w:color="auto"/>
                      </w:divBdr>
                    </w:div>
                    <w:div w:id="2091265410">
                      <w:marLeft w:val="1125"/>
                      <w:marRight w:val="0"/>
                      <w:marTop w:val="0"/>
                      <w:marBottom w:val="0"/>
                      <w:divBdr>
                        <w:top w:val="none" w:sz="0" w:space="0" w:color="auto"/>
                        <w:left w:val="none" w:sz="0" w:space="0" w:color="auto"/>
                        <w:bottom w:val="none" w:sz="0" w:space="0" w:color="auto"/>
                        <w:right w:val="none" w:sz="0" w:space="0" w:color="auto"/>
                      </w:divBdr>
                    </w:div>
                    <w:div w:id="2091265473">
                      <w:marLeft w:val="1125"/>
                      <w:marRight w:val="0"/>
                      <w:marTop w:val="0"/>
                      <w:marBottom w:val="0"/>
                      <w:divBdr>
                        <w:top w:val="none" w:sz="0" w:space="0" w:color="auto"/>
                        <w:left w:val="none" w:sz="0" w:space="0" w:color="auto"/>
                        <w:bottom w:val="none" w:sz="0" w:space="0" w:color="auto"/>
                        <w:right w:val="none" w:sz="0" w:space="0" w:color="auto"/>
                      </w:divBdr>
                    </w:div>
                    <w:div w:id="2091265505">
                      <w:marLeft w:val="0"/>
                      <w:marRight w:val="0"/>
                      <w:marTop w:val="0"/>
                      <w:marBottom w:val="0"/>
                      <w:divBdr>
                        <w:top w:val="none" w:sz="0" w:space="0" w:color="auto"/>
                        <w:left w:val="none" w:sz="0" w:space="0" w:color="auto"/>
                        <w:bottom w:val="none" w:sz="0" w:space="0" w:color="auto"/>
                        <w:right w:val="none" w:sz="0" w:space="0" w:color="auto"/>
                      </w:divBdr>
                    </w:div>
                    <w:div w:id="2091265514">
                      <w:marLeft w:val="0"/>
                      <w:marRight w:val="0"/>
                      <w:marTop w:val="0"/>
                      <w:marBottom w:val="0"/>
                      <w:divBdr>
                        <w:top w:val="none" w:sz="0" w:space="0" w:color="auto"/>
                        <w:left w:val="none" w:sz="0" w:space="0" w:color="auto"/>
                        <w:bottom w:val="none" w:sz="0" w:space="0" w:color="auto"/>
                        <w:right w:val="none" w:sz="0" w:space="0" w:color="auto"/>
                      </w:divBdr>
                    </w:div>
                    <w:div w:id="2091265530">
                      <w:marLeft w:val="0"/>
                      <w:marRight w:val="0"/>
                      <w:marTop w:val="0"/>
                      <w:marBottom w:val="0"/>
                      <w:divBdr>
                        <w:top w:val="none" w:sz="0" w:space="0" w:color="auto"/>
                        <w:left w:val="none" w:sz="0" w:space="0" w:color="auto"/>
                        <w:bottom w:val="none" w:sz="0" w:space="0" w:color="auto"/>
                        <w:right w:val="none" w:sz="0" w:space="0" w:color="auto"/>
                      </w:divBdr>
                    </w:div>
                    <w:div w:id="2091265532">
                      <w:marLeft w:val="0"/>
                      <w:marRight w:val="0"/>
                      <w:marTop w:val="0"/>
                      <w:marBottom w:val="0"/>
                      <w:divBdr>
                        <w:top w:val="none" w:sz="0" w:space="0" w:color="auto"/>
                        <w:left w:val="none" w:sz="0" w:space="0" w:color="auto"/>
                        <w:bottom w:val="none" w:sz="0" w:space="0" w:color="auto"/>
                        <w:right w:val="none" w:sz="0" w:space="0" w:color="auto"/>
                      </w:divBdr>
                    </w:div>
                    <w:div w:id="2091265565">
                      <w:marLeft w:val="0"/>
                      <w:marRight w:val="0"/>
                      <w:marTop w:val="0"/>
                      <w:marBottom w:val="0"/>
                      <w:divBdr>
                        <w:top w:val="none" w:sz="0" w:space="0" w:color="auto"/>
                        <w:left w:val="none" w:sz="0" w:space="0" w:color="auto"/>
                        <w:bottom w:val="none" w:sz="0" w:space="0" w:color="auto"/>
                        <w:right w:val="none" w:sz="0" w:space="0" w:color="auto"/>
                      </w:divBdr>
                    </w:div>
                    <w:div w:id="2091265600">
                      <w:marLeft w:val="0"/>
                      <w:marRight w:val="0"/>
                      <w:marTop w:val="0"/>
                      <w:marBottom w:val="0"/>
                      <w:divBdr>
                        <w:top w:val="none" w:sz="0" w:space="0" w:color="auto"/>
                        <w:left w:val="none" w:sz="0" w:space="0" w:color="auto"/>
                        <w:bottom w:val="none" w:sz="0" w:space="0" w:color="auto"/>
                        <w:right w:val="none" w:sz="0" w:space="0" w:color="auto"/>
                      </w:divBdr>
                    </w:div>
                    <w:div w:id="2091265628">
                      <w:marLeft w:val="0"/>
                      <w:marRight w:val="0"/>
                      <w:marTop w:val="0"/>
                      <w:marBottom w:val="0"/>
                      <w:divBdr>
                        <w:top w:val="none" w:sz="0" w:space="0" w:color="auto"/>
                        <w:left w:val="none" w:sz="0" w:space="0" w:color="auto"/>
                        <w:bottom w:val="none" w:sz="0" w:space="0" w:color="auto"/>
                        <w:right w:val="none" w:sz="0" w:space="0" w:color="auto"/>
                      </w:divBdr>
                    </w:div>
                    <w:div w:id="2091265656">
                      <w:marLeft w:val="0"/>
                      <w:marRight w:val="0"/>
                      <w:marTop w:val="0"/>
                      <w:marBottom w:val="0"/>
                      <w:divBdr>
                        <w:top w:val="none" w:sz="0" w:space="0" w:color="auto"/>
                        <w:left w:val="none" w:sz="0" w:space="0" w:color="auto"/>
                        <w:bottom w:val="none" w:sz="0" w:space="0" w:color="auto"/>
                        <w:right w:val="none" w:sz="0" w:space="0" w:color="auto"/>
                      </w:divBdr>
                    </w:div>
                    <w:div w:id="2091265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1265486">
              <w:marLeft w:val="0"/>
              <w:marRight w:val="0"/>
              <w:marTop w:val="0"/>
              <w:marBottom w:val="0"/>
              <w:divBdr>
                <w:top w:val="none" w:sz="0" w:space="0" w:color="auto"/>
                <w:left w:val="none" w:sz="0" w:space="0" w:color="auto"/>
                <w:bottom w:val="none" w:sz="0" w:space="0" w:color="auto"/>
                <w:right w:val="none" w:sz="0" w:space="0" w:color="auto"/>
              </w:divBdr>
              <w:divsChild>
                <w:div w:id="2091265364">
                  <w:marLeft w:val="0"/>
                  <w:marRight w:val="0"/>
                  <w:marTop w:val="0"/>
                  <w:marBottom w:val="0"/>
                  <w:divBdr>
                    <w:top w:val="single" w:sz="36" w:space="0" w:color="FFFFFF"/>
                    <w:left w:val="single" w:sz="36" w:space="0" w:color="FFFFFF"/>
                    <w:bottom w:val="single" w:sz="36" w:space="0" w:color="FFFFFF"/>
                    <w:right w:val="single" w:sz="36" w:space="0" w:color="FFFFFF"/>
                  </w:divBdr>
                  <w:divsChild>
                    <w:div w:id="2091265625">
                      <w:marLeft w:val="0"/>
                      <w:marRight w:val="0"/>
                      <w:marTop w:val="0"/>
                      <w:marBottom w:val="0"/>
                      <w:divBdr>
                        <w:top w:val="none" w:sz="0" w:space="0" w:color="auto"/>
                        <w:left w:val="none" w:sz="0" w:space="0" w:color="auto"/>
                        <w:bottom w:val="none" w:sz="0" w:space="0" w:color="auto"/>
                        <w:right w:val="none" w:sz="0" w:space="0" w:color="auto"/>
                      </w:divBdr>
                    </w:div>
                  </w:divsChild>
                </w:div>
                <w:div w:id="2091265419">
                  <w:marLeft w:val="0"/>
                  <w:marRight w:val="0"/>
                  <w:marTop w:val="0"/>
                  <w:marBottom w:val="0"/>
                  <w:divBdr>
                    <w:top w:val="none" w:sz="0" w:space="0" w:color="auto"/>
                    <w:left w:val="none" w:sz="0" w:space="0" w:color="auto"/>
                    <w:bottom w:val="none" w:sz="0" w:space="0" w:color="auto"/>
                    <w:right w:val="none" w:sz="0" w:space="0" w:color="auto"/>
                  </w:divBdr>
                  <w:divsChild>
                    <w:div w:id="2091265411">
                      <w:marLeft w:val="0"/>
                      <w:marRight w:val="0"/>
                      <w:marTop w:val="0"/>
                      <w:marBottom w:val="0"/>
                      <w:divBdr>
                        <w:top w:val="none" w:sz="0" w:space="0" w:color="auto"/>
                        <w:left w:val="none" w:sz="0" w:space="0" w:color="auto"/>
                        <w:bottom w:val="none" w:sz="0" w:space="0" w:color="auto"/>
                        <w:right w:val="none" w:sz="0" w:space="0" w:color="auto"/>
                      </w:divBdr>
                    </w:div>
                    <w:div w:id="2091265496">
                      <w:marLeft w:val="0"/>
                      <w:marRight w:val="0"/>
                      <w:marTop w:val="0"/>
                      <w:marBottom w:val="0"/>
                      <w:divBdr>
                        <w:top w:val="none" w:sz="0" w:space="0" w:color="auto"/>
                        <w:left w:val="none" w:sz="0" w:space="0" w:color="auto"/>
                        <w:bottom w:val="none" w:sz="0" w:space="0" w:color="auto"/>
                        <w:right w:val="none" w:sz="0" w:space="0" w:color="auto"/>
                      </w:divBdr>
                      <w:divsChild>
                        <w:div w:id="2091265658">
                          <w:marLeft w:val="0"/>
                          <w:marRight w:val="0"/>
                          <w:marTop w:val="0"/>
                          <w:marBottom w:val="0"/>
                          <w:divBdr>
                            <w:top w:val="none" w:sz="0" w:space="0" w:color="auto"/>
                            <w:left w:val="none" w:sz="0" w:space="0" w:color="auto"/>
                            <w:bottom w:val="none" w:sz="0" w:space="0" w:color="auto"/>
                            <w:right w:val="none" w:sz="0" w:space="0" w:color="auto"/>
                          </w:divBdr>
                          <w:divsChild>
                            <w:div w:id="2091265449">
                              <w:marLeft w:val="0"/>
                              <w:marRight w:val="0"/>
                              <w:marTop w:val="0"/>
                              <w:marBottom w:val="0"/>
                              <w:divBdr>
                                <w:top w:val="none" w:sz="0" w:space="0" w:color="auto"/>
                                <w:left w:val="none" w:sz="0" w:space="0" w:color="auto"/>
                                <w:bottom w:val="none" w:sz="0" w:space="0" w:color="auto"/>
                                <w:right w:val="none" w:sz="0" w:space="0" w:color="auto"/>
                              </w:divBdr>
                              <w:divsChild>
                                <w:div w:id="2091265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1265484">
                  <w:marLeft w:val="11670"/>
                  <w:marRight w:val="0"/>
                  <w:marTop w:val="0"/>
                  <w:marBottom w:val="0"/>
                  <w:divBdr>
                    <w:top w:val="single" w:sz="12" w:space="4" w:color="9CB6D1"/>
                    <w:left w:val="single" w:sz="12" w:space="8" w:color="9CB6D1"/>
                    <w:bottom w:val="single" w:sz="12" w:space="4" w:color="9CB6D1"/>
                    <w:right w:val="single" w:sz="12" w:space="8" w:color="9CB6D1"/>
                  </w:divBdr>
                  <w:divsChild>
                    <w:div w:id="2091265604">
                      <w:marLeft w:val="0"/>
                      <w:marRight w:val="0"/>
                      <w:marTop w:val="0"/>
                      <w:marBottom w:val="0"/>
                      <w:divBdr>
                        <w:top w:val="none" w:sz="0" w:space="0" w:color="auto"/>
                        <w:left w:val="none" w:sz="0" w:space="0" w:color="auto"/>
                        <w:bottom w:val="none" w:sz="0" w:space="0" w:color="auto"/>
                        <w:right w:val="none" w:sz="0" w:space="0" w:color="auto"/>
                      </w:divBdr>
                      <w:divsChild>
                        <w:div w:id="2091265423">
                          <w:marLeft w:val="-180"/>
                          <w:marRight w:val="0"/>
                          <w:marTop w:val="0"/>
                          <w:marBottom w:val="0"/>
                          <w:divBdr>
                            <w:top w:val="single" w:sz="12" w:space="4" w:color="9CB6D1"/>
                            <w:left w:val="single" w:sz="12" w:space="8" w:color="9CB6D1"/>
                            <w:bottom w:val="single" w:sz="12" w:space="4" w:color="9CB6D1"/>
                            <w:right w:val="single" w:sz="12" w:space="8" w:color="9CB6D1"/>
                          </w:divBdr>
                        </w:div>
                      </w:divsChild>
                    </w:div>
                  </w:divsChild>
                </w:div>
                <w:div w:id="2091265592">
                  <w:marLeft w:val="750"/>
                  <w:marRight w:val="0"/>
                  <w:marTop w:val="0"/>
                  <w:marBottom w:val="0"/>
                  <w:divBdr>
                    <w:top w:val="none" w:sz="0" w:space="0" w:color="auto"/>
                    <w:left w:val="none" w:sz="0" w:space="0" w:color="auto"/>
                    <w:bottom w:val="none" w:sz="0" w:space="0" w:color="auto"/>
                    <w:right w:val="none" w:sz="0" w:space="0" w:color="auto"/>
                  </w:divBdr>
                  <w:divsChild>
                    <w:div w:id="2091265537">
                      <w:marLeft w:val="0"/>
                      <w:marRight w:val="0"/>
                      <w:marTop w:val="0"/>
                      <w:marBottom w:val="0"/>
                      <w:divBdr>
                        <w:top w:val="none" w:sz="0" w:space="0" w:color="auto"/>
                        <w:left w:val="none" w:sz="0" w:space="0" w:color="auto"/>
                        <w:bottom w:val="none" w:sz="0" w:space="0" w:color="auto"/>
                        <w:right w:val="none" w:sz="0" w:space="0" w:color="auto"/>
                      </w:divBdr>
                    </w:div>
                  </w:divsChild>
                </w:div>
                <w:div w:id="2091265598">
                  <w:marLeft w:val="0"/>
                  <w:marRight w:val="0"/>
                  <w:marTop w:val="0"/>
                  <w:marBottom w:val="0"/>
                  <w:divBdr>
                    <w:top w:val="none" w:sz="0" w:space="0" w:color="auto"/>
                    <w:left w:val="none" w:sz="0" w:space="0" w:color="auto"/>
                    <w:bottom w:val="none" w:sz="0" w:space="0" w:color="auto"/>
                    <w:right w:val="none" w:sz="0" w:space="0" w:color="auto"/>
                  </w:divBdr>
                  <w:divsChild>
                    <w:div w:id="2091265588">
                      <w:marLeft w:val="0"/>
                      <w:marRight w:val="0"/>
                      <w:marTop w:val="0"/>
                      <w:marBottom w:val="0"/>
                      <w:divBdr>
                        <w:top w:val="none" w:sz="0" w:space="0" w:color="auto"/>
                        <w:left w:val="none" w:sz="0" w:space="0" w:color="auto"/>
                        <w:bottom w:val="none" w:sz="0" w:space="0" w:color="auto"/>
                        <w:right w:val="none" w:sz="0" w:space="0" w:color="auto"/>
                      </w:divBdr>
                    </w:div>
                  </w:divsChild>
                </w:div>
                <w:div w:id="2091265607">
                  <w:marLeft w:val="0"/>
                  <w:marRight w:val="0"/>
                  <w:marTop w:val="0"/>
                  <w:marBottom w:val="0"/>
                  <w:divBdr>
                    <w:top w:val="none" w:sz="0" w:space="0" w:color="auto"/>
                    <w:left w:val="none" w:sz="0" w:space="0" w:color="auto"/>
                    <w:bottom w:val="none" w:sz="0" w:space="0" w:color="auto"/>
                    <w:right w:val="none" w:sz="0" w:space="0" w:color="auto"/>
                  </w:divBdr>
                  <w:divsChild>
                    <w:div w:id="209126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1265493">
      <w:marLeft w:val="0"/>
      <w:marRight w:val="0"/>
      <w:marTop w:val="0"/>
      <w:marBottom w:val="0"/>
      <w:divBdr>
        <w:top w:val="none" w:sz="0" w:space="0" w:color="auto"/>
        <w:left w:val="none" w:sz="0" w:space="0" w:color="auto"/>
        <w:bottom w:val="none" w:sz="0" w:space="0" w:color="auto"/>
        <w:right w:val="none" w:sz="0" w:space="0" w:color="auto"/>
      </w:divBdr>
      <w:divsChild>
        <w:div w:id="2091265659">
          <w:marLeft w:val="375"/>
          <w:marRight w:val="0"/>
          <w:marTop w:val="0"/>
          <w:marBottom w:val="0"/>
          <w:divBdr>
            <w:top w:val="none" w:sz="0" w:space="0" w:color="auto"/>
            <w:left w:val="none" w:sz="0" w:space="0" w:color="auto"/>
            <w:bottom w:val="none" w:sz="0" w:space="0" w:color="auto"/>
            <w:right w:val="none" w:sz="0" w:space="0" w:color="auto"/>
          </w:divBdr>
        </w:div>
      </w:divsChild>
    </w:div>
    <w:div w:id="2091265506">
      <w:marLeft w:val="0"/>
      <w:marRight w:val="0"/>
      <w:marTop w:val="0"/>
      <w:marBottom w:val="0"/>
      <w:divBdr>
        <w:top w:val="none" w:sz="0" w:space="0" w:color="auto"/>
        <w:left w:val="none" w:sz="0" w:space="0" w:color="auto"/>
        <w:bottom w:val="none" w:sz="0" w:space="0" w:color="auto"/>
        <w:right w:val="none" w:sz="0" w:space="0" w:color="auto"/>
      </w:divBdr>
      <w:divsChild>
        <w:div w:id="2091265477">
          <w:marLeft w:val="0"/>
          <w:marRight w:val="0"/>
          <w:marTop w:val="0"/>
          <w:marBottom w:val="0"/>
          <w:divBdr>
            <w:top w:val="none" w:sz="0" w:space="0" w:color="auto"/>
            <w:left w:val="none" w:sz="0" w:space="0" w:color="auto"/>
            <w:bottom w:val="none" w:sz="0" w:space="0" w:color="auto"/>
            <w:right w:val="none" w:sz="0" w:space="0" w:color="auto"/>
          </w:divBdr>
          <w:divsChild>
            <w:div w:id="209126540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91265519">
      <w:marLeft w:val="0"/>
      <w:marRight w:val="0"/>
      <w:marTop w:val="0"/>
      <w:marBottom w:val="0"/>
      <w:divBdr>
        <w:top w:val="none" w:sz="0" w:space="0" w:color="auto"/>
        <w:left w:val="none" w:sz="0" w:space="0" w:color="auto"/>
        <w:bottom w:val="none" w:sz="0" w:space="0" w:color="auto"/>
        <w:right w:val="none" w:sz="0" w:space="0" w:color="auto"/>
      </w:divBdr>
      <w:divsChild>
        <w:div w:id="2091265432">
          <w:marLeft w:val="0"/>
          <w:marRight w:val="0"/>
          <w:marTop w:val="0"/>
          <w:marBottom w:val="0"/>
          <w:divBdr>
            <w:top w:val="none" w:sz="0" w:space="0" w:color="auto"/>
            <w:left w:val="none" w:sz="0" w:space="0" w:color="auto"/>
            <w:bottom w:val="none" w:sz="0" w:space="0" w:color="auto"/>
            <w:right w:val="none" w:sz="0" w:space="0" w:color="auto"/>
          </w:divBdr>
          <w:divsChild>
            <w:div w:id="2091265556">
              <w:marLeft w:val="0"/>
              <w:marRight w:val="0"/>
              <w:marTop w:val="0"/>
              <w:marBottom w:val="0"/>
              <w:divBdr>
                <w:top w:val="none" w:sz="0" w:space="0" w:color="auto"/>
                <w:left w:val="none" w:sz="0" w:space="0" w:color="auto"/>
                <w:bottom w:val="none" w:sz="0" w:space="0" w:color="auto"/>
                <w:right w:val="none" w:sz="0" w:space="0" w:color="auto"/>
              </w:divBdr>
              <w:divsChild>
                <w:div w:id="2091265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1265692">
          <w:marLeft w:val="0"/>
          <w:marRight w:val="0"/>
          <w:marTop w:val="0"/>
          <w:marBottom w:val="0"/>
          <w:divBdr>
            <w:top w:val="none" w:sz="0" w:space="0" w:color="auto"/>
            <w:left w:val="none" w:sz="0" w:space="0" w:color="auto"/>
            <w:bottom w:val="none" w:sz="0" w:space="0" w:color="auto"/>
            <w:right w:val="none" w:sz="0" w:space="0" w:color="auto"/>
          </w:divBdr>
        </w:div>
      </w:divsChild>
    </w:div>
    <w:div w:id="2091265520">
      <w:marLeft w:val="0"/>
      <w:marRight w:val="0"/>
      <w:marTop w:val="0"/>
      <w:marBottom w:val="0"/>
      <w:divBdr>
        <w:top w:val="none" w:sz="0" w:space="0" w:color="auto"/>
        <w:left w:val="none" w:sz="0" w:space="0" w:color="auto"/>
        <w:bottom w:val="none" w:sz="0" w:space="0" w:color="auto"/>
        <w:right w:val="none" w:sz="0" w:space="0" w:color="auto"/>
      </w:divBdr>
    </w:div>
    <w:div w:id="2091265523">
      <w:marLeft w:val="0"/>
      <w:marRight w:val="0"/>
      <w:marTop w:val="0"/>
      <w:marBottom w:val="0"/>
      <w:divBdr>
        <w:top w:val="none" w:sz="0" w:space="0" w:color="auto"/>
        <w:left w:val="none" w:sz="0" w:space="0" w:color="auto"/>
        <w:bottom w:val="none" w:sz="0" w:space="0" w:color="auto"/>
        <w:right w:val="none" w:sz="0" w:space="0" w:color="auto"/>
      </w:divBdr>
    </w:div>
    <w:div w:id="2091265538">
      <w:marLeft w:val="0"/>
      <w:marRight w:val="0"/>
      <w:marTop w:val="0"/>
      <w:marBottom w:val="0"/>
      <w:divBdr>
        <w:top w:val="none" w:sz="0" w:space="0" w:color="auto"/>
        <w:left w:val="none" w:sz="0" w:space="0" w:color="auto"/>
        <w:bottom w:val="none" w:sz="0" w:space="0" w:color="auto"/>
        <w:right w:val="none" w:sz="0" w:space="0" w:color="auto"/>
      </w:divBdr>
    </w:div>
    <w:div w:id="2091265544">
      <w:marLeft w:val="0"/>
      <w:marRight w:val="0"/>
      <w:marTop w:val="0"/>
      <w:marBottom w:val="0"/>
      <w:divBdr>
        <w:top w:val="none" w:sz="0" w:space="0" w:color="auto"/>
        <w:left w:val="none" w:sz="0" w:space="0" w:color="auto"/>
        <w:bottom w:val="none" w:sz="0" w:space="0" w:color="auto"/>
        <w:right w:val="none" w:sz="0" w:space="0" w:color="auto"/>
      </w:divBdr>
    </w:div>
    <w:div w:id="2091265553">
      <w:marLeft w:val="0"/>
      <w:marRight w:val="0"/>
      <w:marTop w:val="0"/>
      <w:marBottom w:val="0"/>
      <w:divBdr>
        <w:top w:val="none" w:sz="0" w:space="0" w:color="auto"/>
        <w:left w:val="none" w:sz="0" w:space="0" w:color="auto"/>
        <w:bottom w:val="none" w:sz="0" w:space="0" w:color="auto"/>
        <w:right w:val="none" w:sz="0" w:space="0" w:color="auto"/>
      </w:divBdr>
      <w:divsChild>
        <w:div w:id="2091265671">
          <w:marLeft w:val="0"/>
          <w:marRight w:val="0"/>
          <w:marTop w:val="100"/>
          <w:marBottom w:val="100"/>
          <w:divBdr>
            <w:top w:val="none" w:sz="0" w:space="0" w:color="auto"/>
            <w:left w:val="none" w:sz="0" w:space="0" w:color="auto"/>
            <w:bottom w:val="none" w:sz="0" w:space="0" w:color="auto"/>
            <w:right w:val="none" w:sz="0" w:space="0" w:color="auto"/>
          </w:divBdr>
          <w:divsChild>
            <w:div w:id="2091265489">
              <w:marLeft w:val="0"/>
              <w:marRight w:val="0"/>
              <w:marTop w:val="0"/>
              <w:marBottom w:val="0"/>
              <w:divBdr>
                <w:top w:val="none" w:sz="0" w:space="0" w:color="auto"/>
                <w:left w:val="none" w:sz="0" w:space="0" w:color="auto"/>
                <w:bottom w:val="none" w:sz="0" w:space="0" w:color="auto"/>
                <w:right w:val="none" w:sz="0" w:space="0" w:color="auto"/>
              </w:divBdr>
              <w:divsChild>
                <w:div w:id="2091265650">
                  <w:marLeft w:val="0"/>
                  <w:marRight w:val="0"/>
                  <w:marTop w:val="0"/>
                  <w:marBottom w:val="0"/>
                  <w:divBdr>
                    <w:top w:val="none" w:sz="0" w:space="0" w:color="auto"/>
                    <w:left w:val="none" w:sz="0" w:space="0" w:color="auto"/>
                    <w:bottom w:val="none" w:sz="0" w:space="0" w:color="auto"/>
                    <w:right w:val="none" w:sz="0" w:space="0" w:color="auto"/>
                  </w:divBdr>
                  <w:divsChild>
                    <w:div w:id="2091265374">
                      <w:marLeft w:val="0"/>
                      <w:marRight w:val="0"/>
                      <w:marTop w:val="0"/>
                      <w:marBottom w:val="0"/>
                      <w:divBdr>
                        <w:top w:val="none" w:sz="0" w:space="0" w:color="auto"/>
                        <w:left w:val="none" w:sz="0" w:space="0" w:color="auto"/>
                        <w:bottom w:val="single" w:sz="2" w:space="0" w:color="CCCCCC"/>
                        <w:right w:val="none" w:sz="0" w:space="0" w:color="auto"/>
                      </w:divBdr>
                      <w:divsChild>
                        <w:div w:id="2091265440">
                          <w:marLeft w:val="0"/>
                          <w:marRight w:val="0"/>
                          <w:marTop w:val="0"/>
                          <w:marBottom w:val="0"/>
                          <w:divBdr>
                            <w:top w:val="none" w:sz="0" w:space="0" w:color="auto"/>
                            <w:left w:val="none" w:sz="0" w:space="0" w:color="auto"/>
                            <w:bottom w:val="none" w:sz="0" w:space="0" w:color="auto"/>
                            <w:right w:val="none" w:sz="0" w:space="0" w:color="auto"/>
                          </w:divBdr>
                          <w:divsChild>
                            <w:div w:id="2091265640">
                              <w:marLeft w:val="0"/>
                              <w:marRight w:val="0"/>
                              <w:marTop w:val="0"/>
                              <w:marBottom w:val="0"/>
                              <w:divBdr>
                                <w:top w:val="none" w:sz="0" w:space="0" w:color="auto"/>
                                <w:left w:val="none" w:sz="0" w:space="0" w:color="auto"/>
                                <w:bottom w:val="none" w:sz="0" w:space="0" w:color="auto"/>
                                <w:right w:val="none" w:sz="0" w:space="0" w:color="auto"/>
                              </w:divBdr>
                              <w:divsChild>
                                <w:div w:id="2091265406">
                                  <w:marLeft w:val="0"/>
                                  <w:marRight w:val="0"/>
                                  <w:marTop w:val="0"/>
                                  <w:marBottom w:val="0"/>
                                  <w:divBdr>
                                    <w:top w:val="none" w:sz="0" w:space="0" w:color="auto"/>
                                    <w:left w:val="single" w:sz="18" w:space="0" w:color="E9E7E7"/>
                                    <w:bottom w:val="none" w:sz="0" w:space="0" w:color="auto"/>
                                    <w:right w:val="single" w:sz="18" w:space="0" w:color="E9E7E7"/>
                                  </w:divBdr>
                                </w:div>
                              </w:divsChild>
                            </w:div>
                          </w:divsChild>
                        </w:div>
                      </w:divsChild>
                    </w:div>
                  </w:divsChild>
                </w:div>
              </w:divsChild>
            </w:div>
          </w:divsChild>
        </w:div>
      </w:divsChild>
    </w:div>
    <w:div w:id="2091265561">
      <w:marLeft w:val="0"/>
      <w:marRight w:val="0"/>
      <w:marTop w:val="0"/>
      <w:marBottom w:val="0"/>
      <w:divBdr>
        <w:top w:val="none" w:sz="0" w:space="0" w:color="auto"/>
        <w:left w:val="none" w:sz="0" w:space="0" w:color="auto"/>
        <w:bottom w:val="none" w:sz="0" w:space="0" w:color="auto"/>
        <w:right w:val="none" w:sz="0" w:space="0" w:color="auto"/>
      </w:divBdr>
    </w:div>
    <w:div w:id="2091265564">
      <w:marLeft w:val="0"/>
      <w:marRight w:val="0"/>
      <w:marTop w:val="0"/>
      <w:marBottom w:val="0"/>
      <w:divBdr>
        <w:top w:val="none" w:sz="0" w:space="0" w:color="auto"/>
        <w:left w:val="none" w:sz="0" w:space="0" w:color="auto"/>
        <w:bottom w:val="none" w:sz="0" w:space="0" w:color="auto"/>
        <w:right w:val="none" w:sz="0" w:space="0" w:color="auto"/>
      </w:divBdr>
    </w:div>
    <w:div w:id="2091265577">
      <w:marLeft w:val="0"/>
      <w:marRight w:val="0"/>
      <w:marTop w:val="0"/>
      <w:marBottom w:val="0"/>
      <w:divBdr>
        <w:top w:val="none" w:sz="0" w:space="0" w:color="auto"/>
        <w:left w:val="none" w:sz="0" w:space="0" w:color="auto"/>
        <w:bottom w:val="none" w:sz="0" w:space="0" w:color="auto"/>
        <w:right w:val="none" w:sz="0" w:space="0" w:color="auto"/>
      </w:divBdr>
      <w:divsChild>
        <w:div w:id="2091265646">
          <w:marLeft w:val="0"/>
          <w:marRight w:val="0"/>
          <w:marTop w:val="0"/>
          <w:marBottom w:val="0"/>
          <w:divBdr>
            <w:top w:val="none" w:sz="0" w:space="0" w:color="auto"/>
            <w:left w:val="none" w:sz="0" w:space="0" w:color="auto"/>
            <w:bottom w:val="none" w:sz="0" w:space="0" w:color="auto"/>
            <w:right w:val="none" w:sz="0" w:space="0" w:color="auto"/>
          </w:divBdr>
          <w:divsChild>
            <w:div w:id="2091265412">
              <w:marLeft w:val="0"/>
              <w:marRight w:val="0"/>
              <w:marTop w:val="0"/>
              <w:marBottom w:val="0"/>
              <w:divBdr>
                <w:top w:val="none" w:sz="0" w:space="0" w:color="auto"/>
                <w:left w:val="none" w:sz="0" w:space="0" w:color="auto"/>
                <w:bottom w:val="none" w:sz="0" w:space="0" w:color="auto"/>
                <w:right w:val="none" w:sz="0" w:space="0" w:color="auto"/>
              </w:divBdr>
            </w:div>
          </w:divsChild>
        </w:div>
        <w:div w:id="2091265655">
          <w:marLeft w:val="-2250"/>
          <w:marRight w:val="0"/>
          <w:marTop w:val="0"/>
          <w:marBottom w:val="0"/>
          <w:divBdr>
            <w:top w:val="single" w:sz="36" w:space="0" w:color="FFFFFF"/>
            <w:left w:val="single" w:sz="36" w:space="0" w:color="FFFFFF"/>
            <w:bottom w:val="single" w:sz="36" w:space="0" w:color="FFFFFF"/>
            <w:right w:val="single" w:sz="36" w:space="0" w:color="FFFFFF"/>
          </w:divBdr>
          <w:divsChild>
            <w:div w:id="2091265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1265579">
      <w:marLeft w:val="0"/>
      <w:marRight w:val="0"/>
      <w:marTop w:val="0"/>
      <w:marBottom w:val="0"/>
      <w:divBdr>
        <w:top w:val="none" w:sz="0" w:space="0" w:color="auto"/>
        <w:left w:val="none" w:sz="0" w:space="0" w:color="auto"/>
        <w:bottom w:val="none" w:sz="0" w:space="0" w:color="auto"/>
        <w:right w:val="none" w:sz="0" w:space="0" w:color="auto"/>
      </w:divBdr>
      <w:divsChild>
        <w:div w:id="2091265509">
          <w:marLeft w:val="0"/>
          <w:marRight w:val="0"/>
          <w:marTop w:val="0"/>
          <w:marBottom w:val="0"/>
          <w:divBdr>
            <w:top w:val="none" w:sz="0" w:space="0" w:color="auto"/>
            <w:left w:val="none" w:sz="0" w:space="0" w:color="auto"/>
            <w:bottom w:val="none" w:sz="0" w:space="0" w:color="auto"/>
            <w:right w:val="none" w:sz="0" w:space="0" w:color="auto"/>
          </w:divBdr>
          <w:divsChild>
            <w:div w:id="2091265568">
              <w:marLeft w:val="0"/>
              <w:marRight w:val="0"/>
              <w:marTop w:val="0"/>
              <w:marBottom w:val="0"/>
              <w:divBdr>
                <w:top w:val="none" w:sz="0" w:space="0" w:color="auto"/>
                <w:left w:val="none" w:sz="0" w:space="0" w:color="auto"/>
                <w:bottom w:val="none" w:sz="0" w:space="0" w:color="auto"/>
                <w:right w:val="none" w:sz="0" w:space="0" w:color="auto"/>
              </w:divBdr>
              <w:divsChild>
                <w:div w:id="2091265644">
                  <w:marLeft w:val="0"/>
                  <w:marRight w:val="0"/>
                  <w:marTop w:val="0"/>
                  <w:marBottom w:val="0"/>
                  <w:divBdr>
                    <w:top w:val="none" w:sz="0" w:space="0" w:color="auto"/>
                    <w:left w:val="none" w:sz="0" w:space="0" w:color="auto"/>
                    <w:bottom w:val="none" w:sz="0" w:space="0" w:color="auto"/>
                    <w:right w:val="none" w:sz="0" w:space="0" w:color="auto"/>
                  </w:divBdr>
                  <w:divsChild>
                    <w:div w:id="2091265378">
                      <w:marLeft w:val="0"/>
                      <w:marRight w:val="0"/>
                      <w:marTop w:val="0"/>
                      <w:marBottom w:val="0"/>
                      <w:divBdr>
                        <w:top w:val="none" w:sz="0" w:space="0" w:color="auto"/>
                        <w:left w:val="none" w:sz="0" w:space="0" w:color="auto"/>
                        <w:bottom w:val="none" w:sz="0" w:space="0" w:color="auto"/>
                        <w:right w:val="none" w:sz="0" w:space="0" w:color="auto"/>
                      </w:divBdr>
                      <w:divsChild>
                        <w:div w:id="2091265633">
                          <w:marLeft w:val="0"/>
                          <w:marRight w:val="0"/>
                          <w:marTop w:val="0"/>
                          <w:marBottom w:val="0"/>
                          <w:divBdr>
                            <w:top w:val="none" w:sz="0" w:space="0" w:color="auto"/>
                            <w:left w:val="none" w:sz="0" w:space="0" w:color="auto"/>
                            <w:bottom w:val="none" w:sz="0" w:space="0" w:color="auto"/>
                            <w:right w:val="none" w:sz="0" w:space="0" w:color="auto"/>
                          </w:divBdr>
                          <w:divsChild>
                            <w:div w:id="2091265623">
                              <w:marLeft w:val="0"/>
                              <w:marRight w:val="0"/>
                              <w:marTop w:val="0"/>
                              <w:marBottom w:val="0"/>
                              <w:divBdr>
                                <w:top w:val="none" w:sz="0" w:space="0" w:color="auto"/>
                                <w:left w:val="none" w:sz="0" w:space="0" w:color="auto"/>
                                <w:bottom w:val="none" w:sz="0" w:space="0" w:color="auto"/>
                                <w:right w:val="none" w:sz="0" w:space="0" w:color="auto"/>
                              </w:divBdr>
                              <w:divsChild>
                                <w:div w:id="2091265371">
                                  <w:marLeft w:val="0"/>
                                  <w:marRight w:val="0"/>
                                  <w:marTop w:val="0"/>
                                  <w:marBottom w:val="0"/>
                                  <w:divBdr>
                                    <w:top w:val="none" w:sz="0" w:space="0" w:color="auto"/>
                                    <w:left w:val="none" w:sz="0" w:space="0" w:color="auto"/>
                                    <w:bottom w:val="none" w:sz="0" w:space="0" w:color="auto"/>
                                    <w:right w:val="none" w:sz="0" w:space="0" w:color="auto"/>
                                  </w:divBdr>
                                  <w:divsChild>
                                    <w:div w:id="2091265643">
                                      <w:marLeft w:val="0"/>
                                      <w:marRight w:val="0"/>
                                      <w:marTop w:val="0"/>
                                      <w:marBottom w:val="0"/>
                                      <w:divBdr>
                                        <w:top w:val="none" w:sz="0" w:space="0" w:color="auto"/>
                                        <w:left w:val="none" w:sz="0" w:space="0" w:color="auto"/>
                                        <w:bottom w:val="none" w:sz="0" w:space="0" w:color="auto"/>
                                        <w:right w:val="none" w:sz="0" w:space="0" w:color="auto"/>
                                      </w:divBdr>
                                      <w:divsChild>
                                        <w:div w:id="2091265399">
                                          <w:marLeft w:val="0"/>
                                          <w:marRight w:val="0"/>
                                          <w:marTop w:val="0"/>
                                          <w:marBottom w:val="0"/>
                                          <w:divBdr>
                                            <w:top w:val="none" w:sz="0" w:space="0" w:color="auto"/>
                                            <w:left w:val="none" w:sz="0" w:space="0" w:color="auto"/>
                                            <w:bottom w:val="none" w:sz="0" w:space="0" w:color="auto"/>
                                            <w:right w:val="none" w:sz="0" w:space="0" w:color="auto"/>
                                          </w:divBdr>
                                          <w:divsChild>
                                            <w:div w:id="2091265582">
                                              <w:marLeft w:val="0"/>
                                              <w:marRight w:val="0"/>
                                              <w:marTop w:val="0"/>
                                              <w:marBottom w:val="0"/>
                                              <w:divBdr>
                                                <w:top w:val="none" w:sz="0" w:space="0" w:color="auto"/>
                                                <w:left w:val="none" w:sz="0" w:space="0" w:color="auto"/>
                                                <w:bottom w:val="none" w:sz="0" w:space="0" w:color="auto"/>
                                                <w:right w:val="none" w:sz="0" w:space="0" w:color="auto"/>
                                              </w:divBdr>
                                            </w:div>
                                          </w:divsChild>
                                        </w:div>
                                        <w:div w:id="2091265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1265662">
                      <w:marLeft w:val="0"/>
                      <w:marRight w:val="0"/>
                      <w:marTop w:val="0"/>
                      <w:marBottom w:val="0"/>
                      <w:divBdr>
                        <w:top w:val="none" w:sz="0" w:space="0" w:color="auto"/>
                        <w:left w:val="none" w:sz="0" w:space="0" w:color="auto"/>
                        <w:bottom w:val="none" w:sz="0" w:space="0" w:color="auto"/>
                        <w:right w:val="none" w:sz="0" w:space="0" w:color="auto"/>
                      </w:divBdr>
                      <w:divsChild>
                        <w:div w:id="2091265384">
                          <w:marLeft w:val="0"/>
                          <w:marRight w:val="0"/>
                          <w:marTop w:val="0"/>
                          <w:marBottom w:val="0"/>
                          <w:divBdr>
                            <w:top w:val="none" w:sz="0" w:space="0" w:color="auto"/>
                            <w:left w:val="none" w:sz="0" w:space="0" w:color="auto"/>
                            <w:bottom w:val="none" w:sz="0" w:space="0" w:color="auto"/>
                            <w:right w:val="none" w:sz="0" w:space="0" w:color="auto"/>
                          </w:divBdr>
                          <w:divsChild>
                            <w:div w:id="2091265466">
                              <w:marLeft w:val="0"/>
                              <w:marRight w:val="0"/>
                              <w:marTop w:val="0"/>
                              <w:marBottom w:val="0"/>
                              <w:divBdr>
                                <w:top w:val="none" w:sz="0" w:space="0" w:color="auto"/>
                                <w:left w:val="none" w:sz="0" w:space="0" w:color="auto"/>
                                <w:bottom w:val="none" w:sz="0" w:space="0" w:color="auto"/>
                                <w:right w:val="none" w:sz="0" w:space="0" w:color="auto"/>
                              </w:divBdr>
                              <w:divsChild>
                                <w:div w:id="2091265508">
                                  <w:marLeft w:val="0"/>
                                  <w:marRight w:val="0"/>
                                  <w:marTop w:val="0"/>
                                  <w:marBottom w:val="0"/>
                                  <w:divBdr>
                                    <w:top w:val="none" w:sz="0" w:space="0" w:color="auto"/>
                                    <w:left w:val="none" w:sz="0" w:space="0" w:color="auto"/>
                                    <w:bottom w:val="none" w:sz="0" w:space="0" w:color="auto"/>
                                    <w:right w:val="none" w:sz="0" w:space="0" w:color="auto"/>
                                  </w:divBdr>
                                  <w:divsChild>
                                    <w:div w:id="2091265362">
                                      <w:marLeft w:val="0"/>
                                      <w:marRight w:val="0"/>
                                      <w:marTop w:val="0"/>
                                      <w:marBottom w:val="0"/>
                                      <w:divBdr>
                                        <w:top w:val="none" w:sz="0" w:space="0" w:color="auto"/>
                                        <w:left w:val="none" w:sz="0" w:space="0" w:color="auto"/>
                                        <w:bottom w:val="none" w:sz="0" w:space="0" w:color="auto"/>
                                        <w:right w:val="none" w:sz="0" w:space="0" w:color="auto"/>
                                      </w:divBdr>
                                      <w:divsChild>
                                        <w:div w:id="2091265380">
                                          <w:marLeft w:val="0"/>
                                          <w:marRight w:val="0"/>
                                          <w:marTop w:val="0"/>
                                          <w:marBottom w:val="0"/>
                                          <w:divBdr>
                                            <w:top w:val="none" w:sz="0" w:space="0" w:color="auto"/>
                                            <w:left w:val="none" w:sz="0" w:space="0" w:color="auto"/>
                                            <w:bottom w:val="none" w:sz="0" w:space="0" w:color="auto"/>
                                            <w:right w:val="none" w:sz="0" w:space="0" w:color="auto"/>
                                          </w:divBdr>
                                        </w:div>
                                        <w:div w:id="2091265549">
                                          <w:marLeft w:val="0"/>
                                          <w:marRight w:val="0"/>
                                          <w:marTop w:val="0"/>
                                          <w:marBottom w:val="0"/>
                                          <w:divBdr>
                                            <w:top w:val="none" w:sz="0" w:space="0" w:color="auto"/>
                                            <w:left w:val="none" w:sz="0" w:space="0" w:color="auto"/>
                                            <w:bottom w:val="none" w:sz="0" w:space="0" w:color="auto"/>
                                            <w:right w:val="none" w:sz="0" w:space="0" w:color="auto"/>
                                          </w:divBdr>
                                          <w:divsChild>
                                            <w:div w:id="2091265573">
                                              <w:marLeft w:val="0"/>
                                              <w:marRight w:val="0"/>
                                              <w:marTop w:val="0"/>
                                              <w:marBottom w:val="0"/>
                                              <w:divBdr>
                                                <w:top w:val="none" w:sz="0" w:space="0" w:color="auto"/>
                                                <w:left w:val="none" w:sz="0" w:space="0" w:color="auto"/>
                                                <w:bottom w:val="none" w:sz="0" w:space="0" w:color="auto"/>
                                                <w:right w:val="none" w:sz="0" w:space="0" w:color="auto"/>
                                              </w:divBdr>
                                              <w:divsChild>
                                                <w:div w:id="2091265481">
                                                  <w:marLeft w:val="0"/>
                                                  <w:marRight w:val="0"/>
                                                  <w:marTop w:val="0"/>
                                                  <w:marBottom w:val="0"/>
                                                  <w:divBdr>
                                                    <w:top w:val="none" w:sz="0" w:space="0" w:color="auto"/>
                                                    <w:left w:val="none" w:sz="0" w:space="0" w:color="auto"/>
                                                    <w:bottom w:val="none" w:sz="0" w:space="0" w:color="auto"/>
                                                    <w:right w:val="none" w:sz="0" w:space="0" w:color="auto"/>
                                                  </w:divBdr>
                                                </w:div>
                                                <w:div w:id="2091265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1265373">
                                      <w:marLeft w:val="0"/>
                                      <w:marRight w:val="0"/>
                                      <w:marTop w:val="0"/>
                                      <w:marBottom w:val="0"/>
                                      <w:divBdr>
                                        <w:top w:val="none" w:sz="0" w:space="0" w:color="auto"/>
                                        <w:left w:val="none" w:sz="0" w:space="0" w:color="auto"/>
                                        <w:bottom w:val="none" w:sz="0" w:space="0" w:color="auto"/>
                                        <w:right w:val="none" w:sz="0" w:space="0" w:color="auto"/>
                                      </w:divBdr>
                                      <w:divsChild>
                                        <w:div w:id="2091265431">
                                          <w:marLeft w:val="0"/>
                                          <w:marRight w:val="0"/>
                                          <w:marTop w:val="0"/>
                                          <w:marBottom w:val="0"/>
                                          <w:divBdr>
                                            <w:top w:val="none" w:sz="0" w:space="0" w:color="auto"/>
                                            <w:left w:val="none" w:sz="0" w:space="0" w:color="auto"/>
                                            <w:bottom w:val="none" w:sz="0" w:space="0" w:color="auto"/>
                                            <w:right w:val="none" w:sz="0" w:space="0" w:color="auto"/>
                                          </w:divBdr>
                                        </w:div>
                                        <w:div w:id="2091265441">
                                          <w:marLeft w:val="0"/>
                                          <w:marRight w:val="0"/>
                                          <w:marTop w:val="0"/>
                                          <w:marBottom w:val="0"/>
                                          <w:divBdr>
                                            <w:top w:val="none" w:sz="0" w:space="0" w:color="auto"/>
                                            <w:left w:val="none" w:sz="0" w:space="0" w:color="auto"/>
                                            <w:bottom w:val="none" w:sz="0" w:space="0" w:color="auto"/>
                                            <w:right w:val="none" w:sz="0" w:space="0" w:color="auto"/>
                                          </w:divBdr>
                                          <w:divsChild>
                                            <w:div w:id="2091265691">
                                              <w:marLeft w:val="0"/>
                                              <w:marRight w:val="0"/>
                                              <w:marTop w:val="0"/>
                                              <w:marBottom w:val="0"/>
                                              <w:divBdr>
                                                <w:top w:val="none" w:sz="0" w:space="0" w:color="auto"/>
                                                <w:left w:val="none" w:sz="0" w:space="0" w:color="auto"/>
                                                <w:bottom w:val="none" w:sz="0" w:space="0" w:color="auto"/>
                                                <w:right w:val="none" w:sz="0" w:space="0" w:color="auto"/>
                                              </w:divBdr>
                                              <w:divsChild>
                                                <w:div w:id="2091265430">
                                                  <w:marLeft w:val="0"/>
                                                  <w:marRight w:val="0"/>
                                                  <w:marTop w:val="0"/>
                                                  <w:marBottom w:val="0"/>
                                                  <w:divBdr>
                                                    <w:top w:val="none" w:sz="0" w:space="0" w:color="auto"/>
                                                    <w:left w:val="none" w:sz="0" w:space="0" w:color="auto"/>
                                                    <w:bottom w:val="none" w:sz="0" w:space="0" w:color="auto"/>
                                                    <w:right w:val="none" w:sz="0" w:space="0" w:color="auto"/>
                                                  </w:divBdr>
                                                </w:div>
                                                <w:div w:id="2091265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1265435">
                                      <w:marLeft w:val="0"/>
                                      <w:marRight w:val="0"/>
                                      <w:marTop w:val="0"/>
                                      <w:marBottom w:val="0"/>
                                      <w:divBdr>
                                        <w:top w:val="none" w:sz="0" w:space="0" w:color="auto"/>
                                        <w:left w:val="none" w:sz="0" w:space="0" w:color="auto"/>
                                        <w:bottom w:val="none" w:sz="0" w:space="0" w:color="auto"/>
                                        <w:right w:val="none" w:sz="0" w:space="0" w:color="auto"/>
                                      </w:divBdr>
                                      <w:divsChild>
                                        <w:div w:id="2091265516">
                                          <w:marLeft w:val="0"/>
                                          <w:marRight w:val="0"/>
                                          <w:marTop w:val="0"/>
                                          <w:marBottom w:val="0"/>
                                          <w:divBdr>
                                            <w:top w:val="none" w:sz="0" w:space="0" w:color="auto"/>
                                            <w:left w:val="none" w:sz="0" w:space="0" w:color="auto"/>
                                            <w:bottom w:val="none" w:sz="0" w:space="0" w:color="auto"/>
                                            <w:right w:val="none" w:sz="0" w:space="0" w:color="auto"/>
                                          </w:divBdr>
                                        </w:div>
                                        <w:div w:id="2091265654">
                                          <w:marLeft w:val="0"/>
                                          <w:marRight w:val="0"/>
                                          <w:marTop w:val="0"/>
                                          <w:marBottom w:val="0"/>
                                          <w:divBdr>
                                            <w:top w:val="none" w:sz="0" w:space="0" w:color="auto"/>
                                            <w:left w:val="none" w:sz="0" w:space="0" w:color="auto"/>
                                            <w:bottom w:val="none" w:sz="0" w:space="0" w:color="auto"/>
                                            <w:right w:val="none" w:sz="0" w:space="0" w:color="auto"/>
                                          </w:divBdr>
                                          <w:divsChild>
                                            <w:div w:id="2091265601">
                                              <w:marLeft w:val="0"/>
                                              <w:marRight w:val="0"/>
                                              <w:marTop w:val="0"/>
                                              <w:marBottom w:val="0"/>
                                              <w:divBdr>
                                                <w:top w:val="none" w:sz="0" w:space="0" w:color="auto"/>
                                                <w:left w:val="none" w:sz="0" w:space="0" w:color="auto"/>
                                                <w:bottom w:val="none" w:sz="0" w:space="0" w:color="auto"/>
                                                <w:right w:val="none" w:sz="0" w:space="0" w:color="auto"/>
                                              </w:divBdr>
                                              <w:divsChild>
                                                <w:div w:id="2091265428">
                                                  <w:marLeft w:val="0"/>
                                                  <w:marRight w:val="0"/>
                                                  <w:marTop w:val="0"/>
                                                  <w:marBottom w:val="0"/>
                                                  <w:divBdr>
                                                    <w:top w:val="none" w:sz="0" w:space="0" w:color="auto"/>
                                                    <w:left w:val="none" w:sz="0" w:space="0" w:color="auto"/>
                                                    <w:bottom w:val="none" w:sz="0" w:space="0" w:color="auto"/>
                                                    <w:right w:val="none" w:sz="0" w:space="0" w:color="auto"/>
                                                  </w:divBdr>
                                                </w:div>
                                                <w:div w:id="209126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1265507">
                                      <w:marLeft w:val="0"/>
                                      <w:marRight w:val="0"/>
                                      <w:marTop w:val="0"/>
                                      <w:marBottom w:val="0"/>
                                      <w:divBdr>
                                        <w:top w:val="none" w:sz="0" w:space="0" w:color="auto"/>
                                        <w:left w:val="none" w:sz="0" w:space="0" w:color="auto"/>
                                        <w:bottom w:val="none" w:sz="0" w:space="0" w:color="auto"/>
                                        <w:right w:val="none" w:sz="0" w:space="0" w:color="auto"/>
                                      </w:divBdr>
                                      <w:divsChild>
                                        <w:div w:id="2091265470">
                                          <w:marLeft w:val="0"/>
                                          <w:marRight w:val="0"/>
                                          <w:marTop w:val="0"/>
                                          <w:marBottom w:val="0"/>
                                          <w:divBdr>
                                            <w:top w:val="none" w:sz="0" w:space="0" w:color="auto"/>
                                            <w:left w:val="none" w:sz="0" w:space="0" w:color="auto"/>
                                            <w:bottom w:val="none" w:sz="0" w:space="0" w:color="auto"/>
                                            <w:right w:val="none" w:sz="0" w:space="0" w:color="auto"/>
                                          </w:divBdr>
                                          <w:divsChild>
                                            <w:div w:id="2091265559">
                                              <w:marLeft w:val="0"/>
                                              <w:marRight w:val="0"/>
                                              <w:marTop w:val="0"/>
                                              <w:marBottom w:val="0"/>
                                              <w:divBdr>
                                                <w:top w:val="none" w:sz="0" w:space="0" w:color="auto"/>
                                                <w:left w:val="none" w:sz="0" w:space="0" w:color="auto"/>
                                                <w:bottom w:val="none" w:sz="0" w:space="0" w:color="auto"/>
                                                <w:right w:val="none" w:sz="0" w:space="0" w:color="auto"/>
                                              </w:divBdr>
                                              <w:divsChild>
                                                <w:div w:id="2091265511">
                                                  <w:marLeft w:val="0"/>
                                                  <w:marRight w:val="0"/>
                                                  <w:marTop w:val="0"/>
                                                  <w:marBottom w:val="0"/>
                                                  <w:divBdr>
                                                    <w:top w:val="none" w:sz="0" w:space="0" w:color="auto"/>
                                                    <w:left w:val="none" w:sz="0" w:space="0" w:color="auto"/>
                                                    <w:bottom w:val="none" w:sz="0" w:space="0" w:color="auto"/>
                                                    <w:right w:val="none" w:sz="0" w:space="0" w:color="auto"/>
                                                  </w:divBdr>
                                                </w:div>
                                                <w:div w:id="2091265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1265690">
                                          <w:marLeft w:val="0"/>
                                          <w:marRight w:val="0"/>
                                          <w:marTop w:val="0"/>
                                          <w:marBottom w:val="0"/>
                                          <w:divBdr>
                                            <w:top w:val="none" w:sz="0" w:space="0" w:color="auto"/>
                                            <w:left w:val="none" w:sz="0" w:space="0" w:color="auto"/>
                                            <w:bottom w:val="none" w:sz="0" w:space="0" w:color="auto"/>
                                            <w:right w:val="none" w:sz="0" w:space="0" w:color="auto"/>
                                          </w:divBdr>
                                        </w:div>
                                      </w:divsChild>
                                    </w:div>
                                    <w:div w:id="2091265543">
                                      <w:marLeft w:val="0"/>
                                      <w:marRight w:val="0"/>
                                      <w:marTop w:val="0"/>
                                      <w:marBottom w:val="0"/>
                                      <w:divBdr>
                                        <w:top w:val="none" w:sz="0" w:space="0" w:color="auto"/>
                                        <w:left w:val="none" w:sz="0" w:space="0" w:color="auto"/>
                                        <w:bottom w:val="none" w:sz="0" w:space="0" w:color="auto"/>
                                        <w:right w:val="none" w:sz="0" w:space="0" w:color="auto"/>
                                      </w:divBdr>
                                      <w:divsChild>
                                        <w:div w:id="2091265379">
                                          <w:marLeft w:val="0"/>
                                          <w:marRight w:val="0"/>
                                          <w:marTop w:val="0"/>
                                          <w:marBottom w:val="0"/>
                                          <w:divBdr>
                                            <w:top w:val="none" w:sz="0" w:space="0" w:color="auto"/>
                                            <w:left w:val="none" w:sz="0" w:space="0" w:color="auto"/>
                                            <w:bottom w:val="none" w:sz="0" w:space="0" w:color="auto"/>
                                            <w:right w:val="none" w:sz="0" w:space="0" w:color="auto"/>
                                          </w:divBdr>
                                        </w:div>
                                        <w:div w:id="2091265632">
                                          <w:marLeft w:val="0"/>
                                          <w:marRight w:val="0"/>
                                          <w:marTop w:val="0"/>
                                          <w:marBottom w:val="0"/>
                                          <w:divBdr>
                                            <w:top w:val="none" w:sz="0" w:space="0" w:color="auto"/>
                                            <w:left w:val="none" w:sz="0" w:space="0" w:color="auto"/>
                                            <w:bottom w:val="none" w:sz="0" w:space="0" w:color="auto"/>
                                            <w:right w:val="none" w:sz="0" w:space="0" w:color="auto"/>
                                          </w:divBdr>
                                          <w:divsChild>
                                            <w:div w:id="2091265415">
                                              <w:marLeft w:val="0"/>
                                              <w:marRight w:val="0"/>
                                              <w:marTop w:val="0"/>
                                              <w:marBottom w:val="0"/>
                                              <w:divBdr>
                                                <w:top w:val="none" w:sz="0" w:space="0" w:color="auto"/>
                                                <w:left w:val="none" w:sz="0" w:space="0" w:color="auto"/>
                                                <w:bottom w:val="none" w:sz="0" w:space="0" w:color="auto"/>
                                                <w:right w:val="none" w:sz="0" w:space="0" w:color="auto"/>
                                              </w:divBdr>
                                              <w:divsChild>
                                                <w:div w:id="2091265515">
                                                  <w:marLeft w:val="0"/>
                                                  <w:marRight w:val="0"/>
                                                  <w:marTop w:val="0"/>
                                                  <w:marBottom w:val="0"/>
                                                  <w:divBdr>
                                                    <w:top w:val="none" w:sz="0" w:space="0" w:color="auto"/>
                                                    <w:left w:val="none" w:sz="0" w:space="0" w:color="auto"/>
                                                    <w:bottom w:val="none" w:sz="0" w:space="0" w:color="auto"/>
                                                    <w:right w:val="none" w:sz="0" w:space="0" w:color="auto"/>
                                                  </w:divBdr>
                                                </w:div>
                                                <w:div w:id="2091265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1265557">
                                      <w:marLeft w:val="0"/>
                                      <w:marRight w:val="0"/>
                                      <w:marTop w:val="0"/>
                                      <w:marBottom w:val="0"/>
                                      <w:divBdr>
                                        <w:top w:val="none" w:sz="0" w:space="0" w:color="auto"/>
                                        <w:left w:val="none" w:sz="0" w:space="0" w:color="auto"/>
                                        <w:bottom w:val="none" w:sz="0" w:space="0" w:color="auto"/>
                                        <w:right w:val="none" w:sz="0" w:space="0" w:color="auto"/>
                                      </w:divBdr>
                                      <w:divsChild>
                                        <w:div w:id="2091265525">
                                          <w:marLeft w:val="0"/>
                                          <w:marRight w:val="0"/>
                                          <w:marTop w:val="0"/>
                                          <w:marBottom w:val="0"/>
                                          <w:divBdr>
                                            <w:top w:val="none" w:sz="0" w:space="0" w:color="auto"/>
                                            <w:left w:val="none" w:sz="0" w:space="0" w:color="auto"/>
                                            <w:bottom w:val="none" w:sz="0" w:space="0" w:color="auto"/>
                                            <w:right w:val="none" w:sz="0" w:space="0" w:color="auto"/>
                                          </w:divBdr>
                                        </w:div>
                                        <w:div w:id="2091265584">
                                          <w:marLeft w:val="0"/>
                                          <w:marRight w:val="0"/>
                                          <w:marTop w:val="0"/>
                                          <w:marBottom w:val="0"/>
                                          <w:divBdr>
                                            <w:top w:val="none" w:sz="0" w:space="0" w:color="auto"/>
                                            <w:left w:val="none" w:sz="0" w:space="0" w:color="auto"/>
                                            <w:bottom w:val="none" w:sz="0" w:space="0" w:color="auto"/>
                                            <w:right w:val="none" w:sz="0" w:space="0" w:color="auto"/>
                                          </w:divBdr>
                                          <w:divsChild>
                                            <w:div w:id="2091265590">
                                              <w:marLeft w:val="0"/>
                                              <w:marRight w:val="0"/>
                                              <w:marTop w:val="0"/>
                                              <w:marBottom w:val="0"/>
                                              <w:divBdr>
                                                <w:top w:val="none" w:sz="0" w:space="0" w:color="auto"/>
                                                <w:left w:val="none" w:sz="0" w:space="0" w:color="auto"/>
                                                <w:bottom w:val="none" w:sz="0" w:space="0" w:color="auto"/>
                                                <w:right w:val="none" w:sz="0" w:space="0" w:color="auto"/>
                                              </w:divBdr>
                                              <w:divsChild>
                                                <w:div w:id="2091265447">
                                                  <w:marLeft w:val="0"/>
                                                  <w:marRight w:val="0"/>
                                                  <w:marTop w:val="0"/>
                                                  <w:marBottom w:val="0"/>
                                                  <w:divBdr>
                                                    <w:top w:val="none" w:sz="0" w:space="0" w:color="auto"/>
                                                    <w:left w:val="none" w:sz="0" w:space="0" w:color="auto"/>
                                                    <w:bottom w:val="none" w:sz="0" w:space="0" w:color="auto"/>
                                                    <w:right w:val="none" w:sz="0" w:space="0" w:color="auto"/>
                                                  </w:divBdr>
                                                </w:div>
                                                <w:div w:id="2091265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1265558">
                                      <w:marLeft w:val="0"/>
                                      <w:marRight w:val="0"/>
                                      <w:marTop w:val="0"/>
                                      <w:marBottom w:val="0"/>
                                      <w:divBdr>
                                        <w:top w:val="none" w:sz="0" w:space="0" w:color="auto"/>
                                        <w:left w:val="none" w:sz="0" w:space="0" w:color="auto"/>
                                        <w:bottom w:val="none" w:sz="0" w:space="0" w:color="auto"/>
                                        <w:right w:val="none" w:sz="0" w:space="0" w:color="auto"/>
                                      </w:divBdr>
                                      <w:divsChild>
                                        <w:div w:id="2091265386">
                                          <w:marLeft w:val="0"/>
                                          <w:marRight w:val="0"/>
                                          <w:marTop w:val="0"/>
                                          <w:marBottom w:val="0"/>
                                          <w:divBdr>
                                            <w:top w:val="none" w:sz="0" w:space="0" w:color="auto"/>
                                            <w:left w:val="none" w:sz="0" w:space="0" w:color="auto"/>
                                            <w:bottom w:val="none" w:sz="0" w:space="0" w:color="auto"/>
                                            <w:right w:val="none" w:sz="0" w:space="0" w:color="auto"/>
                                          </w:divBdr>
                                        </w:div>
                                        <w:div w:id="2091265442">
                                          <w:marLeft w:val="0"/>
                                          <w:marRight w:val="0"/>
                                          <w:marTop w:val="0"/>
                                          <w:marBottom w:val="0"/>
                                          <w:divBdr>
                                            <w:top w:val="none" w:sz="0" w:space="0" w:color="auto"/>
                                            <w:left w:val="none" w:sz="0" w:space="0" w:color="auto"/>
                                            <w:bottom w:val="none" w:sz="0" w:space="0" w:color="auto"/>
                                            <w:right w:val="none" w:sz="0" w:space="0" w:color="auto"/>
                                          </w:divBdr>
                                          <w:divsChild>
                                            <w:div w:id="2091265461">
                                              <w:marLeft w:val="0"/>
                                              <w:marRight w:val="0"/>
                                              <w:marTop w:val="0"/>
                                              <w:marBottom w:val="0"/>
                                              <w:divBdr>
                                                <w:top w:val="none" w:sz="0" w:space="0" w:color="auto"/>
                                                <w:left w:val="none" w:sz="0" w:space="0" w:color="auto"/>
                                                <w:bottom w:val="none" w:sz="0" w:space="0" w:color="auto"/>
                                                <w:right w:val="none" w:sz="0" w:space="0" w:color="auto"/>
                                              </w:divBdr>
                                              <w:divsChild>
                                                <w:div w:id="2091265438">
                                                  <w:marLeft w:val="0"/>
                                                  <w:marRight w:val="0"/>
                                                  <w:marTop w:val="0"/>
                                                  <w:marBottom w:val="0"/>
                                                  <w:divBdr>
                                                    <w:top w:val="none" w:sz="0" w:space="0" w:color="auto"/>
                                                    <w:left w:val="none" w:sz="0" w:space="0" w:color="auto"/>
                                                    <w:bottom w:val="none" w:sz="0" w:space="0" w:color="auto"/>
                                                    <w:right w:val="none" w:sz="0" w:space="0" w:color="auto"/>
                                                  </w:divBdr>
                                                </w:div>
                                                <w:div w:id="20912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1265603">
                                      <w:marLeft w:val="0"/>
                                      <w:marRight w:val="0"/>
                                      <w:marTop w:val="0"/>
                                      <w:marBottom w:val="0"/>
                                      <w:divBdr>
                                        <w:top w:val="none" w:sz="0" w:space="0" w:color="auto"/>
                                        <w:left w:val="none" w:sz="0" w:space="0" w:color="auto"/>
                                        <w:bottom w:val="none" w:sz="0" w:space="0" w:color="auto"/>
                                        <w:right w:val="none" w:sz="0" w:space="0" w:color="auto"/>
                                      </w:divBdr>
                                      <w:divsChild>
                                        <w:div w:id="2091265445">
                                          <w:marLeft w:val="0"/>
                                          <w:marRight w:val="0"/>
                                          <w:marTop w:val="0"/>
                                          <w:marBottom w:val="0"/>
                                          <w:divBdr>
                                            <w:top w:val="none" w:sz="0" w:space="0" w:color="auto"/>
                                            <w:left w:val="none" w:sz="0" w:space="0" w:color="auto"/>
                                            <w:bottom w:val="none" w:sz="0" w:space="0" w:color="auto"/>
                                            <w:right w:val="none" w:sz="0" w:space="0" w:color="auto"/>
                                          </w:divBdr>
                                        </w:div>
                                        <w:div w:id="2091265677">
                                          <w:marLeft w:val="0"/>
                                          <w:marRight w:val="0"/>
                                          <w:marTop w:val="0"/>
                                          <w:marBottom w:val="0"/>
                                          <w:divBdr>
                                            <w:top w:val="none" w:sz="0" w:space="0" w:color="auto"/>
                                            <w:left w:val="none" w:sz="0" w:space="0" w:color="auto"/>
                                            <w:bottom w:val="none" w:sz="0" w:space="0" w:color="auto"/>
                                            <w:right w:val="none" w:sz="0" w:space="0" w:color="auto"/>
                                          </w:divBdr>
                                          <w:divsChild>
                                            <w:div w:id="2091265478">
                                              <w:marLeft w:val="0"/>
                                              <w:marRight w:val="0"/>
                                              <w:marTop w:val="0"/>
                                              <w:marBottom w:val="0"/>
                                              <w:divBdr>
                                                <w:top w:val="none" w:sz="0" w:space="0" w:color="auto"/>
                                                <w:left w:val="none" w:sz="0" w:space="0" w:color="auto"/>
                                                <w:bottom w:val="none" w:sz="0" w:space="0" w:color="auto"/>
                                                <w:right w:val="none" w:sz="0" w:space="0" w:color="auto"/>
                                              </w:divBdr>
                                              <w:divsChild>
                                                <w:div w:id="2091265420">
                                                  <w:marLeft w:val="0"/>
                                                  <w:marRight w:val="0"/>
                                                  <w:marTop w:val="0"/>
                                                  <w:marBottom w:val="0"/>
                                                  <w:divBdr>
                                                    <w:top w:val="none" w:sz="0" w:space="0" w:color="auto"/>
                                                    <w:left w:val="none" w:sz="0" w:space="0" w:color="auto"/>
                                                    <w:bottom w:val="none" w:sz="0" w:space="0" w:color="auto"/>
                                                    <w:right w:val="none" w:sz="0" w:space="0" w:color="auto"/>
                                                  </w:divBdr>
                                                </w:div>
                                                <w:div w:id="2091265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1265612">
                                      <w:marLeft w:val="0"/>
                                      <w:marRight w:val="0"/>
                                      <w:marTop w:val="0"/>
                                      <w:marBottom w:val="0"/>
                                      <w:divBdr>
                                        <w:top w:val="none" w:sz="0" w:space="0" w:color="auto"/>
                                        <w:left w:val="none" w:sz="0" w:space="0" w:color="auto"/>
                                        <w:bottom w:val="none" w:sz="0" w:space="0" w:color="auto"/>
                                        <w:right w:val="none" w:sz="0" w:space="0" w:color="auto"/>
                                      </w:divBdr>
                                      <w:divsChild>
                                        <w:div w:id="2091265608">
                                          <w:marLeft w:val="0"/>
                                          <w:marRight w:val="0"/>
                                          <w:marTop w:val="0"/>
                                          <w:marBottom w:val="0"/>
                                          <w:divBdr>
                                            <w:top w:val="none" w:sz="0" w:space="0" w:color="auto"/>
                                            <w:left w:val="none" w:sz="0" w:space="0" w:color="auto"/>
                                            <w:bottom w:val="none" w:sz="0" w:space="0" w:color="auto"/>
                                            <w:right w:val="none" w:sz="0" w:space="0" w:color="auto"/>
                                          </w:divBdr>
                                          <w:divsChild>
                                            <w:div w:id="2091265436">
                                              <w:marLeft w:val="0"/>
                                              <w:marRight w:val="0"/>
                                              <w:marTop w:val="0"/>
                                              <w:marBottom w:val="0"/>
                                              <w:divBdr>
                                                <w:top w:val="none" w:sz="0" w:space="0" w:color="auto"/>
                                                <w:left w:val="none" w:sz="0" w:space="0" w:color="auto"/>
                                                <w:bottom w:val="none" w:sz="0" w:space="0" w:color="auto"/>
                                                <w:right w:val="none" w:sz="0" w:space="0" w:color="auto"/>
                                              </w:divBdr>
                                              <w:divsChild>
                                                <w:div w:id="2091265518">
                                                  <w:marLeft w:val="0"/>
                                                  <w:marRight w:val="0"/>
                                                  <w:marTop w:val="0"/>
                                                  <w:marBottom w:val="0"/>
                                                  <w:divBdr>
                                                    <w:top w:val="none" w:sz="0" w:space="0" w:color="auto"/>
                                                    <w:left w:val="none" w:sz="0" w:space="0" w:color="auto"/>
                                                    <w:bottom w:val="none" w:sz="0" w:space="0" w:color="auto"/>
                                                    <w:right w:val="none" w:sz="0" w:space="0" w:color="auto"/>
                                                  </w:divBdr>
                                                </w:div>
                                                <w:div w:id="2091265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1265609">
                                          <w:marLeft w:val="0"/>
                                          <w:marRight w:val="0"/>
                                          <w:marTop w:val="0"/>
                                          <w:marBottom w:val="0"/>
                                          <w:divBdr>
                                            <w:top w:val="none" w:sz="0" w:space="0" w:color="auto"/>
                                            <w:left w:val="none" w:sz="0" w:space="0" w:color="auto"/>
                                            <w:bottom w:val="none" w:sz="0" w:space="0" w:color="auto"/>
                                            <w:right w:val="none" w:sz="0" w:space="0" w:color="auto"/>
                                          </w:divBdr>
                                        </w:div>
                                      </w:divsChild>
                                    </w:div>
                                    <w:div w:id="2091265688">
                                      <w:marLeft w:val="0"/>
                                      <w:marRight w:val="0"/>
                                      <w:marTop w:val="0"/>
                                      <w:marBottom w:val="0"/>
                                      <w:divBdr>
                                        <w:top w:val="none" w:sz="0" w:space="0" w:color="auto"/>
                                        <w:left w:val="none" w:sz="0" w:space="0" w:color="auto"/>
                                        <w:bottom w:val="none" w:sz="0" w:space="0" w:color="auto"/>
                                        <w:right w:val="none" w:sz="0" w:space="0" w:color="auto"/>
                                      </w:divBdr>
                                      <w:divsChild>
                                        <w:div w:id="2091265554">
                                          <w:marLeft w:val="0"/>
                                          <w:marRight w:val="0"/>
                                          <w:marTop w:val="0"/>
                                          <w:marBottom w:val="0"/>
                                          <w:divBdr>
                                            <w:top w:val="none" w:sz="0" w:space="0" w:color="auto"/>
                                            <w:left w:val="none" w:sz="0" w:space="0" w:color="auto"/>
                                            <w:bottom w:val="none" w:sz="0" w:space="0" w:color="auto"/>
                                            <w:right w:val="none" w:sz="0" w:space="0" w:color="auto"/>
                                          </w:divBdr>
                                          <w:divsChild>
                                            <w:div w:id="2091265545">
                                              <w:marLeft w:val="0"/>
                                              <w:marRight w:val="0"/>
                                              <w:marTop w:val="0"/>
                                              <w:marBottom w:val="0"/>
                                              <w:divBdr>
                                                <w:top w:val="none" w:sz="0" w:space="0" w:color="auto"/>
                                                <w:left w:val="none" w:sz="0" w:space="0" w:color="auto"/>
                                                <w:bottom w:val="none" w:sz="0" w:space="0" w:color="auto"/>
                                                <w:right w:val="none" w:sz="0" w:space="0" w:color="auto"/>
                                              </w:divBdr>
                                              <w:divsChild>
                                                <w:div w:id="2091265398">
                                                  <w:marLeft w:val="0"/>
                                                  <w:marRight w:val="0"/>
                                                  <w:marTop w:val="0"/>
                                                  <w:marBottom w:val="0"/>
                                                  <w:divBdr>
                                                    <w:top w:val="none" w:sz="0" w:space="0" w:color="auto"/>
                                                    <w:left w:val="none" w:sz="0" w:space="0" w:color="auto"/>
                                                    <w:bottom w:val="none" w:sz="0" w:space="0" w:color="auto"/>
                                                    <w:right w:val="none" w:sz="0" w:space="0" w:color="auto"/>
                                                  </w:divBdr>
                                                </w:div>
                                                <w:div w:id="2091265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1265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1265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91265624">
      <w:marLeft w:val="0"/>
      <w:marRight w:val="0"/>
      <w:marTop w:val="0"/>
      <w:marBottom w:val="0"/>
      <w:divBdr>
        <w:top w:val="none" w:sz="0" w:space="0" w:color="auto"/>
        <w:left w:val="none" w:sz="0" w:space="0" w:color="auto"/>
        <w:bottom w:val="none" w:sz="0" w:space="0" w:color="auto"/>
        <w:right w:val="none" w:sz="0" w:space="0" w:color="auto"/>
      </w:divBdr>
    </w:div>
    <w:div w:id="2091265652">
      <w:marLeft w:val="200"/>
      <w:marRight w:val="200"/>
      <w:marTop w:val="200"/>
      <w:marBottom w:val="200"/>
      <w:divBdr>
        <w:top w:val="none" w:sz="0" w:space="0" w:color="auto"/>
        <w:left w:val="none" w:sz="0" w:space="0" w:color="auto"/>
        <w:bottom w:val="none" w:sz="0" w:space="0" w:color="auto"/>
        <w:right w:val="none" w:sz="0" w:space="0" w:color="auto"/>
      </w:divBdr>
      <w:divsChild>
        <w:div w:id="2091265517">
          <w:marLeft w:val="0"/>
          <w:marRight w:val="0"/>
          <w:marTop w:val="0"/>
          <w:marBottom w:val="0"/>
          <w:divBdr>
            <w:top w:val="none" w:sz="0" w:space="0" w:color="auto"/>
            <w:left w:val="none" w:sz="0" w:space="0" w:color="auto"/>
            <w:bottom w:val="none" w:sz="0" w:space="0" w:color="auto"/>
            <w:right w:val="none" w:sz="0" w:space="0" w:color="auto"/>
          </w:divBdr>
          <w:divsChild>
            <w:div w:id="2091265451">
              <w:marLeft w:val="100"/>
              <w:marRight w:val="0"/>
              <w:marTop w:val="0"/>
              <w:marBottom w:val="0"/>
              <w:divBdr>
                <w:top w:val="none" w:sz="0" w:space="0" w:color="auto"/>
                <w:left w:val="none" w:sz="0" w:space="0" w:color="auto"/>
                <w:bottom w:val="none" w:sz="0" w:space="0" w:color="auto"/>
                <w:right w:val="none" w:sz="0" w:space="0" w:color="auto"/>
              </w:divBdr>
              <w:divsChild>
                <w:div w:id="2091265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1265653">
      <w:marLeft w:val="0"/>
      <w:marRight w:val="0"/>
      <w:marTop w:val="0"/>
      <w:marBottom w:val="0"/>
      <w:divBdr>
        <w:top w:val="none" w:sz="0" w:space="0" w:color="auto"/>
        <w:left w:val="none" w:sz="0" w:space="0" w:color="auto"/>
        <w:bottom w:val="none" w:sz="0" w:space="0" w:color="auto"/>
        <w:right w:val="none" w:sz="0" w:space="0" w:color="auto"/>
      </w:divBdr>
      <w:divsChild>
        <w:div w:id="2091265606">
          <w:marLeft w:val="0"/>
          <w:marRight w:val="0"/>
          <w:marTop w:val="0"/>
          <w:marBottom w:val="0"/>
          <w:divBdr>
            <w:top w:val="none" w:sz="0" w:space="0" w:color="auto"/>
            <w:left w:val="none" w:sz="0" w:space="0" w:color="auto"/>
            <w:bottom w:val="none" w:sz="0" w:space="0" w:color="auto"/>
            <w:right w:val="none" w:sz="0" w:space="0" w:color="auto"/>
          </w:divBdr>
          <w:divsChild>
            <w:div w:id="2091265542">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91265673">
      <w:marLeft w:val="0"/>
      <w:marRight w:val="0"/>
      <w:marTop w:val="0"/>
      <w:marBottom w:val="0"/>
      <w:divBdr>
        <w:top w:val="none" w:sz="0" w:space="0" w:color="auto"/>
        <w:left w:val="none" w:sz="0" w:space="0" w:color="auto"/>
        <w:bottom w:val="none" w:sz="0" w:space="0" w:color="auto"/>
        <w:right w:val="none" w:sz="0" w:space="0" w:color="auto"/>
      </w:divBdr>
      <w:divsChild>
        <w:div w:id="2091265429">
          <w:marLeft w:val="0"/>
          <w:marRight w:val="0"/>
          <w:marTop w:val="0"/>
          <w:marBottom w:val="0"/>
          <w:divBdr>
            <w:top w:val="none" w:sz="0" w:space="0" w:color="auto"/>
            <w:left w:val="none" w:sz="0" w:space="0" w:color="auto"/>
            <w:bottom w:val="none" w:sz="0" w:space="0" w:color="auto"/>
            <w:right w:val="none" w:sz="0" w:space="0" w:color="auto"/>
          </w:divBdr>
          <w:divsChild>
            <w:div w:id="2091265680">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91265681">
      <w:marLeft w:val="0"/>
      <w:marRight w:val="0"/>
      <w:marTop w:val="0"/>
      <w:marBottom w:val="0"/>
      <w:divBdr>
        <w:top w:val="none" w:sz="0" w:space="0" w:color="auto"/>
        <w:left w:val="none" w:sz="0" w:space="0" w:color="auto"/>
        <w:bottom w:val="none" w:sz="0" w:space="0" w:color="auto"/>
        <w:right w:val="none" w:sz="0" w:space="0" w:color="auto"/>
      </w:divBdr>
      <w:divsChild>
        <w:div w:id="2091265591">
          <w:marLeft w:val="0"/>
          <w:marRight w:val="0"/>
          <w:marTop w:val="100"/>
          <w:marBottom w:val="100"/>
          <w:divBdr>
            <w:top w:val="none" w:sz="0" w:space="0" w:color="auto"/>
            <w:left w:val="none" w:sz="0" w:space="0" w:color="auto"/>
            <w:bottom w:val="none" w:sz="0" w:space="0" w:color="auto"/>
            <w:right w:val="none" w:sz="0" w:space="0" w:color="auto"/>
          </w:divBdr>
          <w:divsChild>
            <w:div w:id="2091265668">
              <w:marLeft w:val="0"/>
              <w:marRight w:val="0"/>
              <w:marTop w:val="0"/>
              <w:marBottom w:val="0"/>
              <w:divBdr>
                <w:top w:val="none" w:sz="0" w:space="0" w:color="auto"/>
                <w:left w:val="none" w:sz="0" w:space="0" w:color="auto"/>
                <w:bottom w:val="none" w:sz="0" w:space="0" w:color="auto"/>
                <w:right w:val="none" w:sz="0" w:space="0" w:color="auto"/>
              </w:divBdr>
              <w:divsChild>
                <w:div w:id="2091265660">
                  <w:marLeft w:val="0"/>
                  <w:marRight w:val="0"/>
                  <w:marTop w:val="0"/>
                  <w:marBottom w:val="0"/>
                  <w:divBdr>
                    <w:top w:val="none" w:sz="0" w:space="0" w:color="auto"/>
                    <w:left w:val="none" w:sz="0" w:space="0" w:color="auto"/>
                    <w:bottom w:val="none" w:sz="0" w:space="0" w:color="auto"/>
                    <w:right w:val="none" w:sz="0" w:space="0" w:color="auto"/>
                  </w:divBdr>
                  <w:divsChild>
                    <w:div w:id="2091265684">
                      <w:marLeft w:val="0"/>
                      <w:marRight w:val="0"/>
                      <w:marTop w:val="0"/>
                      <w:marBottom w:val="0"/>
                      <w:divBdr>
                        <w:top w:val="none" w:sz="0" w:space="0" w:color="auto"/>
                        <w:left w:val="none" w:sz="0" w:space="0" w:color="auto"/>
                        <w:bottom w:val="single" w:sz="2" w:space="0" w:color="CCCCCC"/>
                        <w:right w:val="none" w:sz="0" w:space="0" w:color="auto"/>
                      </w:divBdr>
                      <w:divsChild>
                        <w:div w:id="2091265630">
                          <w:marLeft w:val="0"/>
                          <w:marRight w:val="0"/>
                          <w:marTop w:val="0"/>
                          <w:marBottom w:val="0"/>
                          <w:divBdr>
                            <w:top w:val="none" w:sz="0" w:space="0" w:color="auto"/>
                            <w:left w:val="none" w:sz="0" w:space="0" w:color="auto"/>
                            <w:bottom w:val="none" w:sz="0" w:space="0" w:color="auto"/>
                            <w:right w:val="none" w:sz="0" w:space="0" w:color="auto"/>
                          </w:divBdr>
                          <w:divsChild>
                            <w:div w:id="2091265622">
                              <w:marLeft w:val="0"/>
                              <w:marRight w:val="0"/>
                              <w:marTop w:val="0"/>
                              <w:marBottom w:val="0"/>
                              <w:divBdr>
                                <w:top w:val="none" w:sz="0" w:space="0" w:color="auto"/>
                                <w:left w:val="none" w:sz="0" w:space="0" w:color="auto"/>
                                <w:bottom w:val="none" w:sz="0" w:space="0" w:color="auto"/>
                                <w:right w:val="none" w:sz="0" w:space="0" w:color="auto"/>
                              </w:divBdr>
                              <w:divsChild>
                                <w:div w:id="2091265570">
                                  <w:marLeft w:val="0"/>
                                  <w:marRight w:val="0"/>
                                  <w:marTop w:val="0"/>
                                  <w:marBottom w:val="0"/>
                                  <w:divBdr>
                                    <w:top w:val="none" w:sz="0" w:space="0" w:color="auto"/>
                                    <w:left w:val="single" w:sz="18" w:space="0" w:color="E9E7E7"/>
                                    <w:bottom w:val="none" w:sz="0" w:space="0" w:color="auto"/>
                                    <w:right w:val="single" w:sz="18" w:space="0" w:color="E9E7E7"/>
                                  </w:divBdr>
                                </w:div>
                              </w:divsChild>
                            </w:div>
                          </w:divsChild>
                        </w:div>
                      </w:divsChild>
                    </w:div>
                  </w:divsChild>
                </w:div>
              </w:divsChild>
            </w:div>
          </w:divsChild>
        </w:div>
      </w:divsChild>
    </w:div>
    <w:div w:id="2091265695">
      <w:marLeft w:val="0"/>
      <w:marRight w:val="0"/>
      <w:marTop w:val="0"/>
      <w:marBottom w:val="0"/>
      <w:divBdr>
        <w:top w:val="none" w:sz="0" w:space="0" w:color="auto"/>
        <w:left w:val="none" w:sz="0" w:space="0" w:color="auto"/>
        <w:bottom w:val="none" w:sz="0" w:space="0" w:color="auto"/>
        <w:right w:val="none" w:sz="0" w:space="0" w:color="auto"/>
      </w:divBdr>
      <w:divsChild>
        <w:div w:id="2091265694">
          <w:marLeft w:val="0"/>
          <w:marRight w:val="0"/>
          <w:marTop w:val="0"/>
          <w:marBottom w:val="0"/>
          <w:divBdr>
            <w:top w:val="none" w:sz="0" w:space="0" w:color="auto"/>
            <w:left w:val="none" w:sz="0" w:space="0" w:color="auto"/>
            <w:bottom w:val="none" w:sz="0" w:space="0" w:color="auto"/>
            <w:right w:val="none" w:sz="0" w:space="0" w:color="auto"/>
          </w:divBdr>
          <w:divsChild>
            <w:div w:id="2091265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hyperlink" Target="http://www.ifrap.org/A-quoi-sert-le-Smic,11971.html"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4</Pages>
  <Words>1024</Words>
  <Characters>5841</Characters>
  <Application>Microsoft Office Word</Application>
  <DocSecurity>0</DocSecurity>
  <Lines>48</Lines>
  <Paragraphs>13</Paragraphs>
  <ScaleCrop>false</ScaleCrop>
  <HeadingPairs>
    <vt:vector size="2" baseType="variant">
      <vt:variant>
        <vt:lpstr>Titre</vt:lpstr>
      </vt:variant>
      <vt:variant>
        <vt:i4>1</vt:i4>
      </vt:variant>
    </vt:vector>
  </HeadingPairs>
  <TitlesOfParts>
    <vt:vector size="1" baseType="lpstr">
      <vt:lpstr>Thème 3 Comment le droit encadre-t-il la relation de travail dans l’entreprise</vt:lpstr>
    </vt:vector>
  </TitlesOfParts>
  <Company>Hachette Livre</Company>
  <LinksUpToDate>false</LinksUpToDate>
  <CharactersWithSpaces>6852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Thème 3 Comment le droit encadre-t-il la relation de travail dans l’entreprise</dc:title>
  <dc:creator>David</dc:creator>
  <cp:lastModifiedBy>MANCARDI</cp:lastModifiedBy>
  <cp:revision>10</cp:revision>
  <cp:lastPrinted>2012-02-04T07:59:00Z</cp:lastPrinted>
  <dcterms:created xsi:type="dcterms:W3CDTF">2012-03-02T17:18:00Z</dcterms:created>
  <dcterms:modified xsi:type="dcterms:W3CDTF">2012-04-14T15:05:00Z</dcterms:modified>
</cp:coreProperties>
</file>