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6CBC" w:rsidRPr="00AE6CBC" w:rsidRDefault="00AE6CBC" w:rsidP="00AE6CBC">
      <w:pPr>
        <w:pBdr>
          <w:top w:val="single" w:sz="4" w:space="10" w:color="5B9BD5"/>
          <w:bottom w:val="single" w:sz="4" w:space="10" w:color="5B9BD5"/>
        </w:pBdr>
        <w:spacing w:before="360" w:after="360"/>
        <w:ind w:left="864" w:right="864"/>
        <w:jc w:val="center"/>
        <w:rPr>
          <w:i/>
          <w:iCs/>
          <w:color w:val="5B9BD5"/>
        </w:rPr>
      </w:pPr>
      <w:r w:rsidRPr="00AE6CBC">
        <w:rPr>
          <w:i/>
          <w:iCs/>
          <w:color w:val="5B9BD5"/>
        </w:rPr>
        <w:t>La prise en compte du temps dans les décisions des organisations</w:t>
      </w:r>
    </w:p>
    <w:p w:rsidR="00AE6CBC" w:rsidRDefault="00AE6C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Bold" w:hAnsi="Helvetica-Bold" w:cs="Helvetica-Bold"/>
          <w:b/>
          <w:bCs/>
          <w:sz w:val="48"/>
          <w:szCs w:val="48"/>
        </w:rPr>
      </w:pPr>
    </w:p>
    <w:p w:rsidR="00AE6CBC" w:rsidRDefault="00AE6C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Bold" w:hAnsi="Helvetica-Bold" w:cs="Helvetica-Bold"/>
          <w:b/>
          <w:bCs/>
          <w:sz w:val="48"/>
          <w:szCs w:val="48"/>
        </w:rPr>
      </w:pPr>
    </w:p>
    <w:p w:rsidR="00000000" w:rsidRDefault="008F57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Bold" w:hAnsi="Helvetica-Bold" w:cs="Helvetica-Bold"/>
          <w:b/>
          <w:bCs/>
          <w:sz w:val="24"/>
          <w:szCs w:val="24"/>
        </w:rPr>
      </w:pPr>
      <w:bookmarkStart w:id="0" w:name="_GoBack"/>
      <w:r w:rsidRPr="00AE6CBC">
        <w:rPr>
          <w:rFonts w:ascii="Helvetica-Bold" w:hAnsi="Helvetica-Bold" w:cs="Helvetica-Bold"/>
          <w:b/>
          <w:bCs/>
          <w:sz w:val="24"/>
          <w:szCs w:val="24"/>
        </w:rPr>
        <w:t>Le temps dans la production de services</w:t>
      </w:r>
    </w:p>
    <w:bookmarkEnd w:id="0"/>
    <w:p w:rsidR="00AE6CBC" w:rsidRDefault="00AE6C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Bold" w:hAnsi="Helvetica-Bold" w:cs="Helvetica-Bold"/>
          <w:b/>
          <w:bCs/>
          <w:sz w:val="24"/>
          <w:szCs w:val="24"/>
        </w:rPr>
      </w:pPr>
      <w:r>
        <w:rPr>
          <w:rFonts w:ascii="Helvetica-Bold" w:hAnsi="Helvetica-Bold" w:cs="Helvetica-Bold"/>
          <w:b/>
          <w:bCs/>
          <w:sz w:val="24"/>
          <w:szCs w:val="24"/>
        </w:rPr>
        <w:t>François Meyssonnier, professeur des universités, université de Nantes</w:t>
      </w:r>
    </w:p>
    <w:p w:rsidR="00AE6CBC" w:rsidRDefault="00AE6C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Bold" w:hAnsi="Helvetica-Bold" w:cs="Helvetica-Bold"/>
          <w:b/>
          <w:bCs/>
          <w:sz w:val="24"/>
          <w:szCs w:val="24"/>
        </w:rPr>
      </w:pPr>
    </w:p>
    <w:p w:rsidR="00AE6CBC" w:rsidRDefault="00AE6C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Bold" w:hAnsi="Helvetica-Bold" w:cs="Helvetica-Bold"/>
          <w:b/>
          <w:bCs/>
          <w:sz w:val="24"/>
          <w:szCs w:val="24"/>
        </w:rPr>
      </w:pPr>
    </w:p>
    <w:p w:rsidR="00AE6CBC" w:rsidRDefault="00AE6C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Bold" w:hAnsi="Helvetica-Bold" w:cs="Helvetica-Bold"/>
          <w:b/>
          <w:bCs/>
          <w:sz w:val="24"/>
          <w:szCs w:val="24"/>
        </w:rPr>
      </w:pPr>
    </w:p>
    <w:p w:rsidR="00AE6CBC" w:rsidRPr="00545347" w:rsidRDefault="00AE6C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i/>
          <w:sz w:val="24"/>
          <w:szCs w:val="24"/>
        </w:rPr>
      </w:pPr>
      <w:r w:rsidRPr="00545347">
        <w:rPr>
          <w:rFonts w:ascii="Helvetica-Light" w:hAnsi="Helvetica-Light" w:cs="Helvetica-Light"/>
          <w:i/>
          <w:sz w:val="24"/>
          <w:szCs w:val="24"/>
        </w:rPr>
        <w:t>Présentation :</w:t>
      </w:r>
    </w:p>
    <w:p w:rsidR="00AE6CBC" w:rsidRPr="00545347" w:rsidRDefault="00AE6C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i/>
          <w:sz w:val="24"/>
          <w:szCs w:val="24"/>
        </w:rPr>
      </w:pPr>
      <w:r w:rsidRPr="00545347">
        <w:rPr>
          <w:rFonts w:ascii="Helvetica-Light" w:hAnsi="Helvetica-Light" w:cs="Helvetica-Light"/>
          <w:i/>
          <w:sz w:val="24"/>
          <w:szCs w:val="24"/>
        </w:rPr>
        <w:t xml:space="preserve">Une approche rénovée est élargie du contrôle de gestion, fondée sur le processus, est présentée. Ceci amène à développer une vision liée au métier et donc contextualisée par nature. Les spécificités des activités de service et les caractéristiques des outils emblématiques du contrôle de gestion des services sont analysées. Dans les activités de service, la gestion opérationnelle du temps de la coproduction du service avec le client est </w:t>
      </w:r>
      <w:r w:rsidR="00545347" w:rsidRPr="00545347">
        <w:rPr>
          <w:rFonts w:ascii="Helvetica-Light" w:hAnsi="Helvetica-Light" w:cs="Helvetica-Light"/>
          <w:i/>
          <w:sz w:val="24"/>
          <w:szCs w:val="24"/>
        </w:rPr>
        <w:t>particulièrement</w:t>
      </w:r>
      <w:r w:rsidRPr="00545347">
        <w:rPr>
          <w:rFonts w:ascii="Helvetica-Light" w:hAnsi="Helvetica-Light" w:cs="Helvetica-Light"/>
          <w:i/>
          <w:sz w:val="24"/>
          <w:szCs w:val="24"/>
        </w:rPr>
        <w:t xml:space="preserve"> importante. Le temps du prestataire de service et celui du client doivent être gérés conjointement car le temps est source de coût et de valeur pour les deux coproducteurs </w:t>
      </w:r>
      <w:r w:rsidR="00545347" w:rsidRPr="00545347">
        <w:rPr>
          <w:rFonts w:ascii="Helvetica-Light" w:hAnsi="Helvetica-Light" w:cs="Helvetica-Light"/>
          <w:i/>
          <w:sz w:val="24"/>
          <w:szCs w:val="24"/>
        </w:rPr>
        <w:t>(entreprise et bénéficiaire). On distinguera quatre situations : le temps improductif de la prestation, le temps productif de la prestation, le temps d’investissement dans la relation, le temps d’investissement dans l’autonomisation du bénéficiaire. Un cadre conceptuel d’analyse de la gestion des temps opérationnels de la co-production du service et de l’instrumentation de son contrôle est proposé.</w:t>
      </w:r>
    </w:p>
    <w:p w:rsidR="00AE6CBC" w:rsidRPr="00545347" w:rsidRDefault="00AE6C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i/>
          <w:sz w:val="24"/>
          <w:szCs w:val="24"/>
        </w:rPr>
      </w:pPr>
    </w:p>
    <w:p w:rsidR="00AE6CBC" w:rsidRDefault="00AE6C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Bold" w:hAnsi="Helvetica-Bold" w:cs="Helvetica-Bold"/>
          <w:b/>
          <w:bCs/>
          <w:sz w:val="24"/>
          <w:szCs w:val="24"/>
        </w:rPr>
      </w:pPr>
    </w:p>
    <w:p w:rsidR="00AE6CBC" w:rsidRPr="00AE6CBC" w:rsidRDefault="00AE6C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Bold" w:hAnsi="Helvetica-Bold" w:cs="Helvetica-Bold"/>
          <w:b/>
          <w:bCs/>
          <w:sz w:val="24"/>
          <w:szCs w:val="24"/>
        </w:rPr>
      </w:pPr>
    </w:p>
    <w:p w:rsidR="00000000" w:rsidRPr="00545347" w:rsidRDefault="008F57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u w:val="single"/>
        </w:rPr>
      </w:pPr>
      <w:r w:rsidRPr="00545347">
        <w:rPr>
          <w:rFonts w:ascii="Helvetica-Light" w:hAnsi="Helvetica-Light" w:cs="Helvetica-Light"/>
          <w:sz w:val="24"/>
          <w:szCs w:val="24"/>
          <w:u w:val="single"/>
        </w:rPr>
        <w:t>Le temps du contrôle de gestion :</w:t>
      </w:r>
    </w:p>
    <w:p w:rsidR="00000000" w:rsidRPr="00AE6CBC" w:rsidRDefault="008F57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AE6CBC">
        <w:rPr>
          <w:rFonts w:ascii="Helvetica-Light" w:hAnsi="Helvetica-Light" w:cs="Helvetica-Light"/>
          <w:sz w:val="24"/>
          <w:szCs w:val="24"/>
        </w:rPr>
        <w:t>- b</w:t>
      </w:r>
      <w:r w:rsidR="00545347">
        <w:rPr>
          <w:rFonts w:ascii="Helvetica-Light" w:hAnsi="Helvetica-Light" w:cs="Helvetica-Light"/>
          <w:sz w:val="24"/>
          <w:szCs w:val="24"/>
        </w:rPr>
        <w:t xml:space="preserve">udgets temps long avec </w:t>
      </w:r>
      <w:proofErr w:type="spellStart"/>
      <w:r w:rsidR="00545347">
        <w:rPr>
          <w:rFonts w:ascii="Helvetica-Light" w:hAnsi="Helvetica-Light" w:cs="Helvetica-Light"/>
          <w:sz w:val="24"/>
          <w:szCs w:val="24"/>
        </w:rPr>
        <w:t>reporting</w:t>
      </w:r>
      <w:proofErr w:type="spellEnd"/>
      <w:r w:rsidRPr="00AE6CBC">
        <w:rPr>
          <w:rFonts w:ascii="Helvetica-Light" w:hAnsi="Helvetica-Light" w:cs="Helvetica-Light"/>
          <w:sz w:val="24"/>
          <w:szCs w:val="24"/>
        </w:rPr>
        <w:t xml:space="preserve"> mensuel</w:t>
      </w:r>
    </w:p>
    <w:p w:rsidR="00000000" w:rsidRPr="00AE6CBC" w:rsidRDefault="008F57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AE6CBC">
        <w:rPr>
          <w:rFonts w:ascii="Helvetica-Light" w:hAnsi="Helvetica-Light" w:cs="Helvetica-Light"/>
          <w:sz w:val="24"/>
          <w:szCs w:val="24"/>
        </w:rPr>
        <w:t xml:space="preserve">- analyse des coûts : charges de structures longues et charges variables courtes </w:t>
      </w:r>
    </w:p>
    <w:p w:rsidR="00000000" w:rsidRPr="00AE6CBC" w:rsidRDefault="008F57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AE6CBC">
        <w:rPr>
          <w:rFonts w:ascii="Helvetica-Light" w:hAnsi="Helvetica-Light" w:cs="Helvetica-Light"/>
          <w:sz w:val="24"/>
          <w:szCs w:val="24"/>
        </w:rPr>
        <w:t>- pour la réduction des coû</w:t>
      </w:r>
      <w:r w:rsidRPr="00AE6CBC">
        <w:rPr>
          <w:rFonts w:ascii="Helvetica-Light" w:hAnsi="Helvetica-Light" w:cs="Helvetica-Light"/>
          <w:sz w:val="24"/>
          <w:szCs w:val="24"/>
        </w:rPr>
        <w:t xml:space="preserve">ts : temps de la conception temps de la production et du </w:t>
      </w:r>
      <w:proofErr w:type="spellStart"/>
      <w:r w:rsidRPr="00AE6CBC">
        <w:rPr>
          <w:rFonts w:ascii="Helvetica-Light" w:hAnsi="Helvetica-Light" w:cs="Helvetica-Light"/>
          <w:sz w:val="24"/>
          <w:szCs w:val="24"/>
        </w:rPr>
        <w:t>kaysen</w:t>
      </w:r>
      <w:proofErr w:type="spellEnd"/>
      <w:r w:rsidRPr="00AE6CBC">
        <w:rPr>
          <w:rFonts w:ascii="Helvetica-Light" w:hAnsi="Helvetica-Light" w:cs="Helvetica-Light"/>
          <w:sz w:val="24"/>
          <w:szCs w:val="24"/>
        </w:rPr>
        <w:t xml:space="preserve"> </w:t>
      </w:r>
      <w:proofErr w:type="spellStart"/>
      <w:r w:rsidRPr="00AE6CBC">
        <w:rPr>
          <w:rFonts w:ascii="Helvetica-Light" w:hAnsi="Helvetica-Light" w:cs="Helvetica-Light"/>
          <w:sz w:val="24"/>
          <w:szCs w:val="24"/>
        </w:rPr>
        <w:t>costing</w:t>
      </w:r>
      <w:proofErr w:type="spellEnd"/>
      <w:r w:rsidRPr="00AE6CBC">
        <w:rPr>
          <w:rFonts w:ascii="Helvetica-Light" w:hAnsi="Helvetica-Light" w:cs="Helvetica-Light"/>
          <w:sz w:val="24"/>
          <w:szCs w:val="24"/>
        </w:rPr>
        <w:t xml:space="preserve"> (courbes </w:t>
      </w:r>
      <w:r w:rsidR="00545347" w:rsidRPr="00AE6CBC">
        <w:rPr>
          <w:rFonts w:ascii="Helvetica-Light" w:hAnsi="Helvetica-Light" w:cs="Helvetica-Light"/>
          <w:sz w:val="24"/>
          <w:szCs w:val="24"/>
        </w:rPr>
        <w:t>d’expérience</w:t>
      </w:r>
      <w:r w:rsidRPr="00AE6CBC">
        <w:rPr>
          <w:rFonts w:ascii="Helvetica-Light" w:hAnsi="Helvetica-Light" w:cs="Helvetica-Light"/>
          <w:sz w:val="24"/>
          <w:szCs w:val="24"/>
        </w:rPr>
        <w:t>)</w:t>
      </w:r>
    </w:p>
    <w:p w:rsidR="00000000" w:rsidRPr="00AE6CBC" w:rsidRDefault="0054534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545347">
        <w:rPr>
          <w:rFonts w:ascii="Helvetica-Light" w:hAnsi="Helvetica-Light" w:cs="Helvetica-Light"/>
          <w:sz w:val="24"/>
          <w:szCs w:val="24"/>
        </w:rPr>
        <w:sym w:font="Wingdings" w:char="F0E0"/>
      </w:r>
      <w:r w:rsidR="008F57E0" w:rsidRPr="00AE6CBC">
        <w:rPr>
          <w:rFonts w:ascii="Helvetica-Light" w:hAnsi="Helvetica-Light" w:cs="Helvetica-Light"/>
          <w:sz w:val="24"/>
          <w:szCs w:val="24"/>
        </w:rPr>
        <w:t xml:space="preserve">En contrôle de gestion, il y a des échéances différentes </w:t>
      </w:r>
    </w:p>
    <w:p w:rsidR="00000000" w:rsidRPr="00AE6CBC" w:rsidRDefault="0054534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D</w:t>
      </w:r>
      <w:r w:rsidR="008F57E0" w:rsidRPr="00AE6CBC">
        <w:rPr>
          <w:rFonts w:ascii="Helvetica-Light" w:hAnsi="Helvetica-Light" w:cs="Helvetica-Light"/>
          <w:sz w:val="24"/>
          <w:szCs w:val="24"/>
        </w:rPr>
        <w:t xml:space="preserve">ans </w:t>
      </w:r>
      <w:r w:rsidRPr="00AE6CBC">
        <w:rPr>
          <w:rFonts w:ascii="Helvetica-Light" w:hAnsi="Helvetica-Light" w:cs="Helvetica-Light"/>
          <w:sz w:val="24"/>
          <w:szCs w:val="24"/>
        </w:rPr>
        <w:t>l’industrie</w:t>
      </w:r>
      <w:r>
        <w:rPr>
          <w:rFonts w:ascii="Helvetica-Light" w:hAnsi="Helvetica-Light" w:cs="Helvetica-Light"/>
          <w:sz w:val="24"/>
          <w:szCs w:val="24"/>
        </w:rPr>
        <w:t>, le</w:t>
      </w:r>
      <w:r w:rsidR="008F57E0" w:rsidRPr="00AE6CBC">
        <w:rPr>
          <w:rFonts w:ascii="Helvetica-Light" w:hAnsi="Helvetica-Light" w:cs="Helvetica-Light"/>
          <w:sz w:val="24"/>
          <w:szCs w:val="24"/>
        </w:rPr>
        <w:t xml:space="preserve"> temps est décisif chez Taylor mais aussi avec le juste à temps (efficacité du process</w:t>
      </w:r>
      <w:r w:rsidR="008F57E0" w:rsidRPr="00AE6CBC">
        <w:rPr>
          <w:rFonts w:ascii="Helvetica-Light" w:hAnsi="Helvetica-Light" w:cs="Helvetica-Light"/>
          <w:sz w:val="24"/>
          <w:szCs w:val="24"/>
        </w:rPr>
        <w:t>us)</w:t>
      </w:r>
    </w:p>
    <w:p w:rsidR="00000000" w:rsidRPr="00AE6CBC" w:rsidRDefault="008F57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AE6CBC">
        <w:rPr>
          <w:rFonts w:ascii="Helvetica-Light" w:hAnsi="Helvetica-Light" w:cs="Helvetica-Light"/>
          <w:sz w:val="24"/>
          <w:szCs w:val="24"/>
        </w:rPr>
        <w:t xml:space="preserve">Mais..... Le temps dans les services trop peu étudié alors que les services représentent 3/4 des </w:t>
      </w:r>
      <w:r w:rsidR="00545347">
        <w:rPr>
          <w:rFonts w:ascii="Helvetica-Light" w:hAnsi="Helvetica-Light" w:cs="Helvetica-Light"/>
          <w:sz w:val="24"/>
          <w:szCs w:val="24"/>
        </w:rPr>
        <w:t>activités</w:t>
      </w:r>
    </w:p>
    <w:p w:rsidR="00000000" w:rsidRDefault="008F57E0" w:rsidP="0054534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center"/>
        <w:rPr>
          <w:rFonts w:ascii="Helvetica-Light" w:hAnsi="Helvetica-Light" w:cs="Helvetica-Light"/>
          <w:sz w:val="24"/>
          <w:szCs w:val="24"/>
        </w:rPr>
      </w:pPr>
      <w:r w:rsidRPr="00AE6CBC">
        <w:rPr>
          <w:rFonts w:ascii="Helvetica-Light" w:hAnsi="Helvetica-Light" w:cs="Helvetica-Light"/>
          <w:sz w:val="24"/>
          <w:szCs w:val="24"/>
        </w:rPr>
        <w:t>D'où le temps de la production de services.</w:t>
      </w:r>
    </w:p>
    <w:p w:rsidR="00545347" w:rsidRPr="00AE6CBC" w:rsidRDefault="00545347" w:rsidP="0054534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center"/>
        <w:rPr>
          <w:rFonts w:ascii="Helvetica-Light" w:hAnsi="Helvetica-Light" w:cs="Helvetica-Light"/>
          <w:sz w:val="24"/>
          <w:szCs w:val="24"/>
        </w:rPr>
      </w:pPr>
    </w:p>
    <w:p w:rsidR="00545347" w:rsidRPr="00BE32B4" w:rsidRDefault="008F57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u w:val="single"/>
        </w:rPr>
      </w:pPr>
      <w:r w:rsidRPr="00BE32B4">
        <w:rPr>
          <w:rFonts w:ascii="Helvetica-Light" w:hAnsi="Helvetica-Light" w:cs="Helvetica-Light"/>
          <w:sz w:val="24"/>
          <w:szCs w:val="24"/>
          <w:u w:val="single"/>
        </w:rPr>
        <w:t>Le nouveau contrôle de gestion :</w:t>
      </w:r>
    </w:p>
    <w:p w:rsidR="00000000" w:rsidRPr="00AE6CBC" w:rsidRDefault="0054534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Il faut</w:t>
      </w:r>
      <w:r w:rsidR="008F57E0" w:rsidRPr="00AE6CBC">
        <w:rPr>
          <w:rFonts w:ascii="Helvetica-Light" w:hAnsi="Helvetica-Light" w:cs="Helvetica-Light"/>
          <w:sz w:val="24"/>
          <w:szCs w:val="24"/>
        </w:rPr>
        <w:t xml:space="preserve"> s'intéresser au lien </w:t>
      </w:r>
      <w:r w:rsidR="008F57E0" w:rsidRPr="00AE6CBC">
        <w:rPr>
          <w:rFonts w:ascii="Helvetica-Light" w:hAnsi="Helvetica-Light" w:cs="Helvetica-Light"/>
          <w:sz w:val="24"/>
          <w:szCs w:val="24"/>
        </w:rPr>
        <w:t xml:space="preserve">contrôle de gestion et contrôle opérationnel trop négligé et au lien </w:t>
      </w:r>
      <w:r>
        <w:rPr>
          <w:rFonts w:ascii="Helvetica-Light" w:hAnsi="Helvetica-Light" w:cs="Helvetica-Light"/>
          <w:sz w:val="24"/>
          <w:szCs w:val="24"/>
        </w:rPr>
        <w:t>entre gestion et stratégie</w:t>
      </w:r>
    </w:p>
    <w:p w:rsidR="00000000" w:rsidRPr="00AE6CBC" w:rsidRDefault="008F57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AE6CBC">
        <w:rPr>
          <w:rFonts w:ascii="Helvetica-Light" w:hAnsi="Helvetica-Light" w:cs="Helvetica-Light"/>
          <w:sz w:val="24"/>
          <w:szCs w:val="24"/>
        </w:rPr>
        <w:t>Dans ce cas, il s'insère dans le système de pilotage et performances en comprenant :</w:t>
      </w:r>
    </w:p>
    <w:p w:rsidR="00000000" w:rsidRPr="00AE6CBC" w:rsidRDefault="008F57E0" w:rsidP="00545347">
      <w:pPr>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AE6CBC">
        <w:rPr>
          <w:rFonts w:ascii="Helvetica-Light" w:hAnsi="Helvetica-Light" w:cs="Helvetica-Light"/>
          <w:sz w:val="24"/>
          <w:szCs w:val="24"/>
        </w:rPr>
        <w:lastRenderedPageBreak/>
        <w:t>objectifs et indicateurs finaux</w:t>
      </w:r>
    </w:p>
    <w:p w:rsidR="00000000" w:rsidRPr="00AE6CBC" w:rsidRDefault="008F57E0" w:rsidP="00545347">
      <w:pPr>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AE6CBC">
        <w:rPr>
          <w:rFonts w:ascii="Helvetica-Light" w:hAnsi="Helvetica-Light" w:cs="Helvetica-Light"/>
          <w:sz w:val="24"/>
          <w:szCs w:val="24"/>
        </w:rPr>
        <w:t>chaînes de causalité et opérationnel</w:t>
      </w:r>
    </w:p>
    <w:p w:rsidR="00000000" w:rsidRPr="00AE6CBC" w:rsidRDefault="008F57E0" w:rsidP="00545347">
      <w:pPr>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AE6CBC">
        <w:rPr>
          <w:rFonts w:ascii="Helvetica-Light" w:hAnsi="Helvetica-Light" w:cs="Helvetica-Light"/>
          <w:sz w:val="24"/>
          <w:szCs w:val="24"/>
        </w:rPr>
        <w:t>n</w:t>
      </w:r>
      <w:r w:rsidR="00545347">
        <w:rPr>
          <w:rFonts w:ascii="Helvetica-Light" w:hAnsi="Helvetica-Light" w:cs="Helvetica-Light"/>
          <w:sz w:val="24"/>
          <w:szCs w:val="24"/>
        </w:rPr>
        <w:t>iveaux de performance fixé</w:t>
      </w:r>
      <w:r w:rsidRPr="00AE6CBC">
        <w:rPr>
          <w:rFonts w:ascii="Helvetica-Light" w:hAnsi="Helvetica-Light" w:cs="Helvetica-Light"/>
          <w:sz w:val="24"/>
          <w:szCs w:val="24"/>
        </w:rPr>
        <w:t>s au manager</w:t>
      </w:r>
    </w:p>
    <w:p w:rsidR="00000000" w:rsidRPr="00AE6CBC" w:rsidRDefault="008F57E0" w:rsidP="00545347">
      <w:pPr>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AE6CBC">
        <w:rPr>
          <w:rFonts w:ascii="Helvetica-Light" w:hAnsi="Helvetica-Light" w:cs="Helvetica-Light"/>
          <w:sz w:val="24"/>
          <w:szCs w:val="24"/>
        </w:rPr>
        <w:t>système</w:t>
      </w:r>
      <w:r w:rsidR="00545347">
        <w:rPr>
          <w:rFonts w:ascii="Helvetica-Light" w:hAnsi="Helvetica-Light" w:cs="Helvetica-Light"/>
          <w:sz w:val="24"/>
          <w:szCs w:val="24"/>
        </w:rPr>
        <w:t>s</w:t>
      </w:r>
      <w:r w:rsidRPr="00AE6CBC">
        <w:rPr>
          <w:rFonts w:ascii="Helvetica-Light" w:hAnsi="Helvetica-Light" w:cs="Helvetica-Light"/>
          <w:sz w:val="24"/>
          <w:szCs w:val="24"/>
        </w:rPr>
        <w:t xml:space="preserve"> </w:t>
      </w:r>
      <w:r w:rsidR="00545347" w:rsidRPr="00AE6CBC">
        <w:rPr>
          <w:rFonts w:ascii="Helvetica-Light" w:hAnsi="Helvetica-Light" w:cs="Helvetica-Light"/>
          <w:sz w:val="24"/>
          <w:szCs w:val="24"/>
        </w:rPr>
        <w:t>d’incitation</w:t>
      </w:r>
      <w:r w:rsidR="00545347">
        <w:rPr>
          <w:rFonts w:ascii="Helvetica-Light" w:hAnsi="Helvetica-Light" w:cs="Helvetica-Light"/>
          <w:sz w:val="24"/>
          <w:szCs w:val="24"/>
        </w:rPr>
        <w:t xml:space="preserve"> fixes lié</w:t>
      </w:r>
      <w:r w:rsidRPr="00AE6CBC">
        <w:rPr>
          <w:rFonts w:ascii="Helvetica-Light" w:hAnsi="Helvetica-Light" w:cs="Helvetica-Light"/>
          <w:sz w:val="24"/>
          <w:szCs w:val="24"/>
        </w:rPr>
        <w:t xml:space="preserve">s à </w:t>
      </w:r>
      <w:r w:rsidR="00545347" w:rsidRPr="00AE6CBC">
        <w:rPr>
          <w:rFonts w:ascii="Helvetica-Light" w:hAnsi="Helvetica-Light" w:cs="Helvetica-Light"/>
          <w:sz w:val="24"/>
          <w:szCs w:val="24"/>
        </w:rPr>
        <w:t>l’atteinte</w:t>
      </w:r>
      <w:r w:rsidRPr="00AE6CBC">
        <w:rPr>
          <w:rFonts w:ascii="Helvetica-Light" w:hAnsi="Helvetica-Light" w:cs="Helvetica-Light"/>
          <w:sz w:val="24"/>
          <w:szCs w:val="24"/>
        </w:rPr>
        <w:t xml:space="preserve"> des résultats </w:t>
      </w:r>
    </w:p>
    <w:p w:rsidR="00000000" w:rsidRPr="00AE6CBC" w:rsidRDefault="008F57E0" w:rsidP="00545347">
      <w:pPr>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AE6CBC">
        <w:rPr>
          <w:rFonts w:ascii="Helvetica-Light" w:hAnsi="Helvetica-Light" w:cs="Helvetica-Light"/>
          <w:sz w:val="24"/>
          <w:szCs w:val="24"/>
        </w:rPr>
        <w:t>flux d'informations ascendants et descendants</w:t>
      </w:r>
    </w:p>
    <w:p w:rsidR="00000000" w:rsidRPr="00AE6CBC" w:rsidRDefault="008F57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
    <w:p w:rsidR="00000000" w:rsidRPr="00AE6CBC" w:rsidRDefault="008F57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AE6CBC">
        <w:rPr>
          <w:rFonts w:ascii="Helvetica-Light" w:hAnsi="Helvetica-Light" w:cs="Helvetica-Light"/>
          <w:sz w:val="24"/>
          <w:szCs w:val="24"/>
        </w:rPr>
        <w:t>Il faut incorporer le contrôle d'exécution dans le contrôle de gestion (dimension opérationnelle) : approc</w:t>
      </w:r>
      <w:r w:rsidRPr="00AE6CBC">
        <w:rPr>
          <w:rFonts w:ascii="Helvetica-Light" w:hAnsi="Helvetica-Light" w:cs="Helvetica-Light"/>
          <w:sz w:val="24"/>
          <w:szCs w:val="24"/>
        </w:rPr>
        <w:t xml:space="preserve">he par les processus devient une référence </w:t>
      </w:r>
    </w:p>
    <w:p w:rsidR="00000000" w:rsidRPr="00AE6CBC" w:rsidRDefault="008F57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AE6CBC">
        <w:rPr>
          <w:rFonts w:ascii="Helvetica-Light" w:hAnsi="Helvetica-Light" w:cs="Helvetica-Light"/>
          <w:sz w:val="24"/>
          <w:szCs w:val="24"/>
        </w:rPr>
        <w:t xml:space="preserve">Vision donc plus large du contrôle de gestion et on dépasse la modélisation financière : redonner </w:t>
      </w:r>
      <w:r w:rsidR="00545347" w:rsidRPr="00AE6CBC">
        <w:rPr>
          <w:rFonts w:ascii="Helvetica-Light" w:hAnsi="Helvetica-Light" w:cs="Helvetica-Light"/>
          <w:sz w:val="24"/>
          <w:szCs w:val="24"/>
        </w:rPr>
        <w:t>de la valeur</w:t>
      </w:r>
      <w:r w:rsidRPr="00AE6CBC">
        <w:rPr>
          <w:rFonts w:ascii="Helvetica-Light" w:hAnsi="Helvetica-Light" w:cs="Helvetica-Light"/>
          <w:sz w:val="24"/>
          <w:szCs w:val="24"/>
        </w:rPr>
        <w:t xml:space="preserve"> aux indicateurs physiques et tableaux de bord</w:t>
      </w:r>
    </w:p>
    <w:p w:rsidR="00000000" w:rsidRPr="00AE6CBC" w:rsidRDefault="008F57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AE6CBC">
        <w:rPr>
          <w:rFonts w:ascii="Helvetica-Light" w:hAnsi="Helvetica-Light" w:cs="Helvetica-Light"/>
          <w:sz w:val="24"/>
          <w:szCs w:val="24"/>
        </w:rPr>
        <w:t>Problème de l'analyse : analyse contingente car liée a</w:t>
      </w:r>
      <w:r w:rsidRPr="00AE6CBC">
        <w:rPr>
          <w:rFonts w:ascii="Helvetica-Light" w:hAnsi="Helvetica-Light" w:cs="Helvetica-Light"/>
          <w:sz w:val="24"/>
          <w:szCs w:val="24"/>
        </w:rPr>
        <w:t xml:space="preserve">u métier </w:t>
      </w:r>
    </w:p>
    <w:p w:rsidR="00000000" w:rsidRPr="00AE6CBC" w:rsidRDefault="008F57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
    <w:p w:rsidR="00000000" w:rsidRPr="00545347" w:rsidRDefault="008F57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u w:val="single"/>
        </w:rPr>
      </w:pPr>
      <w:r w:rsidRPr="00545347">
        <w:rPr>
          <w:rFonts w:ascii="Helvetica-Light" w:hAnsi="Helvetica-Light" w:cs="Helvetica-Light"/>
          <w:sz w:val="24"/>
          <w:szCs w:val="24"/>
          <w:u w:val="single"/>
        </w:rPr>
        <w:t>La spécificité des activités de service</w:t>
      </w:r>
    </w:p>
    <w:p w:rsidR="00545347" w:rsidRDefault="008F57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AE6CBC">
        <w:rPr>
          <w:rFonts w:ascii="Helvetica-Light" w:hAnsi="Helvetica-Light" w:cs="Helvetica-Light"/>
          <w:sz w:val="24"/>
          <w:szCs w:val="24"/>
        </w:rPr>
        <w:t>4 caractéristiques</w:t>
      </w:r>
      <w:r w:rsidR="00545347">
        <w:rPr>
          <w:rFonts w:ascii="Helvetica-Light" w:hAnsi="Helvetica-Light" w:cs="Helvetica-Light"/>
          <w:sz w:val="24"/>
          <w:szCs w:val="24"/>
        </w:rPr>
        <w:t> :</w:t>
      </w:r>
    </w:p>
    <w:p w:rsidR="00000000" w:rsidRDefault="008F57E0" w:rsidP="00545347">
      <w:pPr>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AE6CBC">
        <w:rPr>
          <w:rFonts w:ascii="Helvetica-Light" w:hAnsi="Helvetica-Light" w:cs="Helvetica-Light"/>
          <w:sz w:val="24"/>
          <w:szCs w:val="24"/>
        </w:rPr>
        <w:t>immatériel on gère de l'utile mais aussi de la relation</w:t>
      </w:r>
      <w:r w:rsidR="00545347">
        <w:rPr>
          <w:rFonts w:ascii="Helvetica-Light" w:hAnsi="Helvetica-Light" w:cs="Helvetica-Light"/>
          <w:sz w:val="24"/>
          <w:szCs w:val="24"/>
        </w:rPr>
        <w:t xml:space="preserve"> </w:t>
      </w:r>
      <w:r w:rsidRPr="00AE6CBC">
        <w:rPr>
          <w:rFonts w:ascii="Helvetica-Light" w:hAnsi="Helvetica-Light" w:cs="Helvetica-Light"/>
          <w:sz w:val="24"/>
          <w:szCs w:val="24"/>
        </w:rPr>
        <w:t>(contrôle de gestion de la relation)</w:t>
      </w:r>
    </w:p>
    <w:p w:rsidR="00000000" w:rsidRDefault="00545347" w:rsidP="00545347">
      <w:pPr>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h</w:t>
      </w:r>
      <w:r w:rsidR="008F57E0" w:rsidRPr="00545347">
        <w:rPr>
          <w:rFonts w:ascii="Helvetica-Light" w:hAnsi="Helvetica-Light" w:cs="Helvetica-Light"/>
          <w:sz w:val="24"/>
          <w:szCs w:val="24"/>
        </w:rPr>
        <w:t xml:space="preserve">étérogénéité car orienté </w:t>
      </w:r>
      <w:r w:rsidRPr="00545347">
        <w:rPr>
          <w:rFonts w:ascii="Helvetica-Light" w:hAnsi="Helvetica-Light" w:cs="Helvetica-Light"/>
          <w:sz w:val="24"/>
          <w:szCs w:val="24"/>
        </w:rPr>
        <w:t>vers</w:t>
      </w:r>
      <w:r w:rsidR="008F57E0" w:rsidRPr="00545347">
        <w:rPr>
          <w:rFonts w:ascii="Helvetica-Light" w:hAnsi="Helvetica-Light" w:cs="Helvetica-Light"/>
          <w:sz w:val="24"/>
          <w:szCs w:val="24"/>
        </w:rPr>
        <w:t xml:space="preserve"> les hommes : subie (diversité clients) ou voulue (service spécif</w:t>
      </w:r>
      <w:r w:rsidR="00BE32B4">
        <w:rPr>
          <w:rFonts w:ascii="Helvetica-Light" w:hAnsi="Helvetica-Light" w:cs="Helvetica-Light"/>
          <w:sz w:val="24"/>
          <w:szCs w:val="24"/>
        </w:rPr>
        <w:t>ique)</w:t>
      </w:r>
      <w:r w:rsidR="008F57E0" w:rsidRPr="00545347">
        <w:rPr>
          <w:rFonts w:ascii="Helvetica-Light" w:hAnsi="Helvetica-Light" w:cs="Helvetica-Light"/>
          <w:sz w:val="24"/>
          <w:szCs w:val="24"/>
        </w:rPr>
        <w:t xml:space="preserve">- dimension humaine décisive </w:t>
      </w:r>
    </w:p>
    <w:p w:rsidR="00000000" w:rsidRDefault="008F57E0" w:rsidP="00BE32B4">
      <w:pPr>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BE32B4">
        <w:rPr>
          <w:rFonts w:ascii="Helvetica-Light" w:hAnsi="Helvetica-Light" w:cs="Helvetica-Light"/>
          <w:sz w:val="24"/>
          <w:szCs w:val="24"/>
        </w:rPr>
        <w:t>Inte</w:t>
      </w:r>
      <w:r w:rsidR="00BE32B4">
        <w:rPr>
          <w:rFonts w:ascii="Helvetica-Light" w:hAnsi="Helvetica-Light" w:cs="Helvetica-Light"/>
          <w:sz w:val="24"/>
          <w:szCs w:val="24"/>
        </w:rPr>
        <w:t>ractivité client et entreprise. S</w:t>
      </w:r>
      <w:r w:rsidRPr="00BE32B4">
        <w:rPr>
          <w:rFonts w:ascii="Helvetica-Light" w:hAnsi="Helvetica-Light" w:cs="Helvetica-Light"/>
          <w:sz w:val="24"/>
          <w:szCs w:val="24"/>
        </w:rPr>
        <w:t>ystèmes productifs ouverts par nature : intégrer le client</w:t>
      </w:r>
    </w:p>
    <w:p w:rsidR="00000000" w:rsidRPr="00BE32B4" w:rsidRDefault="008F57E0" w:rsidP="00BE32B4">
      <w:pPr>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BE32B4">
        <w:rPr>
          <w:rFonts w:ascii="Helvetica-Light" w:hAnsi="Helvetica-Light" w:cs="Helvetica-Light"/>
          <w:sz w:val="24"/>
          <w:szCs w:val="24"/>
        </w:rPr>
        <w:t>ajustement immédiat non stockable mais des stocks de clients (files d'attentes) - comment gérer les coups de feu</w:t>
      </w:r>
    </w:p>
    <w:p w:rsidR="00BE32B4" w:rsidRDefault="00BE32B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
    <w:p w:rsidR="00000000" w:rsidRPr="00AE6CBC" w:rsidRDefault="00BE32B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 xml:space="preserve">4 caractéristiques </w:t>
      </w:r>
      <w:r w:rsidR="008F57E0" w:rsidRPr="00AE6CBC">
        <w:rPr>
          <w:rFonts w:ascii="Helvetica-Light" w:hAnsi="Helvetica-Light" w:cs="Helvetica-Light"/>
          <w:sz w:val="24"/>
          <w:szCs w:val="24"/>
        </w:rPr>
        <w:t>remis en cause :</w:t>
      </w:r>
    </w:p>
    <w:p w:rsidR="00000000" w:rsidRPr="00AE6CBC" w:rsidRDefault="008F57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AE6CBC">
        <w:rPr>
          <w:rFonts w:ascii="Helvetica-Light" w:hAnsi="Helvetica-Light" w:cs="Helvetica-Light"/>
          <w:sz w:val="24"/>
          <w:szCs w:val="24"/>
        </w:rPr>
        <w:t xml:space="preserve">L'os </w:t>
      </w:r>
      <w:proofErr w:type="spellStart"/>
      <w:r w:rsidR="00BE32B4">
        <w:rPr>
          <w:rFonts w:ascii="Helvetica-Light" w:hAnsi="Helvetica-Light" w:cs="Helvetica-Light"/>
          <w:sz w:val="24"/>
          <w:szCs w:val="24"/>
        </w:rPr>
        <w:t>costing</w:t>
      </w:r>
      <w:proofErr w:type="spellEnd"/>
      <w:r w:rsidR="00BE32B4">
        <w:rPr>
          <w:rFonts w:ascii="Helvetica-Light" w:hAnsi="Helvetica-Light" w:cs="Helvetica-Light"/>
          <w:sz w:val="24"/>
          <w:szCs w:val="24"/>
        </w:rPr>
        <w:t xml:space="preserve"> tout compris sur mesure / Accroissement des coopérations / </w:t>
      </w:r>
      <w:r w:rsidRPr="00AE6CBC">
        <w:rPr>
          <w:rFonts w:ascii="Helvetica-Light" w:hAnsi="Helvetica-Light" w:cs="Helvetica-Light"/>
          <w:sz w:val="24"/>
          <w:szCs w:val="24"/>
        </w:rPr>
        <w:t xml:space="preserve">Développement des automates (client se sert seul) et </w:t>
      </w:r>
      <w:r w:rsidR="00BE32B4" w:rsidRPr="00AE6CBC">
        <w:rPr>
          <w:rFonts w:ascii="Helvetica-Light" w:hAnsi="Helvetica-Light" w:cs="Helvetica-Light"/>
          <w:sz w:val="24"/>
          <w:szCs w:val="24"/>
        </w:rPr>
        <w:t>self-service</w:t>
      </w:r>
      <w:r w:rsidRPr="00AE6CBC">
        <w:rPr>
          <w:rFonts w:ascii="Helvetica-Light" w:hAnsi="Helvetica-Light" w:cs="Helvetica-Light"/>
          <w:sz w:val="24"/>
          <w:szCs w:val="24"/>
        </w:rPr>
        <w:t xml:space="preserve"> à distance (internet)</w:t>
      </w:r>
    </w:p>
    <w:p w:rsidR="00BE32B4" w:rsidRDefault="00BE32B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
    <w:p w:rsidR="00000000" w:rsidRPr="00AE6CBC" w:rsidRDefault="00BE32B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Le service se définit comme un u</w:t>
      </w:r>
      <w:r w:rsidR="008F57E0" w:rsidRPr="00AE6CBC">
        <w:rPr>
          <w:rFonts w:ascii="Helvetica-Light" w:hAnsi="Helvetica-Light" w:cs="Helvetica-Light"/>
          <w:sz w:val="24"/>
          <w:szCs w:val="24"/>
        </w:rPr>
        <w:t xml:space="preserve">sage sans possession, location - coproduction du service </w:t>
      </w:r>
      <w:r w:rsidR="008F57E0" w:rsidRPr="00AE6CBC">
        <w:rPr>
          <w:rFonts w:ascii="Helvetica-Light" w:hAnsi="Helvetica-Light" w:cs="Helvetica-Light"/>
          <w:sz w:val="24"/>
          <w:szCs w:val="24"/>
        </w:rPr>
        <w:t xml:space="preserve">et bénéficiaire - service dominant </w:t>
      </w:r>
      <w:proofErr w:type="spellStart"/>
      <w:r w:rsidR="008F57E0" w:rsidRPr="00AE6CBC">
        <w:rPr>
          <w:rFonts w:ascii="Helvetica-Light" w:hAnsi="Helvetica-Light" w:cs="Helvetica-Light"/>
          <w:sz w:val="24"/>
          <w:szCs w:val="24"/>
        </w:rPr>
        <w:t>Logic</w:t>
      </w:r>
      <w:proofErr w:type="spellEnd"/>
    </w:p>
    <w:p w:rsidR="00000000" w:rsidRPr="00AE6CBC" w:rsidRDefault="008F57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AE6CBC">
        <w:rPr>
          <w:rFonts w:ascii="Helvetica-Light" w:hAnsi="Helvetica-Light" w:cs="Helvetica-Light"/>
          <w:sz w:val="24"/>
          <w:szCs w:val="24"/>
        </w:rPr>
        <w:t>Les outils de la gestion de service :</w:t>
      </w:r>
    </w:p>
    <w:p w:rsidR="00000000" w:rsidRPr="00AE6CBC" w:rsidRDefault="008F57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AE6CBC">
        <w:rPr>
          <w:rFonts w:ascii="Helvetica-Light" w:hAnsi="Helvetica-Light" w:cs="Helvetica-Light"/>
          <w:sz w:val="24"/>
          <w:szCs w:val="24"/>
        </w:rPr>
        <w:t>Caractérise use : réseaux d'agences de bureaux magasins</w:t>
      </w:r>
    </w:p>
    <w:p w:rsidR="00000000" w:rsidRPr="00AE6CBC" w:rsidRDefault="008F57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AE6CBC">
        <w:rPr>
          <w:rFonts w:ascii="Helvetica-Light" w:hAnsi="Helvetica-Light" w:cs="Helvetica-Light"/>
          <w:sz w:val="24"/>
          <w:szCs w:val="24"/>
        </w:rPr>
        <w:t>Méthode déjà pour déterminer les réseaux les plus efficients : réseaux bancaires ou la distribution</w:t>
      </w:r>
    </w:p>
    <w:p w:rsidR="00000000" w:rsidRPr="00AE6CBC" w:rsidRDefault="008F57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AE6CBC">
        <w:rPr>
          <w:rFonts w:ascii="Helvetica-Light" w:hAnsi="Helvetica-Light" w:cs="Helvetica-Light"/>
          <w:sz w:val="24"/>
          <w:szCs w:val="24"/>
        </w:rPr>
        <w:t>Servuction : standard</w:t>
      </w:r>
      <w:r w:rsidRPr="00AE6CBC">
        <w:rPr>
          <w:rFonts w:ascii="Helvetica-Light" w:hAnsi="Helvetica-Light" w:cs="Helvetica-Light"/>
          <w:sz w:val="24"/>
          <w:szCs w:val="24"/>
        </w:rPr>
        <w:t xml:space="preserve">iser les meilleures pratiques </w:t>
      </w:r>
      <w:r w:rsidR="00BE32B4">
        <w:rPr>
          <w:rFonts w:ascii="Helvetica-Light" w:hAnsi="Helvetica-Light" w:cs="Helvetica-Light"/>
          <w:sz w:val="24"/>
          <w:szCs w:val="24"/>
        </w:rPr>
        <w:t>« </w:t>
      </w:r>
      <w:r w:rsidRPr="00AE6CBC">
        <w:rPr>
          <w:rFonts w:ascii="Helvetica-Light" w:hAnsi="Helvetica-Light" w:cs="Helvetica-Light"/>
          <w:sz w:val="24"/>
          <w:szCs w:val="24"/>
        </w:rPr>
        <w:t xml:space="preserve">flow </w:t>
      </w:r>
      <w:proofErr w:type="spellStart"/>
      <w:r w:rsidRPr="00AE6CBC">
        <w:rPr>
          <w:rFonts w:ascii="Helvetica-Light" w:hAnsi="Helvetica-Light" w:cs="Helvetica-Light"/>
          <w:sz w:val="24"/>
          <w:szCs w:val="24"/>
        </w:rPr>
        <w:t>charts</w:t>
      </w:r>
      <w:proofErr w:type="spellEnd"/>
      <w:r w:rsidRPr="00AE6CBC">
        <w:rPr>
          <w:rFonts w:ascii="Helvetica-Light" w:hAnsi="Helvetica-Light" w:cs="Helvetica-Light"/>
          <w:sz w:val="24"/>
          <w:szCs w:val="24"/>
        </w:rPr>
        <w:t xml:space="preserve"> / </w:t>
      </w:r>
      <w:proofErr w:type="spellStart"/>
      <w:r w:rsidRPr="00AE6CBC">
        <w:rPr>
          <w:rFonts w:ascii="Helvetica-Light" w:hAnsi="Helvetica-Light" w:cs="Helvetica-Light"/>
          <w:sz w:val="24"/>
          <w:szCs w:val="24"/>
        </w:rPr>
        <w:t>blueprints</w:t>
      </w:r>
      <w:proofErr w:type="spellEnd"/>
      <w:r w:rsidR="00BE32B4">
        <w:rPr>
          <w:rFonts w:ascii="Helvetica-Light" w:hAnsi="Helvetica-Light" w:cs="Helvetica-Light"/>
          <w:sz w:val="24"/>
          <w:szCs w:val="24"/>
        </w:rPr>
        <w:t> »</w:t>
      </w:r>
      <w:r w:rsidRPr="00AE6CBC">
        <w:rPr>
          <w:rFonts w:ascii="Helvetica-Light" w:hAnsi="Helvetica-Light" w:cs="Helvetica-Light"/>
          <w:sz w:val="24"/>
          <w:szCs w:val="24"/>
        </w:rPr>
        <w:t xml:space="preserve"> </w:t>
      </w:r>
    </w:p>
    <w:p w:rsidR="00000000" w:rsidRPr="00AE6CBC" w:rsidRDefault="008F57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AE6CBC">
        <w:rPr>
          <w:rFonts w:ascii="Helvetica-Light" w:hAnsi="Helvetica-Light" w:cs="Helvetica-Light"/>
          <w:sz w:val="24"/>
          <w:szCs w:val="24"/>
        </w:rPr>
        <w:t xml:space="preserve">Gérer et contrôler les temps et délais </w:t>
      </w:r>
    </w:p>
    <w:p w:rsidR="00000000" w:rsidRPr="00AE6CBC" w:rsidRDefault="008F57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AE6CBC">
        <w:rPr>
          <w:rFonts w:ascii="Helvetica-Light" w:hAnsi="Helvetica-Light" w:cs="Helvetica-Light"/>
          <w:sz w:val="24"/>
          <w:szCs w:val="24"/>
        </w:rPr>
        <w:t>Dimension temporelle importante car le temps est un coût ou une ressource (valeur) / possibilité d'agir en amont de la demande et impliquer l</w:t>
      </w:r>
      <w:r w:rsidRPr="00AE6CBC">
        <w:rPr>
          <w:rFonts w:ascii="Helvetica-Light" w:hAnsi="Helvetica-Light" w:cs="Helvetica-Light"/>
          <w:sz w:val="24"/>
          <w:szCs w:val="24"/>
        </w:rPr>
        <w:t>e client pour réduire la durée de la phase de coproduction (</w:t>
      </w:r>
      <w:proofErr w:type="spellStart"/>
      <w:r w:rsidRPr="00AE6CBC">
        <w:rPr>
          <w:rFonts w:ascii="Helvetica-Light" w:hAnsi="Helvetica-Light" w:cs="Helvetica-Light"/>
          <w:sz w:val="24"/>
          <w:szCs w:val="24"/>
        </w:rPr>
        <w:t>mcdo</w:t>
      </w:r>
      <w:proofErr w:type="spellEnd"/>
      <w:r w:rsidRPr="00AE6CBC">
        <w:rPr>
          <w:rFonts w:ascii="Helvetica-Light" w:hAnsi="Helvetica-Light" w:cs="Helvetica-Light"/>
          <w:sz w:val="24"/>
          <w:szCs w:val="24"/>
        </w:rPr>
        <w:t xml:space="preserve"> : personnel en amont dans la file d'attente pour remplir commande)</w:t>
      </w:r>
    </w:p>
    <w:p w:rsidR="00BE32B4" w:rsidRDefault="00BE32B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G</w:t>
      </w:r>
      <w:r w:rsidR="008F57E0" w:rsidRPr="00AE6CBC">
        <w:rPr>
          <w:rFonts w:ascii="Helvetica-Light" w:hAnsi="Helvetica-Light" w:cs="Helvetica-Light"/>
          <w:sz w:val="24"/>
          <w:szCs w:val="24"/>
        </w:rPr>
        <w:t xml:space="preserve">estion et techniques pour réduire temps d'attente dans files </w:t>
      </w:r>
      <w:r>
        <w:rPr>
          <w:rFonts w:ascii="Helvetica-Light" w:hAnsi="Helvetica-Light" w:cs="Helvetica-Light"/>
          <w:sz w:val="24"/>
          <w:szCs w:val="24"/>
        </w:rPr>
        <w:t xml:space="preserve">d’attente </w:t>
      </w:r>
      <w:r w:rsidR="008F57E0" w:rsidRPr="00AE6CBC">
        <w:rPr>
          <w:rFonts w:ascii="Helvetica-Light" w:hAnsi="Helvetica-Light" w:cs="Helvetica-Light"/>
          <w:sz w:val="24"/>
          <w:szCs w:val="24"/>
        </w:rPr>
        <w:t>devenu</w:t>
      </w:r>
      <w:r>
        <w:rPr>
          <w:rFonts w:ascii="Helvetica-Light" w:hAnsi="Helvetica-Light" w:cs="Helvetica-Light"/>
          <w:sz w:val="24"/>
          <w:szCs w:val="24"/>
        </w:rPr>
        <w:t>es</w:t>
      </w:r>
      <w:r w:rsidR="008F57E0" w:rsidRPr="00AE6CBC">
        <w:rPr>
          <w:rFonts w:ascii="Helvetica-Light" w:hAnsi="Helvetica-Light" w:cs="Helvetica-Light"/>
          <w:sz w:val="24"/>
          <w:szCs w:val="24"/>
        </w:rPr>
        <w:t xml:space="preserve"> classique</w:t>
      </w:r>
      <w:r>
        <w:rPr>
          <w:rFonts w:ascii="Helvetica-Light" w:hAnsi="Helvetica-Light" w:cs="Helvetica-Light"/>
          <w:sz w:val="24"/>
          <w:szCs w:val="24"/>
        </w:rPr>
        <w:t>s :</w:t>
      </w:r>
    </w:p>
    <w:p w:rsidR="00000000" w:rsidRPr="00AE6CBC" w:rsidRDefault="008F57E0" w:rsidP="00BE32B4">
      <w:pPr>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AE6CBC">
        <w:rPr>
          <w:rFonts w:ascii="Helvetica-Light" w:hAnsi="Helvetica-Light" w:cs="Helvetica-Light"/>
          <w:sz w:val="24"/>
          <w:szCs w:val="24"/>
        </w:rPr>
        <w:t xml:space="preserve">Gérer la demande et adapter la capacité </w:t>
      </w:r>
    </w:p>
    <w:p w:rsidR="00000000" w:rsidRPr="00AE6CBC" w:rsidRDefault="008F57E0" w:rsidP="00BE32B4">
      <w:pPr>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roofErr w:type="spellStart"/>
      <w:r w:rsidRPr="00AE6CBC">
        <w:rPr>
          <w:rFonts w:ascii="Helvetica-Light" w:hAnsi="Helvetica-Light" w:cs="Helvetica-Light"/>
          <w:sz w:val="24"/>
          <w:szCs w:val="24"/>
        </w:rPr>
        <w:t>yield</w:t>
      </w:r>
      <w:proofErr w:type="spellEnd"/>
      <w:r w:rsidRPr="00AE6CBC">
        <w:rPr>
          <w:rFonts w:ascii="Helvetica-Light" w:hAnsi="Helvetica-Light" w:cs="Helvetica-Light"/>
          <w:sz w:val="24"/>
          <w:szCs w:val="24"/>
        </w:rPr>
        <w:t xml:space="preserve"> management permet de déplacer la demande et transférer clients quand offre fixe face </w:t>
      </w:r>
      <w:r w:rsidR="00BE32B4" w:rsidRPr="00AE6CBC">
        <w:rPr>
          <w:rFonts w:ascii="Helvetica-Light" w:hAnsi="Helvetica-Light" w:cs="Helvetica-Light"/>
          <w:sz w:val="24"/>
          <w:szCs w:val="24"/>
        </w:rPr>
        <w:t>à</w:t>
      </w:r>
      <w:r w:rsidRPr="00AE6CBC">
        <w:rPr>
          <w:rFonts w:ascii="Helvetica-Light" w:hAnsi="Helvetica-Light" w:cs="Helvetica-Light"/>
          <w:sz w:val="24"/>
          <w:szCs w:val="24"/>
        </w:rPr>
        <w:t xml:space="preserve"> </w:t>
      </w:r>
      <w:r w:rsidR="00BE32B4">
        <w:rPr>
          <w:rFonts w:ascii="Helvetica-Light" w:hAnsi="Helvetica-Light" w:cs="Helvetica-Light"/>
          <w:sz w:val="24"/>
          <w:szCs w:val="24"/>
        </w:rPr>
        <w:t>une demand</w:t>
      </w:r>
      <w:r w:rsidRPr="00AE6CBC">
        <w:rPr>
          <w:rFonts w:ascii="Helvetica-Light" w:hAnsi="Helvetica-Light" w:cs="Helvetica-Light"/>
          <w:sz w:val="24"/>
          <w:szCs w:val="24"/>
        </w:rPr>
        <w:t>e variable</w:t>
      </w:r>
    </w:p>
    <w:p w:rsidR="00000000" w:rsidRPr="00AE6CBC" w:rsidRDefault="008F57E0" w:rsidP="00BE32B4">
      <w:pPr>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roofErr w:type="spellStart"/>
      <w:r w:rsidRPr="00AE6CBC">
        <w:rPr>
          <w:rFonts w:ascii="Helvetica-Light" w:hAnsi="Helvetica-Light" w:cs="Helvetica-Light"/>
          <w:sz w:val="24"/>
          <w:szCs w:val="24"/>
        </w:rPr>
        <w:t>Capacity</w:t>
      </w:r>
      <w:proofErr w:type="spellEnd"/>
      <w:r w:rsidRPr="00AE6CBC">
        <w:rPr>
          <w:rFonts w:ascii="Helvetica-Light" w:hAnsi="Helvetica-Light" w:cs="Helvetica-Light"/>
          <w:sz w:val="24"/>
          <w:szCs w:val="24"/>
        </w:rPr>
        <w:t xml:space="preserve"> management (calibrage de la demande)</w:t>
      </w:r>
    </w:p>
    <w:p w:rsidR="00BE32B4" w:rsidRDefault="00BE32B4" w:rsidP="00BE32B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360"/>
        <w:rPr>
          <w:rFonts w:ascii="Helvetica-Light" w:hAnsi="Helvetica-Light" w:cs="Helvetica-Light"/>
          <w:sz w:val="24"/>
          <w:szCs w:val="24"/>
        </w:rPr>
      </w:pPr>
    </w:p>
    <w:p w:rsidR="00BE32B4" w:rsidRDefault="00BE32B4" w:rsidP="00BE32B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360"/>
        <w:rPr>
          <w:rFonts w:ascii="Helvetica-Light" w:hAnsi="Helvetica-Light" w:cs="Helvetica-Light"/>
          <w:sz w:val="24"/>
          <w:szCs w:val="24"/>
        </w:rPr>
      </w:pPr>
    </w:p>
    <w:p w:rsidR="00000000" w:rsidRPr="00BE32B4" w:rsidRDefault="008F57E0" w:rsidP="00BE32B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360"/>
        <w:rPr>
          <w:rFonts w:ascii="Helvetica-Light" w:hAnsi="Helvetica-Light" w:cs="Helvetica-Light"/>
          <w:sz w:val="24"/>
          <w:szCs w:val="24"/>
        </w:rPr>
      </w:pPr>
      <w:r w:rsidRPr="00BE32B4">
        <w:rPr>
          <w:rFonts w:ascii="Helvetica-Light" w:hAnsi="Helvetica-Light" w:cs="Helvetica-Light"/>
          <w:sz w:val="24"/>
          <w:szCs w:val="24"/>
        </w:rPr>
        <w:lastRenderedPageBreak/>
        <w:t>Mesurer la qualité de service</w:t>
      </w:r>
    </w:p>
    <w:p w:rsidR="00000000" w:rsidRPr="00AE6CBC" w:rsidRDefault="008F57E0" w:rsidP="00BE32B4">
      <w:pPr>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AE6CBC">
        <w:rPr>
          <w:rFonts w:ascii="Helvetica-Light" w:hAnsi="Helvetica-Light" w:cs="Helvetica-Light"/>
          <w:sz w:val="24"/>
          <w:szCs w:val="24"/>
        </w:rPr>
        <w:t>Difficulté d</w:t>
      </w:r>
      <w:r w:rsidR="00BE32B4">
        <w:rPr>
          <w:rFonts w:ascii="Helvetica-Light" w:hAnsi="Helvetica-Light" w:cs="Helvetica-Light"/>
          <w:sz w:val="24"/>
          <w:szCs w:val="24"/>
        </w:rPr>
        <w:t>e comprendre la qualité perçue,</w:t>
      </w:r>
      <w:r w:rsidRPr="00AE6CBC">
        <w:rPr>
          <w:rFonts w:ascii="Helvetica-Light" w:hAnsi="Helvetica-Light" w:cs="Helvetica-Light"/>
          <w:sz w:val="24"/>
          <w:szCs w:val="24"/>
        </w:rPr>
        <w:t xml:space="preserve"> outils spécifiques </w:t>
      </w:r>
    </w:p>
    <w:p w:rsidR="00000000" w:rsidRPr="00AE6CBC" w:rsidRDefault="008F57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AE6CBC">
        <w:rPr>
          <w:rFonts w:ascii="Helvetica-Light" w:hAnsi="Helvetica-Light" w:cs="Helvetica-Light"/>
          <w:sz w:val="24"/>
          <w:szCs w:val="24"/>
        </w:rPr>
        <w:t>3 di</w:t>
      </w:r>
      <w:r w:rsidRPr="00AE6CBC">
        <w:rPr>
          <w:rFonts w:ascii="Helvetica-Light" w:hAnsi="Helvetica-Light" w:cs="Helvetica-Light"/>
          <w:sz w:val="24"/>
          <w:szCs w:val="24"/>
        </w:rPr>
        <w:t>mensions</w:t>
      </w:r>
    </w:p>
    <w:p w:rsidR="00000000" w:rsidRPr="00AE6CBC" w:rsidRDefault="008F57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AE6CBC">
        <w:rPr>
          <w:rFonts w:ascii="Helvetica-Light" w:hAnsi="Helvetica-Light" w:cs="Helvetica-Light"/>
          <w:sz w:val="24"/>
          <w:szCs w:val="24"/>
        </w:rPr>
        <w:t>-- recherche et généralisation</w:t>
      </w:r>
    </w:p>
    <w:p w:rsidR="00000000" w:rsidRPr="00AE6CBC" w:rsidRDefault="008F57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AE6CBC">
        <w:rPr>
          <w:rFonts w:ascii="Helvetica-Light" w:hAnsi="Helvetica-Light" w:cs="Helvetica-Light"/>
          <w:sz w:val="24"/>
          <w:szCs w:val="24"/>
        </w:rPr>
        <w:t>-- ajustement permanent</w:t>
      </w:r>
    </w:p>
    <w:p w:rsidR="00000000" w:rsidRPr="00AE6CBC" w:rsidRDefault="008F57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AE6CBC">
        <w:rPr>
          <w:rFonts w:ascii="Helvetica-Light" w:hAnsi="Helvetica-Light" w:cs="Helvetica-Light"/>
          <w:sz w:val="24"/>
          <w:szCs w:val="24"/>
        </w:rPr>
        <w:t>-- alignement</w:t>
      </w:r>
    </w:p>
    <w:p w:rsidR="00000000" w:rsidRPr="00AE6CBC" w:rsidRDefault="008F57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
    <w:p w:rsidR="00BE32B4" w:rsidRPr="00BE32B4" w:rsidRDefault="008F57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u w:val="single"/>
        </w:rPr>
      </w:pPr>
      <w:r w:rsidRPr="00BE32B4">
        <w:rPr>
          <w:rFonts w:ascii="Helvetica-Light" w:hAnsi="Helvetica-Light" w:cs="Helvetica-Light"/>
          <w:sz w:val="24"/>
          <w:szCs w:val="24"/>
          <w:u w:val="single"/>
        </w:rPr>
        <w:t>Dimension temporelle :</w:t>
      </w:r>
    </w:p>
    <w:p w:rsidR="00000000" w:rsidRPr="00AE6CBC" w:rsidRDefault="008F57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AE6CBC">
        <w:rPr>
          <w:rFonts w:ascii="Helvetica-Light" w:hAnsi="Helvetica-Light" w:cs="Helvetica-Light"/>
          <w:sz w:val="24"/>
          <w:szCs w:val="24"/>
        </w:rPr>
        <w:t xml:space="preserve"> </w:t>
      </w:r>
      <w:proofErr w:type="gramStart"/>
      <w:r w:rsidRPr="00AE6CBC">
        <w:rPr>
          <w:rFonts w:ascii="Helvetica-Light" w:hAnsi="Helvetica-Light" w:cs="Helvetica-Light"/>
          <w:sz w:val="24"/>
          <w:szCs w:val="24"/>
        </w:rPr>
        <w:t>il</w:t>
      </w:r>
      <w:proofErr w:type="gramEnd"/>
      <w:r w:rsidRPr="00AE6CBC">
        <w:rPr>
          <w:rFonts w:ascii="Helvetica-Light" w:hAnsi="Helvetica-Light" w:cs="Helvetica-Light"/>
          <w:sz w:val="24"/>
          <w:szCs w:val="24"/>
        </w:rPr>
        <w:t xml:space="preserve"> faut distinguer temps de délivrance et temps d'attente - pour l'entreprise cette dimension prend en compte </w:t>
      </w:r>
      <w:r w:rsidR="00BE32B4">
        <w:rPr>
          <w:rFonts w:ascii="Helvetica-Light" w:hAnsi="Helvetica-Light" w:cs="Helvetica-Light"/>
          <w:sz w:val="24"/>
          <w:szCs w:val="24"/>
        </w:rPr>
        <w:t>le temps de préparation et co</w:t>
      </w:r>
      <w:r w:rsidRPr="00AE6CBC">
        <w:rPr>
          <w:rFonts w:ascii="Helvetica-Light" w:hAnsi="Helvetica-Light" w:cs="Helvetica-Light"/>
          <w:sz w:val="24"/>
          <w:szCs w:val="24"/>
        </w:rPr>
        <w:t xml:space="preserve">production </w:t>
      </w:r>
    </w:p>
    <w:p w:rsidR="00000000" w:rsidRPr="00AE6CBC" w:rsidRDefault="008F57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AE6CBC">
        <w:rPr>
          <w:rFonts w:ascii="Helvetica-Light" w:hAnsi="Helvetica-Light" w:cs="Helvetica-Light"/>
          <w:sz w:val="24"/>
          <w:szCs w:val="24"/>
        </w:rPr>
        <w:t>Ré</w:t>
      </w:r>
      <w:r w:rsidR="00BE32B4">
        <w:rPr>
          <w:rFonts w:ascii="Helvetica-Light" w:hAnsi="Helvetica-Light" w:cs="Helvetica-Light"/>
          <w:sz w:val="24"/>
          <w:szCs w:val="24"/>
        </w:rPr>
        <w:t>duire co</w:t>
      </w:r>
      <w:r w:rsidRPr="00AE6CBC">
        <w:rPr>
          <w:rFonts w:ascii="Helvetica-Light" w:hAnsi="Helvetica-Light" w:cs="Helvetica-Light"/>
          <w:sz w:val="24"/>
          <w:szCs w:val="24"/>
        </w:rPr>
        <w:t xml:space="preserve">production en préparant en amont ou laisser faire client </w:t>
      </w:r>
    </w:p>
    <w:p w:rsidR="00000000" w:rsidRPr="00AE6CBC" w:rsidRDefault="008F57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AE6CBC">
        <w:rPr>
          <w:rFonts w:ascii="Helvetica-Light" w:hAnsi="Helvetica-Light" w:cs="Helvetica-Light"/>
          <w:sz w:val="24"/>
          <w:szCs w:val="24"/>
        </w:rPr>
        <w:t xml:space="preserve">Réduire temps d'attente perçu et la perception négative </w:t>
      </w:r>
    </w:p>
    <w:p w:rsidR="00000000" w:rsidRPr="00AE6CBC" w:rsidRDefault="008F57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AE6CBC">
        <w:rPr>
          <w:rFonts w:ascii="Helvetica-Light" w:hAnsi="Helvetica-Light" w:cs="Helvetica-Light"/>
          <w:sz w:val="24"/>
          <w:szCs w:val="24"/>
        </w:rPr>
        <w:t xml:space="preserve">Phase de coproduction : client est acteur, ce qui est important </w:t>
      </w:r>
      <w:r w:rsidR="00BE32B4" w:rsidRPr="00AE6CBC">
        <w:rPr>
          <w:rFonts w:ascii="Helvetica-Light" w:hAnsi="Helvetica-Light" w:cs="Helvetica-Light"/>
          <w:sz w:val="24"/>
          <w:szCs w:val="24"/>
        </w:rPr>
        <w:t>c’est</w:t>
      </w:r>
      <w:r w:rsidRPr="00AE6CBC">
        <w:rPr>
          <w:rFonts w:ascii="Helvetica-Light" w:hAnsi="Helvetica-Light" w:cs="Helvetica-Light"/>
          <w:sz w:val="24"/>
          <w:szCs w:val="24"/>
        </w:rPr>
        <w:t xml:space="preserve"> sa façon d</w:t>
      </w:r>
      <w:r w:rsidR="00BE32B4">
        <w:rPr>
          <w:rFonts w:ascii="Helvetica-Light" w:hAnsi="Helvetica-Light" w:cs="Helvetica-Light"/>
          <w:sz w:val="24"/>
          <w:szCs w:val="24"/>
        </w:rPr>
        <w:t>e</w:t>
      </w:r>
      <w:r w:rsidRPr="00AE6CBC">
        <w:rPr>
          <w:rFonts w:ascii="Helvetica-Light" w:hAnsi="Helvetica-Light" w:cs="Helvetica-Light"/>
          <w:sz w:val="24"/>
          <w:szCs w:val="24"/>
        </w:rPr>
        <w:t xml:space="preserve"> vivre cette expérience </w:t>
      </w:r>
    </w:p>
    <w:p w:rsidR="00000000" w:rsidRPr="00AE6CBC" w:rsidRDefault="008F57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AE6CBC">
        <w:rPr>
          <w:rFonts w:ascii="Helvetica-Light" w:hAnsi="Helvetica-Light" w:cs="Helvetica-Light"/>
          <w:sz w:val="24"/>
          <w:szCs w:val="24"/>
        </w:rPr>
        <w:t>Coût et valeur du temps pou</w:t>
      </w:r>
      <w:r w:rsidRPr="00AE6CBC">
        <w:rPr>
          <w:rFonts w:ascii="Helvetica-Light" w:hAnsi="Helvetica-Light" w:cs="Helvetica-Light"/>
          <w:sz w:val="24"/>
          <w:szCs w:val="24"/>
        </w:rPr>
        <w:t xml:space="preserve">r l'entreprise et le consommateur </w:t>
      </w:r>
    </w:p>
    <w:p w:rsidR="00000000" w:rsidRPr="00AE6CBC" w:rsidRDefault="008F57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AE6CBC">
        <w:rPr>
          <w:rFonts w:ascii="Helvetica-Light" w:hAnsi="Helvetica-Light" w:cs="Helvetica-Light"/>
          <w:sz w:val="24"/>
          <w:szCs w:val="24"/>
        </w:rPr>
        <w:t>Diminuer temps improductif</w:t>
      </w:r>
      <w:r w:rsidR="00BE32B4">
        <w:rPr>
          <w:rFonts w:ascii="Helvetica-Light" w:hAnsi="Helvetica-Light" w:cs="Helvetica-Light"/>
          <w:sz w:val="24"/>
          <w:szCs w:val="24"/>
        </w:rPr>
        <w:t>s</w:t>
      </w:r>
      <w:r w:rsidRPr="00AE6CBC">
        <w:rPr>
          <w:rFonts w:ascii="Helvetica-Light" w:hAnsi="Helvetica-Light" w:cs="Helvetica-Light"/>
          <w:sz w:val="24"/>
          <w:szCs w:val="24"/>
        </w:rPr>
        <w:t xml:space="preserve"> </w:t>
      </w:r>
      <w:r w:rsidR="00BE32B4" w:rsidRPr="00AE6CBC">
        <w:rPr>
          <w:rFonts w:ascii="Helvetica-Light" w:hAnsi="Helvetica-Light" w:cs="Helvetica-Light"/>
          <w:sz w:val="24"/>
          <w:szCs w:val="24"/>
        </w:rPr>
        <w:t>(réduire</w:t>
      </w:r>
      <w:r w:rsidRPr="00AE6CBC">
        <w:rPr>
          <w:rFonts w:ascii="Helvetica-Light" w:hAnsi="Helvetica-Light" w:cs="Helvetica-Light"/>
          <w:sz w:val="24"/>
          <w:szCs w:val="24"/>
        </w:rPr>
        <w:t xml:space="preserve"> tem</w:t>
      </w:r>
      <w:r w:rsidR="00BE32B4">
        <w:rPr>
          <w:rFonts w:ascii="Helvetica-Light" w:hAnsi="Helvetica-Light" w:cs="Helvetica-Light"/>
          <w:sz w:val="24"/>
          <w:szCs w:val="24"/>
        </w:rPr>
        <w:t>ps inutiles : cas classique cout caché</w:t>
      </w:r>
      <w:r w:rsidRPr="00AE6CBC">
        <w:rPr>
          <w:rFonts w:ascii="Helvetica-Light" w:hAnsi="Helvetica-Light" w:cs="Helvetica-Light"/>
          <w:sz w:val="24"/>
          <w:szCs w:val="24"/>
        </w:rPr>
        <w:t>s)</w:t>
      </w:r>
    </w:p>
    <w:p w:rsidR="00000000" w:rsidRPr="00AE6CBC" w:rsidRDefault="008F57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AE6CBC">
        <w:rPr>
          <w:rFonts w:ascii="Helvetica-Light" w:hAnsi="Helvetica-Light" w:cs="Helvetica-Light"/>
          <w:sz w:val="24"/>
          <w:szCs w:val="24"/>
        </w:rPr>
        <w:t>Accroître efficience temps productifs : démarche progres</w:t>
      </w:r>
      <w:r w:rsidR="00BE32B4">
        <w:rPr>
          <w:rFonts w:ascii="Helvetica-Light" w:hAnsi="Helvetica-Light" w:cs="Helvetica-Light"/>
          <w:sz w:val="24"/>
          <w:szCs w:val="24"/>
        </w:rPr>
        <w:t>sive amélioration permanente  S</w:t>
      </w:r>
      <w:r w:rsidRPr="00AE6CBC">
        <w:rPr>
          <w:rFonts w:ascii="Helvetica-Light" w:hAnsi="Helvetica-Light" w:cs="Helvetica-Light"/>
          <w:sz w:val="24"/>
          <w:szCs w:val="24"/>
        </w:rPr>
        <w:t>tandardiser des règles</w:t>
      </w:r>
    </w:p>
    <w:p w:rsidR="00000000" w:rsidRPr="00AE6CBC" w:rsidRDefault="008F57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AE6CBC">
        <w:rPr>
          <w:rFonts w:ascii="Helvetica-Light" w:hAnsi="Helvetica-Light" w:cs="Helvetica-Light"/>
          <w:sz w:val="24"/>
          <w:szCs w:val="24"/>
        </w:rPr>
        <w:t xml:space="preserve">Investir dans la relation </w:t>
      </w:r>
      <w:r w:rsidRPr="00AE6CBC">
        <w:rPr>
          <w:rFonts w:ascii="Helvetica-Light" w:hAnsi="Helvetica-Light" w:cs="Helvetica-Light"/>
          <w:sz w:val="24"/>
          <w:szCs w:val="24"/>
        </w:rPr>
        <w:t xml:space="preserve">avec le client </w:t>
      </w:r>
      <w:r w:rsidR="00BE32B4">
        <w:rPr>
          <w:rFonts w:ascii="Helvetica-Light" w:hAnsi="Helvetica-Light" w:cs="Helvetica-Light"/>
          <w:sz w:val="24"/>
          <w:szCs w:val="24"/>
        </w:rPr>
        <w:t xml:space="preserve">et </w:t>
      </w:r>
      <w:r w:rsidRPr="00AE6CBC">
        <w:rPr>
          <w:rFonts w:ascii="Helvetica-Light" w:hAnsi="Helvetica-Light" w:cs="Helvetica-Light"/>
          <w:sz w:val="24"/>
          <w:szCs w:val="24"/>
        </w:rPr>
        <w:t>former le client à la coproduction facilitant l'usage</w:t>
      </w:r>
    </w:p>
    <w:p w:rsidR="00000000" w:rsidRPr="00AE6CBC" w:rsidRDefault="00BE32B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Investir d</w:t>
      </w:r>
      <w:r w:rsidR="008F57E0" w:rsidRPr="00AE6CBC">
        <w:rPr>
          <w:rFonts w:ascii="Helvetica-Light" w:hAnsi="Helvetica-Light" w:cs="Helvetica-Light"/>
          <w:sz w:val="24"/>
          <w:szCs w:val="24"/>
        </w:rPr>
        <w:t xml:space="preserve">ans l'autonomisation  </w:t>
      </w:r>
      <w:proofErr w:type="spellStart"/>
      <w:r w:rsidR="008F57E0" w:rsidRPr="00AE6CBC">
        <w:rPr>
          <w:rFonts w:ascii="Helvetica-Light" w:hAnsi="Helvetica-Light" w:cs="Helvetica-Light"/>
          <w:sz w:val="24"/>
          <w:szCs w:val="24"/>
        </w:rPr>
        <w:t>self service</w:t>
      </w:r>
      <w:proofErr w:type="spellEnd"/>
      <w:r w:rsidR="008F57E0" w:rsidRPr="00AE6CBC">
        <w:rPr>
          <w:rFonts w:ascii="Helvetica-Light" w:hAnsi="Helvetica-Light" w:cs="Helvetica-Light"/>
          <w:sz w:val="24"/>
          <w:szCs w:val="24"/>
        </w:rPr>
        <w:t xml:space="preserve"> : coût actuel pour client mais qui génèrera peut être une valeur future pour lui (savoir remplir formulaire permettra de le remplir quand on v</w:t>
      </w:r>
      <w:r w:rsidR="008F57E0" w:rsidRPr="00AE6CBC">
        <w:rPr>
          <w:rFonts w:ascii="Helvetica-Light" w:hAnsi="Helvetica-Light" w:cs="Helvetica-Light"/>
          <w:sz w:val="24"/>
          <w:szCs w:val="24"/>
        </w:rPr>
        <w:t>eut)</w:t>
      </w:r>
    </w:p>
    <w:p w:rsidR="00BE32B4" w:rsidRDefault="00BE32B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
    <w:p w:rsidR="00BE32B4" w:rsidRDefault="00BE32B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
    <w:p w:rsidR="00BE32B4" w:rsidRDefault="008F57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AE6CBC">
        <w:rPr>
          <w:rFonts w:ascii="Helvetica-Light" w:hAnsi="Helvetica-Light" w:cs="Helvetica-Light"/>
          <w:sz w:val="24"/>
          <w:szCs w:val="24"/>
        </w:rPr>
        <w:t xml:space="preserve">Conclusion : </w:t>
      </w:r>
    </w:p>
    <w:p w:rsidR="00000000" w:rsidRPr="00AE6CBC" w:rsidRDefault="00BE32B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 xml:space="preserve">La </w:t>
      </w:r>
      <w:r w:rsidR="008F57E0" w:rsidRPr="00AE6CBC">
        <w:rPr>
          <w:rFonts w:ascii="Helvetica-Light" w:hAnsi="Helvetica-Light" w:cs="Helvetica-Light"/>
          <w:sz w:val="24"/>
          <w:szCs w:val="24"/>
        </w:rPr>
        <w:t>dimension temporelle  est au cœur des services : prendre en compte  la coproduction, il y a des coûts mais aussi des valeurs et investissements et retour sur investissements</w:t>
      </w:r>
    </w:p>
    <w:p w:rsidR="008F57E0" w:rsidRPr="00AE6CBC" w:rsidRDefault="008F57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AE6CBC">
        <w:rPr>
          <w:rFonts w:ascii="Helvetica-Light" w:hAnsi="Helvetica-Light" w:cs="Helvetica-Light"/>
          <w:sz w:val="24"/>
          <w:szCs w:val="24"/>
        </w:rPr>
        <w:t>Comment gérer clients difficiles ?</w:t>
      </w:r>
    </w:p>
    <w:sectPr w:rsidR="008F57E0" w:rsidRPr="00AE6CBC">
      <w:pgSz w:w="12240" w:h="15840"/>
      <w:pgMar w:top="1417" w:right="1417" w:bottom="1417"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elvetica-Light">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Bol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927C3F"/>
    <w:multiLevelType w:val="hybridMultilevel"/>
    <w:tmpl w:val="339C7988"/>
    <w:lvl w:ilvl="0" w:tplc="F45ADE5C">
      <w:numFmt w:val="bullet"/>
      <w:lvlText w:val="-"/>
      <w:lvlJc w:val="left"/>
      <w:pPr>
        <w:ind w:left="720" w:hanging="360"/>
      </w:pPr>
      <w:rPr>
        <w:rFonts w:ascii="Helvetica-Light" w:eastAsia="Times New Roman" w:hAnsi="Helvetica-Light" w:cs="Helvetica-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5A511C02"/>
    <w:multiLevelType w:val="hybridMultilevel"/>
    <w:tmpl w:val="58E6C34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5E1E6550"/>
    <w:multiLevelType w:val="hybridMultilevel"/>
    <w:tmpl w:val="14C0689E"/>
    <w:lvl w:ilvl="0" w:tplc="F45ADE5C">
      <w:numFmt w:val="bullet"/>
      <w:lvlText w:val="-"/>
      <w:lvlJc w:val="left"/>
      <w:pPr>
        <w:ind w:left="720" w:hanging="360"/>
      </w:pPr>
      <w:rPr>
        <w:rFonts w:ascii="Helvetica-Light" w:eastAsia="Times New Roman" w:hAnsi="Helvetica-Light" w:cs="Helvetica-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6A884394"/>
    <w:multiLevelType w:val="hybridMultilevel"/>
    <w:tmpl w:val="AB66116C"/>
    <w:lvl w:ilvl="0" w:tplc="F45ADE5C">
      <w:numFmt w:val="bullet"/>
      <w:lvlText w:val="-"/>
      <w:lvlJc w:val="left"/>
      <w:pPr>
        <w:ind w:left="720" w:hanging="360"/>
      </w:pPr>
      <w:rPr>
        <w:rFonts w:ascii="Helvetica-Light" w:eastAsia="Times New Roman" w:hAnsi="Helvetica-Light" w:cs="Helvetica-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oNotTrackMove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6CBC"/>
    <w:rsid w:val="00545347"/>
    <w:rsid w:val="008F57E0"/>
    <w:rsid w:val="00AE6CBC"/>
    <w:rsid w:val="00BE32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94C5280-F63F-4389-B144-AEFA989C2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880</Words>
  <Characters>4845</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ROLLET</dc:creator>
  <cp:keywords/>
  <dc:description/>
  <cp:lastModifiedBy>ROLLET</cp:lastModifiedBy>
  <cp:revision>2</cp:revision>
  <dcterms:created xsi:type="dcterms:W3CDTF">2013-10-17T16:23:00Z</dcterms:created>
  <dcterms:modified xsi:type="dcterms:W3CDTF">2013-10-17T16:23:00Z</dcterms:modified>
</cp:coreProperties>
</file>