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B7773" w:rsidRDefault="000B7773" w:rsidP="000B7773">
      <w:pPr>
        <w:rPr>
          <w:rFonts w:ascii="Arial" w:hAnsi="Arial" w:cs="Arial"/>
          <w:color w:val="333333"/>
        </w:rPr>
      </w:pPr>
    </w:p>
    <w:p w:rsidR="000B7773" w:rsidRDefault="00877993" w:rsidP="000B7773">
      <w:pPr>
        <w:jc w:val="center"/>
        <w:rPr>
          <w:rFonts w:ascii="Arial" w:hAnsi="Arial" w:cs="Arial"/>
          <w:color w:val="333333"/>
        </w:rPr>
      </w:pPr>
      <w:r w:rsidRPr="00877993">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0B7773" w:rsidRDefault="000B7773" w:rsidP="000B7773">
      <w:pPr>
        <w:rPr>
          <w:rFonts w:ascii="Arial" w:hAnsi="Arial" w:cs="Arial"/>
          <w:color w:val="333333"/>
        </w:rPr>
      </w:pPr>
    </w:p>
    <w:p w:rsidR="000B7773" w:rsidRDefault="000B7773" w:rsidP="000B7773">
      <w:pPr>
        <w:rPr>
          <w:rFonts w:ascii="Arial" w:hAnsi="Arial" w:cs="Arial"/>
          <w:color w:val="333333"/>
        </w:rPr>
      </w:pPr>
    </w:p>
    <w:p w:rsidR="000B7773" w:rsidRDefault="000B7773" w:rsidP="000B7773">
      <w:pPr>
        <w:rPr>
          <w:rFonts w:ascii="Arial" w:hAnsi="Arial" w:cs="Arial"/>
          <w:color w:val="333333"/>
        </w:rPr>
      </w:pPr>
    </w:p>
    <w:p w:rsidR="000B7773" w:rsidRDefault="000B7773" w:rsidP="000B7773">
      <w:pPr>
        <w:rPr>
          <w:rFonts w:ascii="Arial" w:hAnsi="Arial" w:cs="Arial"/>
          <w:color w:val="333333"/>
        </w:rPr>
      </w:pPr>
    </w:p>
    <w:p w:rsidR="000B7773" w:rsidRDefault="000B7773" w:rsidP="000B7773">
      <w:pPr>
        <w:ind w:left="708"/>
        <w:rPr>
          <w:rFonts w:ascii="Arial" w:hAnsi="Arial" w:cs="Arial"/>
          <w:color w:val="333333"/>
        </w:rPr>
      </w:pPr>
      <w:r>
        <w:rPr>
          <w:rFonts w:ascii="Arial" w:hAnsi="Arial" w:cs="Arial"/>
          <w:color w:val="333333"/>
        </w:rPr>
        <w:t>Contenu de la formation :</w:t>
      </w:r>
    </w:p>
    <w:p w:rsidR="000B7773" w:rsidRDefault="000B7773" w:rsidP="000B7773">
      <w:pPr>
        <w:pStyle w:val="Paragraphedeliste"/>
        <w:numPr>
          <w:ilvl w:val="0"/>
          <w:numId w:val="25"/>
        </w:numPr>
        <w:spacing w:after="0" w:line="240" w:lineRule="auto"/>
        <w:ind w:left="1428"/>
        <w:contextualSpacing/>
      </w:pPr>
      <w:r>
        <w:t>Création d’une base.</w:t>
      </w:r>
    </w:p>
    <w:p w:rsidR="000B7773" w:rsidRDefault="000B7773" w:rsidP="000B7773">
      <w:pPr>
        <w:pStyle w:val="Paragraphedeliste"/>
        <w:numPr>
          <w:ilvl w:val="0"/>
          <w:numId w:val="25"/>
        </w:numPr>
        <w:spacing w:after="0" w:line="240" w:lineRule="auto"/>
        <w:ind w:left="1428"/>
        <w:contextualSpacing/>
      </w:pPr>
      <w:r>
        <w:t>Choix et installation des modules.</w:t>
      </w:r>
    </w:p>
    <w:p w:rsidR="000B7773" w:rsidRDefault="000B7773" w:rsidP="000B7773">
      <w:pPr>
        <w:pStyle w:val="Paragraphedeliste"/>
        <w:numPr>
          <w:ilvl w:val="0"/>
          <w:numId w:val="25"/>
        </w:numPr>
        <w:spacing w:after="0" w:line="240" w:lineRule="auto"/>
        <w:ind w:left="1428"/>
        <w:contextualSpacing/>
      </w:pPr>
      <w:r>
        <w:t xml:space="preserve">Paramétrer les méthodes de facturation. </w:t>
      </w:r>
    </w:p>
    <w:p w:rsidR="000B7773" w:rsidRDefault="000B7773" w:rsidP="000B7773">
      <w:pPr>
        <w:pStyle w:val="Paragraphedeliste"/>
        <w:numPr>
          <w:ilvl w:val="0"/>
          <w:numId w:val="25"/>
        </w:numPr>
        <w:spacing w:after="0" w:line="240" w:lineRule="auto"/>
        <w:ind w:left="1428"/>
        <w:contextualSpacing/>
      </w:pPr>
      <w:r>
        <w:t xml:space="preserve">Création des utilisateurs </w:t>
      </w:r>
    </w:p>
    <w:p w:rsidR="000B7773" w:rsidRDefault="000B7773" w:rsidP="000B7773">
      <w:pPr>
        <w:pStyle w:val="Paragraphedeliste"/>
        <w:numPr>
          <w:ilvl w:val="0"/>
          <w:numId w:val="25"/>
        </w:numPr>
        <w:spacing w:after="0" w:line="240" w:lineRule="auto"/>
        <w:ind w:left="1428"/>
        <w:contextualSpacing/>
      </w:pPr>
      <w:r>
        <w:t xml:space="preserve">Création des salariés </w:t>
      </w:r>
    </w:p>
    <w:p w:rsidR="000B7773" w:rsidRDefault="000B7773" w:rsidP="000B7773">
      <w:pPr>
        <w:pStyle w:val="Paragraphedeliste"/>
        <w:numPr>
          <w:ilvl w:val="0"/>
          <w:numId w:val="25"/>
        </w:numPr>
        <w:spacing w:after="0" w:line="240" w:lineRule="auto"/>
        <w:ind w:left="1428"/>
        <w:contextualSpacing/>
      </w:pPr>
      <w:r>
        <w:t>Paramétrer les documents de la société</w:t>
      </w:r>
    </w:p>
    <w:p w:rsidR="000B7773" w:rsidRDefault="000B7773" w:rsidP="000B7773">
      <w:pPr>
        <w:pStyle w:val="Paragraphedeliste"/>
        <w:numPr>
          <w:ilvl w:val="0"/>
          <w:numId w:val="25"/>
        </w:numPr>
        <w:spacing w:after="0" w:line="240" w:lineRule="auto"/>
        <w:ind w:left="1428"/>
        <w:contextualSpacing/>
      </w:pPr>
      <w:r>
        <w:t>Tenir un agenda partagé</w:t>
      </w:r>
    </w:p>
    <w:p w:rsidR="000B7773" w:rsidRDefault="000B7773" w:rsidP="000B7773">
      <w:pPr>
        <w:pStyle w:val="Paragraphedeliste"/>
        <w:numPr>
          <w:ilvl w:val="0"/>
          <w:numId w:val="25"/>
        </w:numPr>
        <w:spacing w:after="0" w:line="240" w:lineRule="auto"/>
        <w:ind w:left="1428"/>
        <w:contextualSpacing/>
      </w:pPr>
      <w:r>
        <w:t>Saisir, valider et visualiser des congés</w:t>
      </w:r>
    </w:p>
    <w:p w:rsidR="000B7773" w:rsidRDefault="000B7773" w:rsidP="000B7773">
      <w:pPr>
        <w:pStyle w:val="Paragraphedeliste"/>
        <w:numPr>
          <w:ilvl w:val="0"/>
          <w:numId w:val="25"/>
        </w:numPr>
        <w:spacing w:after="0" w:line="240" w:lineRule="auto"/>
        <w:ind w:left="1428"/>
        <w:contextualSpacing/>
      </w:pPr>
      <w:r>
        <w:t>Créer des clients, des fournisseurs et enrichir un carnet d'adresse (créer une piste client).</w:t>
      </w:r>
    </w:p>
    <w:p w:rsidR="000B7773" w:rsidRDefault="000B7773" w:rsidP="000B7773">
      <w:pPr>
        <w:pStyle w:val="Paragraphedeliste"/>
        <w:numPr>
          <w:ilvl w:val="0"/>
          <w:numId w:val="25"/>
        </w:numPr>
        <w:spacing w:after="0" w:line="240" w:lineRule="auto"/>
        <w:ind w:left="1428"/>
        <w:contextualSpacing/>
      </w:pPr>
      <w:r>
        <w:t xml:space="preserve">Créer un nouveau produit </w:t>
      </w:r>
    </w:p>
    <w:p w:rsidR="000B7773" w:rsidRDefault="000B7773" w:rsidP="000B7773">
      <w:pPr>
        <w:pStyle w:val="Paragraphedeliste"/>
        <w:numPr>
          <w:ilvl w:val="0"/>
          <w:numId w:val="25"/>
        </w:numPr>
        <w:spacing w:after="0" w:line="240" w:lineRule="auto"/>
        <w:ind w:left="1428"/>
        <w:contextualSpacing/>
      </w:pPr>
      <w:r>
        <w:t>Passer une commande (pour un client ou à un fournisseur)</w:t>
      </w:r>
    </w:p>
    <w:p w:rsidR="000B7773" w:rsidRDefault="000B7773" w:rsidP="000B7773">
      <w:pPr>
        <w:pStyle w:val="Paragraphedeliste"/>
        <w:numPr>
          <w:ilvl w:val="0"/>
          <w:numId w:val="25"/>
        </w:numPr>
        <w:spacing w:after="0" w:line="240" w:lineRule="auto"/>
        <w:ind w:left="1428"/>
        <w:contextualSpacing/>
      </w:pPr>
      <w:r>
        <w:t>Créer les documents commerciaux (BL, facture)</w:t>
      </w:r>
    </w:p>
    <w:p w:rsidR="000B7773" w:rsidRDefault="000B7773" w:rsidP="000B7773">
      <w:pPr>
        <w:pStyle w:val="Paragraphedeliste"/>
        <w:numPr>
          <w:ilvl w:val="0"/>
          <w:numId w:val="25"/>
        </w:numPr>
        <w:spacing w:after="0" w:line="240" w:lineRule="auto"/>
        <w:ind w:left="1428"/>
        <w:contextualSpacing/>
      </w:pPr>
      <w:r>
        <w:t>Procéder aux règlements.</w:t>
      </w:r>
    </w:p>
    <w:p w:rsidR="000B7773" w:rsidRPr="004C375B" w:rsidRDefault="000B7773" w:rsidP="000B7773">
      <w:pPr>
        <w:pStyle w:val="Paragraphedeliste"/>
        <w:numPr>
          <w:ilvl w:val="0"/>
          <w:numId w:val="25"/>
        </w:numPr>
        <w:spacing w:after="0" w:line="240" w:lineRule="auto"/>
        <w:ind w:left="1428"/>
        <w:contextualSpacing/>
      </w:pPr>
      <w:r>
        <w:t xml:space="preserve">Valider et visualiser les écritures comptables </w:t>
      </w:r>
    </w:p>
    <w:p w:rsidR="000B7773" w:rsidRDefault="000B7773" w:rsidP="000B7773">
      <w:pPr>
        <w:rPr>
          <w:rFonts w:ascii="Arial" w:hAnsi="Arial" w:cs="Arial"/>
          <w:color w:val="333333"/>
        </w:rPr>
      </w:pPr>
    </w:p>
    <w:p w:rsidR="000B7773" w:rsidRDefault="000B7773" w:rsidP="000B7773">
      <w:pPr>
        <w:rPr>
          <w:rFonts w:ascii="Arial" w:hAnsi="Arial" w:cs="Arial"/>
          <w:color w:val="333333"/>
        </w:rPr>
      </w:pPr>
    </w:p>
    <w:p w:rsidR="000B7773" w:rsidRDefault="000B7773" w:rsidP="000B7773">
      <w:pPr>
        <w:jc w:val="both"/>
        <w:rPr>
          <w:rFonts w:ascii="Arial" w:hAnsi="Arial" w:cs="Arial"/>
          <w:color w:val="333333"/>
        </w:rPr>
      </w:pPr>
    </w:p>
    <w:p w:rsidR="000B7773" w:rsidRDefault="000B7773" w:rsidP="000B7773">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464875" w:rsidRDefault="00464875" w:rsidP="003D33F7">
      <w:pPr>
        <w:kinsoku w:val="0"/>
        <w:overflowPunct w:val="0"/>
        <w:spacing w:before="4" w:line="323" w:lineRule="exact"/>
        <w:jc w:val="both"/>
        <w:textAlignment w:val="baseline"/>
        <w:rPr>
          <w:color w:val="262626"/>
        </w:rPr>
      </w:pPr>
    </w:p>
    <w:p w:rsidR="00464875" w:rsidRDefault="00464875" w:rsidP="003D33F7">
      <w:pPr>
        <w:kinsoku w:val="0"/>
        <w:overflowPunct w:val="0"/>
        <w:spacing w:before="4" w:line="323" w:lineRule="exact"/>
        <w:jc w:val="both"/>
        <w:textAlignment w:val="baseline"/>
        <w:rPr>
          <w:color w:val="262626"/>
        </w:rPr>
      </w:pPr>
    </w:p>
    <w:p w:rsidR="000B7773" w:rsidRDefault="000B7773" w:rsidP="00160D3E">
      <w:pPr>
        <w:kinsoku w:val="0"/>
        <w:overflowPunct w:val="0"/>
        <w:spacing w:before="4" w:line="323" w:lineRule="exact"/>
        <w:jc w:val="both"/>
        <w:textAlignment w:val="baseline"/>
        <w:rPr>
          <w:color w:val="262626"/>
        </w:rPr>
      </w:pPr>
    </w:p>
    <w:p w:rsidR="000B7773" w:rsidRDefault="00877993" w:rsidP="00160D3E">
      <w:pPr>
        <w:kinsoku w:val="0"/>
        <w:overflowPunct w:val="0"/>
        <w:spacing w:before="4" w:line="323" w:lineRule="exact"/>
        <w:jc w:val="both"/>
        <w:textAlignment w:val="baseline"/>
        <w:rPr>
          <w:color w:val="262626"/>
        </w:rPr>
      </w:pPr>
      <w:r w:rsidRPr="00877993">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7.5pt;margin-top:1.1pt;width:538.5pt;height:38.25pt;z-index:6;visibility:visible" strokeweight=".5pt">
            <v:shadow on="t" color="black" opacity="26214f" origin=",-.5" offset="0,3pt"/>
            <v:textbox>
              <w:txbxContent>
                <w:p w:rsidR="00464875" w:rsidRPr="004D1CE5" w:rsidRDefault="00464875"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464875" w:rsidRDefault="00464875"/>
              </w:txbxContent>
            </v:textbox>
          </v:shape>
        </w:pict>
      </w:r>
    </w:p>
    <w:p w:rsidR="000B7773" w:rsidRDefault="000B7773" w:rsidP="00160D3E">
      <w:pPr>
        <w:kinsoku w:val="0"/>
        <w:overflowPunct w:val="0"/>
        <w:spacing w:before="4" w:line="323" w:lineRule="exact"/>
        <w:jc w:val="both"/>
        <w:textAlignment w:val="baseline"/>
        <w:rPr>
          <w:color w:val="262626"/>
        </w:rPr>
      </w:pPr>
    </w:p>
    <w:p w:rsidR="00464875" w:rsidRDefault="00464875" w:rsidP="00160D3E">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464875" w:rsidRPr="00A43C39" w:rsidRDefault="00464875" w:rsidP="00160D3E">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464875" w:rsidRDefault="00464875" w:rsidP="00160D3E">
      <w:pPr>
        <w:numPr>
          <w:ilvl w:val="0"/>
          <w:numId w:val="23"/>
        </w:numPr>
        <w:spacing w:after="0" w:line="240" w:lineRule="auto"/>
        <w:jc w:val="both"/>
      </w:pPr>
      <w:r>
        <w:t>Le siège social, magasin d’origine crée par M. Granier, réalisant le plus gros volume d’affaires, est situé à Toulon</w:t>
      </w:r>
    </w:p>
    <w:p w:rsidR="00464875" w:rsidRDefault="00464875" w:rsidP="00160D3E">
      <w:pPr>
        <w:spacing w:after="0" w:line="240" w:lineRule="auto"/>
        <w:ind w:left="720"/>
        <w:jc w:val="both"/>
      </w:pPr>
    </w:p>
    <w:p w:rsidR="00464875" w:rsidRDefault="00464875" w:rsidP="00160D3E">
      <w:pPr>
        <w:numPr>
          <w:ilvl w:val="0"/>
          <w:numId w:val="23"/>
        </w:numPr>
        <w:spacing w:after="0" w:line="240" w:lineRule="auto"/>
        <w:jc w:val="both"/>
      </w:pPr>
      <w:r>
        <w:t xml:space="preserve">Les autres magasins sont </w:t>
      </w:r>
      <w:r w:rsidRPr="00094B98">
        <w:t xml:space="preserve">répartis sur l’ensemble du territoire français </w:t>
      </w:r>
    </w:p>
    <w:p w:rsidR="00464875" w:rsidRDefault="00464875" w:rsidP="00160D3E">
      <w:pPr>
        <w:spacing w:after="0" w:line="240" w:lineRule="auto"/>
        <w:ind w:left="720"/>
        <w:jc w:val="both"/>
      </w:pPr>
    </w:p>
    <w:p w:rsidR="00464875" w:rsidRPr="009E3F8A" w:rsidRDefault="00464875" w:rsidP="00160D3E">
      <w:pPr>
        <w:numPr>
          <w:ilvl w:val="0"/>
          <w:numId w:val="23"/>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464875" w:rsidRDefault="00464875" w:rsidP="00160D3E">
      <w:pPr>
        <w:spacing w:after="0" w:line="240" w:lineRule="auto"/>
        <w:ind w:left="720"/>
        <w:jc w:val="both"/>
        <w:rPr>
          <w:color w:val="262626"/>
        </w:rPr>
      </w:pPr>
    </w:p>
    <w:p w:rsidR="00464875" w:rsidRDefault="00464875" w:rsidP="00160D3E">
      <w:pPr>
        <w:numPr>
          <w:ilvl w:val="0"/>
          <w:numId w:val="23"/>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464875" w:rsidRDefault="00877993" w:rsidP="00160D3E">
      <w:pPr>
        <w:spacing w:after="0" w:line="240" w:lineRule="auto"/>
        <w:jc w:val="both"/>
        <w:rPr>
          <w:color w:val="262626"/>
        </w:rPr>
      </w:pPr>
      <w:r w:rsidRPr="00877993">
        <w:rPr>
          <w:noProof/>
        </w:rPr>
        <w:pict>
          <v:group id="_x0000_s1027" style="position:absolute;left:0;text-align:left;margin-left:-30.15pt;margin-top:10.05pt;width:580.2pt;height:185.85pt;z-index:9" coordorigin="117,6664" coordsize="11604,3717">
            <v:shape id="_x0000_s1028" type="#_x0000_t202" style="position:absolute;left:117;top:6664;width:11604;height:3717" strokecolor="white">
              <v:textbox>
                <w:txbxContent>
                  <w:p w:rsidR="00464875" w:rsidRDefault="00464875" w:rsidP="00160D3E"/>
                </w:txbxContent>
              </v:textbox>
            </v:shape>
            <v:roundrect id="_x0000_s1029" style="position:absolute;left:4790;top:6848;width:2965;height:586" arcsize="10923f">
              <v:textbox>
                <w:txbxContent>
                  <w:p w:rsidR="00464875" w:rsidRDefault="00464875" w:rsidP="00160D3E">
                    <w:pPr>
                      <w:jc w:val="center"/>
                    </w:pPr>
                    <w:r>
                      <w:t>M Granier</w:t>
                    </w:r>
                  </w:p>
                </w:txbxContent>
              </v:textbox>
            </v:roundrect>
            <v:roundrect id="_x0000_s1030" style="position:absolute;left:268;top:8891;width:1139;height:720" arcsize="10923f">
              <v:textbox>
                <w:txbxContent>
                  <w:p w:rsidR="00464875" w:rsidRDefault="00464875" w:rsidP="00160D3E">
                    <w:pPr>
                      <w:spacing w:after="0" w:line="240" w:lineRule="auto"/>
                      <w:jc w:val="center"/>
                    </w:pPr>
                    <w:r>
                      <w:t>Bidot</w:t>
                    </w:r>
                  </w:p>
                  <w:p w:rsidR="00464875" w:rsidRDefault="00464875" w:rsidP="00160D3E">
                    <w:pPr>
                      <w:spacing w:after="0" w:line="240" w:lineRule="auto"/>
                    </w:pPr>
                  </w:p>
                </w:txbxContent>
              </v:textbox>
            </v:roundrect>
            <v:shape id="_x0000_s1031" type="#_x0000_t202" style="position:absolute;left:837;top:7887;width:2696;height:586">
              <v:textbox>
                <w:txbxContent>
                  <w:p w:rsidR="00464875" w:rsidRDefault="00464875" w:rsidP="00160D3E">
                    <w:pPr>
                      <w:jc w:val="center"/>
                    </w:pPr>
                    <w:r>
                      <w:t>Service achats</w:t>
                    </w:r>
                  </w:p>
                </w:txbxContent>
              </v:textbox>
            </v:shape>
            <v:shape id="_x0000_s1032" type="#_x0000_t202" style="position:absolute;left:4907;top:7887;width:2696;height:586">
              <v:textbox>
                <w:txbxContent>
                  <w:p w:rsidR="00464875" w:rsidRDefault="00464875" w:rsidP="00160D3E">
                    <w:pPr>
                      <w:jc w:val="center"/>
                    </w:pPr>
                    <w:r>
                      <w:t>Service ventes</w:t>
                    </w:r>
                  </w:p>
                </w:txbxContent>
              </v:textbox>
            </v:shape>
            <v:shape id="_x0000_s1033" type="#_x0000_t202" style="position:absolute;left:8644;top:7887;width:2696;height:586">
              <v:textbox>
                <w:txbxContent>
                  <w:p w:rsidR="00464875" w:rsidRDefault="00464875" w:rsidP="00160D3E">
                    <w:pPr>
                      <w:jc w:val="center"/>
                    </w:pPr>
                    <w:r>
                      <w:t>Service comptabilité</w:t>
                    </w:r>
                  </w:p>
                </w:txbxContent>
              </v:textbox>
            </v:shape>
            <v:roundrect id="_x0000_s1034" style="position:absolute;left:1517;top:8891;width:1184;height:720" arcsize="10923f">
              <v:textbox>
                <w:txbxContent>
                  <w:p w:rsidR="00464875" w:rsidRDefault="00464875" w:rsidP="00160D3E">
                    <w:pPr>
                      <w:spacing w:after="0" w:line="240" w:lineRule="auto"/>
                      <w:jc w:val="center"/>
                    </w:pPr>
                    <w:r>
                      <w:t>Clair</w:t>
                    </w:r>
                  </w:p>
                  <w:p w:rsidR="00464875" w:rsidRDefault="00464875" w:rsidP="00160D3E">
                    <w:pPr>
                      <w:spacing w:after="0" w:line="240" w:lineRule="auto"/>
                    </w:pPr>
                  </w:p>
                </w:txbxContent>
              </v:textbox>
            </v:roundrect>
            <v:roundrect id="_x0000_s1035" style="position:absolute;left:5766;top:8891;width:1032;height:720" arcsize="10923f">
              <v:textbox>
                <w:txbxContent>
                  <w:p w:rsidR="00464875" w:rsidRDefault="00464875" w:rsidP="00160D3E">
                    <w:pPr>
                      <w:spacing w:after="0" w:line="240" w:lineRule="auto"/>
                      <w:jc w:val="center"/>
                    </w:pPr>
                    <w:r>
                      <w:t>Larc</w:t>
                    </w:r>
                  </w:p>
                  <w:p w:rsidR="00464875" w:rsidRDefault="00464875" w:rsidP="00160D3E">
                    <w:pPr>
                      <w:spacing w:after="0" w:line="240" w:lineRule="auto"/>
                    </w:pPr>
                  </w:p>
                </w:txbxContent>
              </v:textbox>
            </v:roundrect>
            <v:roundrect id="_x0000_s1036" style="position:absolute;left:4638;top:8891;width:1048;height:720" arcsize="10923f">
              <v:textbox>
                <w:txbxContent>
                  <w:p w:rsidR="00464875" w:rsidRDefault="00464875" w:rsidP="00160D3E">
                    <w:pPr>
                      <w:spacing w:after="0" w:line="240" w:lineRule="auto"/>
                    </w:pPr>
                    <w:r>
                      <w:t>Lucas</w:t>
                    </w:r>
                  </w:p>
                  <w:p w:rsidR="00464875" w:rsidRDefault="00464875" w:rsidP="00160D3E">
                    <w:pPr>
                      <w:spacing w:after="0" w:line="240" w:lineRule="auto"/>
                    </w:pPr>
                  </w:p>
                </w:txbxContent>
              </v:textbox>
            </v:roundrect>
            <v:roundrect id="_x0000_s1037" style="position:absolute;left:6916;top:8891;width:1088;height:720" arcsize="10923f">
              <v:textbox>
                <w:txbxContent>
                  <w:p w:rsidR="00464875" w:rsidRDefault="00464875" w:rsidP="00160D3E">
                    <w:pPr>
                      <w:spacing w:after="0" w:line="240" w:lineRule="auto"/>
                      <w:jc w:val="center"/>
                    </w:pPr>
                    <w:r>
                      <w:t>Helene</w:t>
                    </w:r>
                  </w:p>
                  <w:p w:rsidR="00464875" w:rsidRDefault="00464875" w:rsidP="00160D3E">
                    <w:pPr>
                      <w:spacing w:after="0" w:line="240" w:lineRule="auto"/>
                    </w:pPr>
                  </w:p>
                </w:txbxContent>
              </v:textbox>
            </v:roundrect>
            <v:roundrect id="_x0000_s1038" style="position:absolute;left:8489;top:8891;width:1289;height:720" arcsize="10923f">
              <v:textbox>
                <w:txbxContent>
                  <w:p w:rsidR="00464875" w:rsidRDefault="00464875" w:rsidP="00160D3E">
                    <w:pPr>
                      <w:spacing w:after="0" w:line="240" w:lineRule="auto"/>
                      <w:jc w:val="center"/>
                    </w:pPr>
                    <w:r>
                      <w:t>Carolin</w:t>
                    </w:r>
                  </w:p>
                  <w:p w:rsidR="00464875" w:rsidRDefault="00464875" w:rsidP="00160D3E">
                    <w:pPr>
                      <w:spacing w:after="0" w:line="240" w:lineRule="auto"/>
                    </w:pPr>
                  </w:p>
                </w:txbxContent>
              </v:textbox>
            </v:roundrect>
            <v:roundrect id="_x0000_s1039" style="position:absolute;left:2902;top:8891;width:1100;height:720" arcsize="10923f">
              <v:textbox>
                <w:txbxContent>
                  <w:p w:rsidR="00464875" w:rsidRDefault="00464875" w:rsidP="00160D3E">
                    <w:pPr>
                      <w:spacing w:after="0" w:line="240" w:lineRule="auto"/>
                      <w:jc w:val="center"/>
                    </w:pPr>
                    <w:r>
                      <w:t>Olivier</w:t>
                    </w:r>
                  </w:p>
                  <w:p w:rsidR="00464875" w:rsidRDefault="00464875" w:rsidP="00160D3E">
                    <w:pPr>
                      <w:spacing w:after="0" w:line="240" w:lineRule="auto"/>
                    </w:pPr>
                  </w:p>
                </w:txbxContent>
              </v:textbox>
            </v:roundrect>
            <v:roundrect id="_x0000_s1040" style="position:absolute;left:10180;top:8891;width:1289;height:720" arcsize="10923f">
              <v:textbox>
                <w:txbxContent>
                  <w:p w:rsidR="00464875" w:rsidRDefault="00464875" w:rsidP="00160D3E">
                    <w:pPr>
                      <w:spacing w:after="0" w:line="240" w:lineRule="auto"/>
                      <w:jc w:val="center"/>
                    </w:pPr>
                    <w:r>
                      <w:t>Pierre</w:t>
                    </w:r>
                  </w:p>
                  <w:p w:rsidR="00464875" w:rsidRDefault="00464875" w:rsidP="00160D3E">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rFonts w:ascii="Comic Sans MS" w:hAnsi="Comic Sans MS" w:cs="Comic Sans MS"/>
          <w:b/>
          <w:bCs/>
        </w:rPr>
      </w:pPr>
    </w:p>
    <w:p w:rsidR="00464875" w:rsidRDefault="00464875" w:rsidP="00160D3E">
      <w:pPr>
        <w:spacing w:after="0" w:line="240" w:lineRule="auto"/>
        <w:jc w:val="both"/>
        <w:rPr>
          <w:b/>
          <w:bCs/>
          <w:u w:val="single"/>
        </w:rPr>
      </w:pPr>
    </w:p>
    <w:p w:rsidR="00464875" w:rsidRDefault="00464875" w:rsidP="00160D3E">
      <w:pPr>
        <w:spacing w:after="0" w:line="240" w:lineRule="auto"/>
        <w:jc w:val="both"/>
        <w:rPr>
          <w:b/>
          <w:bCs/>
          <w:u w:val="single"/>
        </w:rPr>
      </w:pPr>
    </w:p>
    <w:p w:rsidR="00464875" w:rsidRDefault="00464875" w:rsidP="00160D3E">
      <w:pPr>
        <w:spacing w:after="0" w:line="240" w:lineRule="auto"/>
        <w:jc w:val="both"/>
        <w:rPr>
          <w:b/>
          <w:bCs/>
          <w:u w:val="single"/>
        </w:rPr>
      </w:pPr>
    </w:p>
    <w:p w:rsidR="00464875" w:rsidRDefault="00464875" w:rsidP="00160D3E">
      <w:pPr>
        <w:spacing w:after="0" w:line="240" w:lineRule="auto"/>
        <w:jc w:val="both"/>
        <w:rPr>
          <w:b/>
          <w:bCs/>
          <w:u w:val="single"/>
        </w:rPr>
      </w:pPr>
    </w:p>
    <w:p w:rsidR="00464875" w:rsidRPr="000E5154" w:rsidRDefault="00464875" w:rsidP="00160D3E">
      <w:pPr>
        <w:spacing w:after="0" w:line="240" w:lineRule="auto"/>
        <w:jc w:val="both"/>
        <w:rPr>
          <w:b/>
          <w:bCs/>
          <w:u w:val="single"/>
        </w:rPr>
      </w:pPr>
      <w:r w:rsidRPr="000E5154">
        <w:rPr>
          <w:b/>
          <w:bCs/>
          <w:u w:val="single"/>
        </w:rPr>
        <w:t>Vous réaliserez</w:t>
      </w:r>
      <w:r w:rsidRPr="000E5154">
        <w:rPr>
          <w:b/>
          <w:bCs/>
          <w:u w:val="single"/>
        </w:rPr>
        <w:tab/>
        <w:t>les missions suivantes :</w:t>
      </w:r>
    </w:p>
    <w:p w:rsidR="00464875" w:rsidRDefault="00464875" w:rsidP="00160D3E">
      <w:pPr>
        <w:spacing w:after="0" w:line="240" w:lineRule="auto"/>
        <w:jc w:val="both"/>
        <w:rPr>
          <w:b/>
          <w:bCs/>
        </w:rPr>
      </w:pPr>
    </w:p>
    <w:p w:rsidR="00464875" w:rsidRDefault="00464875" w:rsidP="00160D3E">
      <w:pPr>
        <w:tabs>
          <w:tab w:val="left" w:leader="dot" w:pos="10065"/>
        </w:tabs>
        <w:spacing w:after="0" w:line="240" w:lineRule="auto"/>
        <w:jc w:val="both"/>
        <w:rPr>
          <w:b/>
          <w:bCs/>
        </w:rPr>
      </w:pPr>
      <w:r>
        <w:rPr>
          <w:b/>
          <w:bCs/>
        </w:rPr>
        <w:t>Création de la société et configuration des modules</w:t>
      </w:r>
      <w:r>
        <w:rPr>
          <w:b/>
          <w:bCs/>
        </w:rPr>
        <w:tab/>
        <w:t>2</w:t>
      </w:r>
    </w:p>
    <w:p w:rsidR="00464875" w:rsidRDefault="00464875" w:rsidP="00160D3E">
      <w:pPr>
        <w:tabs>
          <w:tab w:val="left" w:leader="dot" w:pos="10065"/>
        </w:tabs>
        <w:spacing w:after="0" w:line="240" w:lineRule="auto"/>
        <w:jc w:val="both"/>
        <w:rPr>
          <w:b/>
          <w:bCs/>
        </w:rPr>
      </w:pPr>
      <w:r>
        <w:rPr>
          <w:b/>
          <w:bCs/>
        </w:rPr>
        <w:t xml:space="preserve">Saisie et traitement des congés </w:t>
      </w:r>
      <w:r>
        <w:rPr>
          <w:b/>
          <w:bCs/>
        </w:rPr>
        <w:tab/>
        <w:t>3</w:t>
      </w:r>
    </w:p>
    <w:p w:rsidR="00464875" w:rsidRDefault="00464875" w:rsidP="00160D3E">
      <w:pPr>
        <w:tabs>
          <w:tab w:val="left" w:leader="dot" w:pos="10065"/>
        </w:tabs>
        <w:spacing w:after="0" w:line="240" w:lineRule="auto"/>
        <w:jc w:val="both"/>
        <w:rPr>
          <w:b/>
          <w:bCs/>
        </w:rPr>
      </w:pPr>
      <w:r>
        <w:rPr>
          <w:b/>
          <w:bCs/>
        </w:rPr>
        <w:t>Création des fournisseurs et saisie des produits</w:t>
      </w:r>
      <w:r>
        <w:rPr>
          <w:b/>
          <w:bCs/>
        </w:rPr>
        <w:tab/>
        <w:t>5</w:t>
      </w:r>
    </w:p>
    <w:p w:rsidR="00464875" w:rsidRDefault="00464875" w:rsidP="00160D3E">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464875" w:rsidRDefault="00464875" w:rsidP="00160D3E">
      <w:pPr>
        <w:tabs>
          <w:tab w:val="left" w:leader="dot" w:pos="10065"/>
        </w:tabs>
        <w:spacing w:after="0" w:line="240" w:lineRule="auto"/>
        <w:jc w:val="both"/>
        <w:rPr>
          <w:b/>
          <w:bCs/>
        </w:rPr>
      </w:pPr>
      <w:r>
        <w:rPr>
          <w:b/>
          <w:bCs/>
        </w:rPr>
        <w:t>Création des clients</w:t>
      </w:r>
      <w:r>
        <w:rPr>
          <w:b/>
          <w:bCs/>
        </w:rPr>
        <w:tab/>
        <w:t>8</w:t>
      </w:r>
    </w:p>
    <w:p w:rsidR="00464875" w:rsidRDefault="00464875" w:rsidP="00160D3E">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464875" w:rsidRDefault="00464875" w:rsidP="00160D3E">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464875" w:rsidRDefault="00464875" w:rsidP="00160D3E">
      <w:pPr>
        <w:tabs>
          <w:tab w:val="left" w:leader="dot" w:pos="10065"/>
        </w:tabs>
        <w:spacing w:after="0" w:line="240" w:lineRule="auto"/>
        <w:jc w:val="both"/>
        <w:rPr>
          <w:b/>
          <w:bCs/>
        </w:rPr>
      </w:pPr>
    </w:p>
    <w:p w:rsidR="00464875" w:rsidRDefault="00464875" w:rsidP="00160D3E">
      <w:pPr>
        <w:tabs>
          <w:tab w:val="left" w:leader="dot" w:pos="10065"/>
        </w:tabs>
        <w:spacing w:after="0" w:line="240" w:lineRule="auto"/>
        <w:jc w:val="both"/>
        <w:rPr>
          <w:b/>
          <w:bCs/>
        </w:rPr>
      </w:pPr>
      <w:r>
        <w:rPr>
          <w:b/>
          <w:bCs/>
        </w:rPr>
        <w:t>Choix d’un salarié et réalisation d’un ensemble de tâches  au sein de l’entreprise</w:t>
      </w:r>
    </w:p>
    <w:p w:rsidR="00464875" w:rsidRDefault="00464875" w:rsidP="00160D3E">
      <w:pPr>
        <w:tabs>
          <w:tab w:val="left" w:leader="dot" w:pos="10065"/>
        </w:tabs>
        <w:spacing w:after="0" w:line="240" w:lineRule="auto"/>
        <w:jc w:val="both"/>
        <w:rPr>
          <w:b/>
          <w:bCs/>
        </w:rPr>
      </w:pPr>
    </w:p>
    <w:p w:rsidR="00464875" w:rsidRPr="000F2944" w:rsidRDefault="00464875" w:rsidP="00160D3E">
      <w:pPr>
        <w:tabs>
          <w:tab w:val="left" w:leader="dot" w:pos="10065"/>
        </w:tabs>
        <w:spacing w:after="0" w:line="240" w:lineRule="auto"/>
        <w:jc w:val="both"/>
        <w:rPr>
          <w:b/>
          <w:bCs/>
          <w:color w:val="FFFFFF"/>
          <w:bdr w:val="single" w:sz="4" w:space="0" w:color="auto"/>
        </w:rPr>
      </w:pPr>
    </w:p>
    <w:p w:rsidR="00464875" w:rsidRDefault="00464875" w:rsidP="00160D3E">
      <w:pPr>
        <w:spacing w:after="0" w:line="240" w:lineRule="auto"/>
        <w:jc w:val="both"/>
        <w:rPr>
          <w:b/>
          <w:bCs/>
        </w:rPr>
        <w:sectPr w:rsidR="00464875"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464875" w:rsidRDefault="00877993" w:rsidP="00160D3E">
      <w:pPr>
        <w:spacing w:after="0"/>
        <w:jc w:val="both"/>
      </w:pPr>
      <w:r>
        <w:rPr>
          <w:noProof/>
        </w:rPr>
        <w:lastRenderedPageBreak/>
        <w:pict>
          <v:shape id="Text Box 246" o:spid="_x0000_s1046" type="#_x0000_t202" style="position:absolute;left:0;text-align:left;margin-left:14.25pt;margin-top:-1.7pt;width:494.25pt;height:21.75pt;z-index:8;visibility:visible">
            <v:shadow on="t" opacity=".5" offset="6pt,-6pt"/>
            <v:textbox>
              <w:txbxContent>
                <w:p w:rsidR="00464875" w:rsidRDefault="00464875" w:rsidP="00160D3E">
                  <w:pPr>
                    <w:jc w:val="center"/>
                  </w:pPr>
                  <w:r w:rsidRPr="00B5248F">
                    <w:rPr>
                      <w:b/>
                      <w:bCs/>
                    </w:rPr>
                    <w:t>Mission 1</w:t>
                  </w:r>
                  <w:r>
                    <w:t xml:space="preserve"> Création de la base et configuration</w:t>
                  </w:r>
                </w:p>
              </w:txbxContent>
            </v:textbox>
          </v:shape>
        </w:pict>
      </w:r>
    </w:p>
    <w:p w:rsidR="00464875" w:rsidRDefault="00464875" w:rsidP="00160D3E">
      <w:pPr>
        <w:spacing w:after="0"/>
        <w:jc w:val="both"/>
      </w:pPr>
    </w:p>
    <w:p w:rsidR="00464875" w:rsidRDefault="00464875" w:rsidP="00160D3E">
      <w:pPr>
        <w:spacing w:after="0"/>
        <w:jc w:val="both"/>
      </w:pPr>
    </w:p>
    <w:p w:rsidR="00464875" w:rsidRPr="00AB1265" w:rsidRDefault="00464875" w:rsidP="00160D3E">
      <w:pPr>
        <w:numPr>
          <w:ilvl w:val="0"/>
          <w:numId w:val="22"/>
        </w:numPr>
        <w:spacing w:after="0"/>
        <w:jc w:val="both"/>
        <w:rPr>
          <w:b/>
          <w:bCs/>
        </w:rPr>
      </w:pPr>
      <w:r w:rsidRPr="00AB1265">
        <w:rPr>
          <w:b/>
          <w:bCs/>
        </w:rPr>
        <w:t>Créez la base de l’entreprise sur OpenErp (</w:t>
      </w:r>
      <w:r>
        <w:rPr>
          <w:b/>
          <w:bCs/>
        </w:rPr>
        <w:t>vidéo : Création d’une base</w:t>
      </w:r>
      <w:r w:rsidRPr="00AB1265">
        <w:rPr>
          <w:b/>
          <w:bCs/>
        </w:rPr>
        <w:t>)</w:t>
      </w:r>
    </w:p>
    <w:p w:rsidR="00464875" w:rsidRPr="00AB1265" w:rsidRDefault="00464875" w:rsidP="00160D3E">
      <w:pPr>
        <w:numPr>
          <w:ilvl w:val="0"/>
          <w:numId w:val="22"/>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464875" w:rsidRDefault="00464875" w:rsidP="00160D3E">
      <w:pPr>
        <w:spacing w:after="0"/>
        <w:ind w:left="720"/>
        <w:jc w:val="both"/>
      </w:pPr>
    </w:p>
    <w:p w:rsidR="00464875" w:rsidRPr="00AB1265" w:rsidRDefault="00877993" w:rsidP="00160D3E">
      <w:pPr>
        <w:ind w:left="2127"/>
        <w:rPr>
          <w:color w:val="4C4C4C"/>
          <w:sz w:val="21"/>
          <w:szCs w:val="21"/>
        </w:rPr>
      </w:pPr>
      <w:hyperlink r:id="rId13" w:history="1">
        <w:r w:rsidR="00464875" w:rsidRPr="00AB1265">
          <w:rPr>
            <w:color w:val="4C4C4C"/>
            <w:sz w:val="21"/>
            <w:szCs w:val="21"/>
            <w:u w:val="single"/>
          </w:rPr>
          <w:t>Comptabilité et finance</w:t>
        </w:r>
      </w:hyperlink>
      <w:r w:rsidR="00464875">
        <w:rPr>
          <w:color w:val="4C4C4C"/>
          <w:sz w:val="21"/>
          <w:szCs w:val="21"/>
        </w:rPr>
        <w:t xml:space="preserve"> : </w:t>
      </w:r>
      <w:r w:rsidR="00464875" w:rsidRPr="00AB1265">
        <w:rPr>
          <w:color w:val="4C4C4C"/>
          <w:sz w:val="21"/>
          <w:szCs w:val="21"/>
        </w:rPr>
        <w:t xml:space="preserve">PCG français   TVA collectée  19,6%  TVA acquittée 19,6% </w:t>
      </w:r>
    </w:p>
    <w:p w:rsidR="00464875" w:rsidRPr="00AB1265" w:rsidRDefault="00877993" w:rsidP="00160D3E">
      <w:pPr>
        <w:ind w:left="2127"/>
        <w:rPr>
          <w:color w:val="4C4C4C"/>
          <w:sz w:val="21"/>
          <w:szCs w:val="21"/>
        </w:rPr>
      </w:pPr>
      <w:hyperlink r:id="rId14" w:history="1">
        <w:r w:rsidR="00464875" w:rsidRPr="00AB1265">
          <w:rPr>
            <w:color w:val="4C4C4C"/>
            <w:sz w:val="21"/>
            <w:szCs w:val="21"/>
            <w:u w:val="single"/>
          </w:rPr>
          <w:t>Gestion des achats</w:t>
        </w:r>
      </w:hyperlink>
      <w:r w:rsidR="00464875" w:rsidRPr="00AB1265">
        <w:rPr>
          <w:color w:val="4C4C4C"/>
          <w:sz w:val="21"/>
          <w:szCs w:val="21"/>
        </w:rPr>
        <w:tab/>
      </w:r>
      <w:r w:rsidR="00464875" w:rsidRPr="00AB1265">
        <w:rPr>
          <w:color w:val="4C4C4C"/>
          <w:sz w:val="21"/>
          <w:szCs w:val="21"/>
        </w:rPr>
        <w:tab/>
      </w:r>
      <w:hyperlink r:id="rId15" w:history="1">
        <w:r w:rsidR="00464875" w:rsidRPr="00AB1265">
          <w:rPr>
            <w:color w:val="4C4C4C"/>
            <w:sz w:val="21"/>
            <w:szCs w:val="21"/>
            <w:u w:val="single"/>
          </w:rPr>
          <w:t>eFacturation &amp; Règlements</w:t>
        </w:r>
      </w:hyperlink>
    </w:p>
    <w:p w:rsidR="00464875" w:rsidRDefault="00877993" w:rsidP="00160D3E">
      <w:pPr>
        <w:ind w:left="2127"/>
      </w:pPr>
      <w:hyperlink r:id="rId16" w:history="1">
        <w:r w:rsidR="00464875" w:rsidRPr="00AB1265">
          <w:rPr>
            <w:color w:val="4C4C4C"/>
            <w:sz w:val="21"/>
            <w:szCs w:val="21"/>
            <w:u w:val="single"/>
          </w:rPr>
          <w:t>Gestion des congés</w:t>
        </w:r>
      </w:hyperlink>
      <w:r w:rsidR="00464875" w:rsidRPr="00AB1265">
        <w:rPr>
          <w:color w:val="4C4C4C"/>
          <w:sz w:val="21"/>
          <w:szCs w:val="21"/>
        </w:rPr>
        <w:tab/>
      </w:r>
      <w:r w:rsidR="00464875" w:rsidRPr="00AB1265">
        <w:rPr>
          <w:color w:val="4C4C4C"/>
          <w:sz w:val="21"/>
          <w:szCs w:val="21"/>
        </w:rPr>
        <w:tab/>
      </w:r>
      <w:hyperlink r:id="rId17" w:history="1">
        <w:r w:rsidR="00464875" w:rsidRPr="00AB1265">
          <w:rPr>
            <w:color w:val="4C4C4C"/>
            <w:sz w:val="21"/>
            <w:szCs w:val="21"/>
            <w:u w:val="single"/>
          </w:rPr>
          <w:t>Gestion des ventes</w:t>
        </w:r>
      </w:hyperlink>
    </w:p>
    <w:p w:rsidR="00464875" w:rsidRDefault="00464875" w:rsidP="00160D3E"/>
    <w:p w:rsidR="00464875" w:rsidRPr="00AB1265" w:rsidRDefault="00464875" w:rsidP="00160D3E">
      <w:pPr>
        <w:numPr>
          <w:ilvl w:val="0"/>
          <w:numId w:val="22"/>
        </w:numPr>
        <w:spacing w:after="0"/>
        <w:jc w:val="both"/>
        <w:rPr>
          <w:b/>
          <w:bCs/>
        </w:rPr>
      </w:pPr>
      <w:r w:rsidRPr="00AB1265">
        <w:rPr>
          <w:b/>
          <w:bCs/>
        </w:rPr>
        <w:t>Entrez les informations concernant l’entreprise puis pré visualisez l’en-tête</w:t>
      </w:r>
      <w:r>
        <w:rPr>
          <w:b/>
          <w:bCs/>
        </w:rPr>
        <w:t>.</w:t>
      </w:r>
    </w:p>
    <w:p w:rsidR="00464875" w:rsidRDefault="00464875" w:rsidP="00160D3E">
      <w:pPr>
        <w:spacing w:after="0"/>
        <w:ind w:left="720"/>
        <w:jc w:val="both"/>
      </w:pPr>
    </w:p>
    <w:p w:rsidR="00464875" w:rsidRDefault="00464875" w:rsidP="00160D3E">
      <w:pPr>
        <w:spacing w:after="0"/>
        <w:ind w:left="720"/>
        <w:jc w:val="both"/>
      </w:pPr>
      <w:r>
        <w:t xml:space="preserve">242, </w:t>
      </w:r>
      <w:bookmarkStart w:id="0" w:name="_GoBack"/>
      <w:bookmarkEnd w:id="0"/>
      <w:r>
        <w:t>Bld de Strasbourg</w:t>
      </w:r>
    </w:p>
    <w:p w:rsidR="00464875" w:rsidRDefault="00464875" w:rsidP="00160D3E">
      <w:pPr>
        <w:spacing w:after="0"/>
        <w:ind w:left="720"/>
        <w:jc w:val="both"/>
      </w:pPr>
      <w:r>
        <w:t>83 500 TOULON</w:t>
      </w:r>
    </w:p>
    <w:p w:rsidR="00464875" w:rsidRDefault="00464875" w:rsidP="00160D3E">
      <w:pPr>
        <w:spacing w:after="0"/>
        <w:ind w:left="709"/>
        <w:jc w:val="both"/>
      </w:pPr>
    </w:p>
    <w:p w:rsidR="00464875" w:rsidRDefault="00464875" w:rsidP="00160D3E">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464875" w:rsidRDefault="00464875" w:rsidP="00160D3E">
      <w:pPr>
        <w:spacing w:after="0"/>
        <w:ind w:left="709"/>
        <w:jc w:val="both"/>
      </w:pPr>
    </w:p>
    <w:p w:rsidR="00464875" w:rsidRDefault="00464875" w:rsidP="00160D3E">
      <w:pPr>
        <w:spacing w:after="0"/>
        <w:ind w:left="709"/>
        <w:jc w:val="both"/>
      </w:pPr>
      <w:r>
        <w:t>Slogan : « nous vous aidons jour après jour à réussir votre activité »</w:t>
      </w:r>
    </w:p>
    <w:p w:rsidR="00464875" w:rsidRDefault="00464875" w:rsidP="00160D3E">
      <w:pPr>
        <w:spacing w:after="0"/>
        <w:ind w:left="709"/>
        <w:jc w:val="both"/>
      </w:pPr>
    </w:p>
    <w:p w:rsidR="00464875" w:rsidRDefault="00464875" w:rsidP="00160D3E">
      <w:pPr>
        <w:spacing w:after="0"/>
        <w:ind w:left="709"/>
        <w:jc w:val="both"/>
      </w:pPr>
      <w:r>
        <w:t>Cherchez une image de société informatique, enregistrez-la et insérez-la comme logo pour l’entreprise.</w:t>
      </w:r>
    </w:p>
    <w:p w:rsidR="00464875" w:rsidRDefault="00464875" w:rsidP="00160D3E">
      <w:pPr>
        <w:spacing w:after="0"/>
        <w:ind w:left="720"/>
        <w:jc w:val="both"/>
      </w:pPr>
    </w:p>
    <w:p w:rsidR="00464875" w:rsidRDefault="00464875" w:rsidP="00160D3E">
      <w:pPr>
        <w:spacing w:after="0"/>
        <w:jc w:val="both"/>
      </w:pPr>
    </w:p>
    <w:p w:rsidR="00464875" w:rsidRDefault="00464875" w:rsidP="00160D3E">
      <w:pPr>
        <w:numPr>
          <w:ilvl w:val="0"/>
          <w:numId w:val="22"/>
        </w:numPr>
        <w:spacing w:after="0"/>
        <w:jc w:val="both"/>
        <w:rPr>
          <w:b/>
          <w:bCs/>
        </w:rPr>
      </w:pPr>
      <w:r>
        <w:rPr>
          <w:b/>
          <w:bCs/>
        </w:rPr>
        <w:t>Paramétrez la méthode de contrôle des factures dans la gestion des achats.</w:t>
      </w:r>
    </w:p>
    <w:p w:rsidR="00464875" w:rsidRPr="000231FC" w:rsidRDefault="00464875" w:rsidP="00160D3E">
      <w:pPr>
        <w:spacing w:after="0"/>
        <w:ind w:left="720"/>
        <w:jc w:val="both"/>
      </w:pPr>
      <w:r w:rsidRPr="000231FC">
        <w:t xml:space="preserve"> Les factures fournisseurs sont générées à</w:t>
      </w:r>
      <w:r>
        <w:rPr>
          <w:b/>
          <w:bCs/>
        </w:rPr>
        <w:t xml:space="preserve"> partir des bons de réception. </w:t>
      </w:r>
    </w:p>
    <w:p w:rsidR="00464875" w:rsidRDefault="00464875" w:rsidP="00160D3E">
      <w:pPr>
        <w:spacing w:after="0"/>
        <w:ind w:left="720"/>
        <w:jc w:val="both"/>
        <w:rPr>
          <w:b/>
          <w:bCs/>
        </w:rPr>
      </w:pPr>
    </w:p>
    <w:p w:rsidR="00464875" w:rsidRDefault="00464875" w:rsidP="00160D3E">
      <w:pPr>
        <w:numPr>
          <w:ilvl w:val="0"/>
          <w:numId w:val="22"/>
        </w:numPr>
        <w:spacing w:after="0"/>
        <w:jc w:val="both"/>
        <w:rPr>
          <w:b/>
          <w:bCs/>
        </w:rPr>
      </w:pPr>
      <w:r>
        <w:rPr>
          <w:b/>
          <w:bCs/>
        </w:rPr>
        <w:t xml:space="preserve">Paramétrez la méthode de facturation dans la gestion des ventes. </w:t>
      </w:r>
    </w:p>
    <w:p w:rsidR="00464875" w:rsidRPr="000231FC" w:rsidRDefault="00464875" w:rsidP="00160D3E">
      <w:pPr>
        <w:spacing w:after="0"/>
        <w:ind w:left="720"/>
        <w:jc w:val="both"/>
      </w:pPr>
      <w:r w:rsidRPr="000231FC">
        <w:t>Les factures sont générées à partir</w:t>
      </w:r>
      <w:r>
        <w:rPr>
          <w:b/>
          <w:bCs/>
        </w:rPr>
        <w:t xml:space="preserve"> des bons de livraison clients</w:t>
      </w:r>
    </w:p>
    <w:p w:rsidR="00464875" w:rsidRDefault="00464875" w:rsidP="00160D3E">
      <w:pPr>
        <w:spacing w:after="0"/>
        <w:ind w:left="720"/>
        <w:jc w:val="both"/>
        <w:rPr>
          <w:b/>
          <w:bCs/>
        </w:rPr>
      </w:pPr>
    </w:p>
    <w:p w:rsidR="00464875" w:rsidRDefault="00464875" w:rsidP="00160D3E">
      <w:pPr>
        <w:spacing w:after="0"/>
        <w:ind w:left="720"/>
        <w:jc w:val="both"/>
        <w:rPr>
          <w:b/>
          <w:bCs/>
        </w:rPr>
      </w:pPr>
    </w:p>
    <w:p w:rsidR="00464875" w:rsidRDefault="00464875" w:rsidP="00160D3E">
      <w:pPr>
        <w:numPr>
          <w:ilvl w:val="0"/>
          <w:numId w:val="22"/>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464875" w:rsidRDefault="00464875" w:rsidP="00160D3E">
      <w:pPr>
        <w:spacing w:after="0"/>
        <w:ind w:left="720"/>
        <w:jc w:val="both"/>
      </w:pPr>
      <w:r>
        <w:t xml:space="preserve">En vous connectant avec le profil </w:t>
      </w:r>
      <w:r w:rsidRPr="000231FC">
        <w:rPr>
          <w:b/>
          <w:bCs/>
          <w:sz w:val="28"/>
          <w:szCs w:val="28"/>
        </w:rPr>
        <w:t>« admin »,</w:t>
      </w:r>
      <w:r>
        <w:t xml:space="preserve"> vous devez :</w:t>
      </w:r>
    </w:p>
    <w:p w:rsidR="00464875" w:rsidRPr="000231FC" w:rsidRDefault="00464875" w:rsidP="00160D3E">
      <w:pPr>
        <w:pStyle w:val="Paragraphedeliste"/>
        <w:numPr>
          <w:ilvl w:val="0"/>
          <w:numId w:val="24"/>
        </w:numPr>
        <w:spacing w:after="0"/>
        <w:jc w:val="both"/>
        <w:rPr>
          <w:b/>
          <w:bCs/>
        </w:rPr>
      </w:pPr>
      <w:r w:rsidRPr="00F97000">
        <w:t>dans un premier temps créer</w:t>
      </w:r>
      <w:r w:rsidRPr="000231FC">
        <w:rPr>
          <w:b/>
          <w:bCs/>
        </w:rPr>
        <w:t xml:space="preserve"> l’utilisateur</w:t>
      </w:r>
      <w:r w:rsidRPr="00F97000">
        <w:t xml:space="preserve"> </w:t>
      </w:r>
    </w:p>
    <w:p w:rsidR="00464875" w:rsidRPr="000231FC" w:rsidRDefault="00464875" w:rsidP="00160D3E">
      <w:pPr>
        <w:pStyle w:val="Paragraphedeliste"/>
        <w:numPr>
          <w:ilvl w:val="0"/>
          <w:numId w:val="24"/>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464875" w:rsidRPr="00F97000" w:rsidRDefault="00464875" w:rsidP="00160D3E">
      <w:pPr>
        <w:spacing w:after="0"/>
        <w:jc w:val="both"/>
      </w:pPr>
    </w:p>
    <w:p w:rsidR="00464875" w:rsidRPr="00BD6822" w:rsidRDefault="00464875" w:rsidP="00160D3E">
      <w:pPr>
        <w:ind w:firstLine="709"/>
        <w:jc w:val="both"/>
        <w:rPr>
          <w:b/>
          <w:bCs/>
          <w:u w:val="single"/>
        </w:rPr>
      </w:pPr>
      <w:r w:rsidRPr="00BD6822">
        <w:rPr>
          <w:b/>
          <w:bCs/>
          <w:u w:val="single"/>
        </w:rPr>
        <w:t xml:space="preserve">Gestion des droits : </w:t>
      </w:r>
    </w:p>
    <w:p w:rsidR="00464875" w:rsidRDefault="00464875" w:rsidP="00160D3E">
      <w:pPr>
        <w:numPr>
          <w:ilvl w:val="0"/>
          <w:numId w:val="21"/>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464875" w:rsidRDefault="00464875" w:rsidP="00160D3E">
      <w:pPr>
        <w:numPr>
          <w:ilvl w:val="0"/>
          <w:numId w:val="21"/>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464875" w:rsidRDefault="00464875" w:rsidP="00160D3E">
      <w:pPr>
        <w:numPr>
          <w:ilvl w:val="0"/>
          <w:numId w:val="21"/>
        </w:numPr>
        <w:jc w:val="both"/>
      </w:pPr>
      <w:r>
        <w:lastRenderedPageBreak/>
        <w:t xml:space="preserve">La comptable est </w:t>
      </w:r>
      <w:r w:rsidRPr="009221E8">
        <w:rPr>
          <w:b/>
          <w:bCs/>
        </w:rPr>
        <w:t>responsable</w:t>
      </w:r>
      <w:r>
        <w:t xml:space="preserve"> </w:t>
      </w:r>
      <w:r w:rsidRPr="009221E8">
        <w:rPr>
          <w:b/>
          <w:bCs/>
        </w:rPr>
        <w:t>et a également un accès « employé »</w:t>
      </w:r>
      <w:r>
        <w:t xml:space="preserve"> ressources humaines. </w:t>
      </w:r>
    </w:p>
    <w:p w:rsidR="00464875" w:rsidRDefault="00464875" w:rsidP="00160D3E">
      <w:pPr>
        <w:numPr>
          <w:ilvl w:val="0"/>
          <w:numId w:val="21"/>
        </w:numPr>
        <w:jc w:val="both"/>
      </w:pPr>
      <w:r>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464875" w:rsidRDefault="00464875" w:rsidP="00160D3E">
      <w:pPr>
        <w:spacing w:after="0"/>
        <w:jc w:val="both"/>
      </w:pPr>
    </w:p>
    <w:p w:rsidR="00464875" w:rsidRDefault="00464875" w:rsidP="005718D5">
      <w:pPr>
        <w:spacing w:after="0"/>
        <w:jc w:val="both"/>
      </w:pPr>
    </w:p>
    <w:tbl>
      <w:tblPr>
        <w:tblW w:w="9680" w:type="dxa"/>
        <w:tblInd w:w="-68" w:type="dxa"/>
        <w:tblCellMar>
          <w:left w:w="70" w:type="dxa"/>
          <w:right w:w="70" w:type="dxa"/>
        </w:tblCellMar>
        <w:tblLook w:val="00A0"/>
      </w:tblPr>
      <w:tblGrid>
        <w:gridCol w:w="1586"/>
        <w:gridCol w:w="1706"/>
        <w:gridCol w:w="1726"/>
        <w:gridCol w:w="1598"/>
        <w:gridCol w:w="1478"/>
        <w:gridCol w:w="1586"/>
      </w:tblGrid>
      <w:tr w:rsidR="00464875" w:rsidRPr="00816B1B">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tcPr>
          <w:p w:rsidR="00464875" w:rsidRPr="00816B1B" w:rsidRDefault="00464875" w:rsidP="00816B1B">
            <w:pPr>
              <w:spacing w:after="0" w:line="240" w:lineRule="auto"/>
              <w:jc w:val="center"/>
              <w:rPr>
                <w:rFonts w:ascii="Arial" w:hAnsi="Arial" w:cs="Arial"/>
                <w:b/>
                <w:bCs/>
                <w:color w:val="000000"/>
                <w:sz w:val="18"/>
                <w:szCs w:val="18"/>
              </w:rPr>
            </w:pPr>
            <w:r w:rsidRPr="00816B1B">
              <w:rPr>
                <w:rFonts w:ascii="Arial" w:hAnsi="Arial" w:cs="Arial"/>
                <w:b/>
                <w:bCs/>
                <w:color w:val="000000"/>
                <w:sz w:val="18"/>
                <w:szCs w:val="18"/>
              </w:rPr>
              <w:t>Jours de congés restants</w:t>
            </w:r>
          </w:p>
        </w:tc>
      </w:tr>
      <w:tr w:rsidR="00464875" w:rsidRPr="00816B1B">
        <w:trPr>
          <w:trHeight w:val="300"/>
        </w:trPr>
        <w:tc>
          <w:tcPr>
            <w:tcW w:w="1600" w:type="dxa"/>
            <w:vMerge w:val="restart"/>
            <w:tcBorders>
              <w:top w:val="single" w:sz="8" w:space="0" w:color="auto"/>
              <w:left w:val="single" w:sz="4" w:space="0" w:color="auto"/>
              <w:bottom w:val="single" w:sz="4" w:space="0" w:color="auto"/>
              <w:right w:val="single" w:sz="8" w:space="0" w:color="auto"/>
            </w:tcBorders>
            <w:vAlign w:val="bottom"/>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CLAIR</w:t>
            </w:r>
          </w:p>
        </w:tc>
        <w:tc>
          <w:tcPr>
            <w:tcW w:w="1720" w:type="dxa"/>
            <w:tcBorders>
              <w:top w:val="single" w:sz="8" w:space="0" w:color="auto"/>
              <w:left w:val="nil"/>
              <w:bottom w:val="single" w:sz="4" w:space="0" w:color="auto"/>
              <w:right w:val="single" w:sz="8"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clair</w:t>
            </w:r>
          </w:p>
        </w:tc>
        <w:tc>
          <w:tcPr>
            <w:tcW w:w="1740" w:type="dxa"/>
            <w:vMerge w:val="restart"/>
            <w:tcBorders>
              <w:top w:val="single" w:sz="8" w:space="0" w:color="auto"/>
              <w:left w:val="single" w:sz="8" w:space="0" w:color="auto"/>
              <w:bottom w:val="single" w:sz="4" w:space="0" w:color="auto"/>
              <w:right w:val="single" w:sz="8" w:space="0" w:color="auto"/>
            </w:tcBorders>
          </w:tcPr>
          <w:p w:rsidR="00464875" w:rsidRPr="00816B1B" w:rsidRDefault="00464875" w:rsidP="00816B1B">
            <w:pPr>
              <w:spacing w:after="0" w:line="240" w:lineRule="auto"/>
              <w:jc w:val="center"/>
              <w:rPr>
                <w:color w:val="4C4C4C"/>
              </w:rPr>
            </w:pPr>
            <w:r w:rsidRPr="00816B1B">
              <w:rPr>
                <w:color w:val="4C4C4C"/>
              </w:rPr>
              <w:t>Acheteur</w:t>
            </w:r>
          </w:p>
        </w:tc>
        <w:tc>
          <w:tcPr>
            <w:tcW w:w="1600" w:type="dxa"/>
            <w:vMerge w:val="restart"/>
            <w:tcBorders>
              <w:top w:val="single" w:sz="8" w:space="0" w:color="auto"/>
              <w:left w:val="single" w:sz="8" w:space="0" w:color="auto"/>
              <w:bottom w:val="single" w:sz="4" w:space="0" w:color="auto"/>
              <w:right w:val="single" w:sz="8"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Achats</w:t>
            </w:r>
          </w:p>
        </w:tc>
        <w:tc>
          <w:tcPr>
            <w:tcW w:w="1420" w:type="dxa"/>
            <w:vMerge w:val="restart"/>
            <w:tcBorders>
              <w:top w:val="single" w:sz="8" w:space="0" w:color="auto"/>
              <w:left w:val="single" w:sz="8" w:space="0" w:color="auto"/>
              <w:bottom w:val="single" w:sz="4" w:space="0" w:color="auto"/>
              <w:right w:val="single" w:sz="8" w:space="0" w:color="auto"/>
            </w:tcBorders>
          </w:tcPr>
          <w:p w:rsidR="00464875" w:rsidRPr="00816B1B" w:rsidRDefault="00464875" w:rsidP="00816B1B">
            <w:pPr>
              <w:spacing w:after="0" w:line="240" w:lineRule="auto"/>
              <w:jc w:val="center"/>
              <w:rPr>
                <w:color w:val="000000"/>
              </w:rPr>
            </w:pPr>
            <w:r w:rsidRPr="00816B1B">
              <w:rPr>
                <w:color w:val="000000"/>
              </w:rPr>
              <w:t xml:space="preserve">04.94.06.23.31      </w:t>
            </w:r>
          </w:p>
        </w:tc>
        <w:tc>
          <w:tcPr>
            <w:tcW w:w="1600" w:type="dxa"/>
            <w:vMerge w:val="restart"/>
            <w:tcBorders>
              <w:top w:val="single" w:sz="8" w:space="0" w:color="auto"/>
              <w:left w:val="single" w:sz="8" w:space="0" w:color="auto"/>
              <w:bottom w:val="single" w:sz="4" w:space="0" w:color="auto"/>
              <w:right w:val="single" w:sz="4"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15</w:t>
            </w:r>
          </w:p>
        </w:tc>
      </w:tr>
      <w:tr w:rsidR="00464875" w:rsidRPr="00816B1B">
        <w:trPr>
          <w:trHeight w:val="315"/>
        </w:trPr>
        <w:tc>
          <w:tcPr>
            <w:tcW w:w="1600" w:type="dxa"/>
            <w:vMerge/>
            <w:tcBorders>
              <w:top w:val="single" w:sz="4" w:space="0" w:color="auto"/>
              <w:left w:val="single" w:sz="8" w:space="0" w:color="auto"/>
              <w:bottom w:val="single" w:sz="8" w:space="0" w:color="000000"/>
              <w:right w:val="single" w:sz="8" w:space="0" w:color="auto"/>
            </w:tcBorders>
            <w:vAlign w:val="center"/>
          </w:tcPr>
          <w:p w:rsidR="00464875" w:rsidRPr="00816B1B" w:rsidRDefault="00464875" w:rsidP="00816B1B">
            <w:pPr>
              <w:spacing w:after="0" w:line="240" w:lineRule="auto"/>
              <w:rPr>
                <w:rFonts w:ascii="Arial" w:hAnsi="Arial" w:cs="Arial"/>
                <w:color w:val="000000"/>
              </w:rPr>
            </w:pPr>
          </w:p>
        </w:tc>
        <w:tc>
          <w:tcPr>
            <w:tcW w:w="1720" w:type="dxa"/>
            <w:tcBorders>
              <w:top w:val="single" w:sz="4" w:space="0" w:color="auto"/>
              <w:left w:val="nil"/>
              <w:bottom w:val="single" w:sz="8" w:space="0" w:color="auto"/>
              <w:right w:val="single" w:sz="8"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clair</w:t>
            </w:r>
          </w:p>
        </w:tc>
        <w:tc>
          <w:tcPr>
            <w:tcW w:w="1740" w:type="dxa"/>
            <w:vMerge/>
            <w:tcBorders>
              <w:top w:val="single" w:sz="4" w:space="0" w:color="auto"/>
              <w:left w:val="single" w:sz="8" w:space="0" w:color="auto"/>
              <w:bottom w:val="single" w:sz="8" w:space="0" w:color="000000"/>
              <w:right w:val="single" w:sz="8" w:space="0" w:color="auto"/>
            </w:tcBorders>
            <w:vAlign w:val="center"/>
          </w:tcPr>
          <w:p w:rsidR="00464875" w:rsidRPr="00816B1B" w:rsidRDefault="00464875" w:rsidP="00816B1B">
            <w:pPr>
              <w:spacing w:after="0" w:line="240" w:lineRule="auto"/>
              <w:rPr>
                <w:color w:val="4C4C4C"/>
              </w:rPr>
            </w:pPr>
          </w:p>
        </w:tc>
        <w:tc>
          <w:tcPr>
            <w:tcW w:w="1600" w:type="dxa"/>
            <w:vMerge/>
            <w:tcBorders>
              <w:top w:val="single" w:sz="4" w:space="0" w:color="auto"/>
              <w:left w:val="single" w:sz="8" w:space="0" w:color="auto"/>
              <w:bottom w:val="single" w:sz="8" w:space="0" w:color="000000"/>
              <w:right w:val="single" w:sz="8" w:space="0" w:color="auto"/>
            </w:tcBorders>
            <w:vAlign w:val="center"/>
          </w:tcPr>
          <w:p w:rsidR="00464875" w:rsidRPr="00816B1B" w:rsidRDefault="00464875" w:rsidP="00816B1B">
            <w:pPr>
              <w:spacing w:after="0" w:line="240" w:lineRule="auto"/>
              <w:rPr>
                <w:rFonts w:ascii="Arial" w:hAnsi="Arial" w:cs="Arial"/>
                <w:color w:val="000000"/>
              </w:rPr>
            </w:pPr>
          </w:p>
        </w:tc>
        <w:tc>
          <w:tcPr>
            <w:tcW w:w="1420" w:type="dxa"/>
            <w:vMerge/>
            <w:tcBorders>
              <w:top w:val="single" w:sz="4" w:space="0" w:color="auto"/>
              <w:left w:val="single" w:sz="8" w:space="0" w:color="auto"/>
              <w:bottom w:val="single" w:sz="8" w:space="0" w:color="000000"/>
              <w:right w:val="single" w:sz="8" w:space="0" w:color="auto"/>
            </w:tcBorders>
            <w:vAlign w:val="center"/>
          </w:tcPr>
          <w:p w:rsidR="00464875" w:rsidRPr="00816B1B" w:rsidRDefault="00464875" w:rsidP="00816B1B">
            <w:pPr>
              <w:spacing w:after="0" w:line="240" w:lineRule="auto"/>
              <w:rPr>
                <w:color w:val="000000"/>
              </w:rPr>
            </w:pPr>
          </w:p>
        </w:tc>
        <w:tc>
          <w:tcPr>
            <w:tcW w:w="1600" w:type="dxa"/>
            <w:vMerge/>
            <w:tcBorders>
              <w:top w:val="single" w:sz="4" w:space="0" w:color="auto"/>
              <w:left w:val="single" w:sz="8" w:space="0" w:color="auto"/>
              <w:bottom w:val="single" w:sz="8" w:space="0" w:color="000000"/>
              <w:right w:val="single" w:sz="8" w:space="0" w:color="auto"/>
            </w:tcBorders>
            <w:vAlign w:val="center"/>
          </w:tcPr>
          <w:p w:rsidR="00464875" w:rsidRPr="00816B1B" w:rsidRDefault="00464875" w:rsidP="00816B1B">
            <w:pPr>
              <w:spacing w:after="0" w:line="240" w:lineRule="auto"/>
              <w:rPr>
                <w:rFonts w:ascii="Arial" w:hAnsi="Arial" w:cs="Arial"/>
                <w:color w:val="000000"/>
              </w:rPr>
            </w:pPr>
          </w:p>
        </w:tc>
      </w:tr>
    </w:tbl>
    <w:p w:rsidR="00464875" w:rsidRDefault="00464875" w:rsidP="00C6723B">
      <w:pPr>
        <w:spacing w:after="0"/>
        <w:jc w:val="both"/>
      </w:pPr>
    </w:p>
    <w:p w:rsidR="00464875" w:rsidRDefault="00464875" w:rsidP="00C6723B">
      <w:pPr>
        <w:spacing w:after="0"/>
        <w:jc w:val="both"/>
      </w:pPr>
    </w:p>
    <w:p w:rsidR="00464875" w:rsidRDefault="00877993" w:rsidP="00C6723B">
      <w:pPr>
        <w:spacing w:after="0"/>
        <w:jc w:val="both"/>
      </w:pPr>
      <w:r>
        <w:rPr>
          <w:noProof/>
        </w:rPr>
        <w:pict>
          <v:shape id="Text Box 264" o:spid="_x0000_s1047" type="#_x0000_t202" style="position:absolute;left:0;text-align:left;margin-left:48pt;margin-top:1.5pt;width:423pt;height:27.75pt;z-index:3;visibility:visible">
            <v:shadow on="t" opacity=".5" offset="6pt,-6pt"/>
            <v:textbox>
              <w:txbxContent>
                <w:p w:rsidR="00464875" w:rsidRPr="00C6723B" w:rsidRDefault="00464875"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464875" w:rsidRDefault="00464875" w:rsidP="008159D9"/>
              </w:txbxContent>
            </v:textbox>
          </v:shape>
        </w:pict>
      </w:r>
    </w:p>
    <w:p w:rsidR="00464875" w:rsidRDefault="00464875" w:rsidP="00C6723B">
      <w:pPr>
        <w:spacing w:after="0"/>
        <w:jc w:val="both"/>
      </w:pPr>
    </w:p>
    <w:p w:rsidR="00464875" w:rsidRDefault="00464875" w:rsidP="008159D9">
      <w:pPr>
        <w:spacing w:after="0"/>
        <w:ind w:left="1418"/>
        <w:jc w:val="both"/>
        <w:rPr>
          <w:b/>
          <w:bCs/>
          <w:i/>
          <w:iCs/>
        </w:rPr>
      </w:pPr>
    </w:p>
    <w:p w:rsidR="00464875" w:rsidRPr="00B25790" w:rsidRDefault="00464875"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464875" w:rsidRPr="00B25790" w:rsidRDefault="00464875" w:rsidP="00891D20">
      <w:pPr>
        <w:numPr>
          <w:ilvl w:val="1"/>
          <w:numId w:val="1"/>
        </w:numPr>
        <w:shd w:val="clear" w:color="auto" w:fill="FFFFFF"/>
        <w:spacing w:after="0"/>
      </w:pPr>
      <w:r w:rsidRPr="00B25790">
        <w:t>Congés légaux : 5 semaines par an</w:t>
      </w:r>
    </w:p>
    <w:p w:rsidR="00464875" w:rsidRPr="00B25790" w:rsidRDefault="00464875" w:rsidP="00891D20">
      <w:pPr>
        <w:numPr>
          <w:ilvl w:val="1"/>
          <w:numId w:val="1"/>
        </w:numPr>
        <w:shd w:val="clear" w:color="auto" w:fill="FFFFFF"/>
        <w:spacing w:after="0"/>
      </w:pPr>
      <w:r w:rsidRPr="00B25790">
        <w:t>Congés maladie</w:t>
      </w:r>
    </w:p>
    <w:p w:rsidR="00464875" w:rsidRDefault="00464875" w:rsidP="006E6BB9">
      <w:pPr>
        <w:pStyle w:val="Paragraphedeliste"/>
        <w:shd w:val="clear" w:color="auto" w:fill="FFFFFF"/>
        <w:spacing w:after="0"/>
        <w:rPr>
          <w:b/>
          <w:bCs/>
        </w:rPr>
      </w:pPr>
    </w:p>
    <w:p w:rsidR="00464875" w:rsidRDefault="00464875" w:rsidP="006E6BB9">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464875" w:rsidRDefault="00464875" w:rsidP="008159D9">
      <w:pPr>
        <w:shd w:val="clear" w:color="auto" w:fill="FFFFFF"/>
        <w:spacing w:after="0"/>
        <w:ind w:left="720"/>
      </w:pPr>
    </w:p>
    <w:p w:rsidR="00464875" w:rsidRDefault="00464875" w:rsidP="008159D9">
      <w:pPr>
        <w:shd w:val="clear" w:color="auto" w:fill="FFFFFF"/>
        <w:spacing w:after="0"/>
        <w:ind w:left="720"/>
      </w:pPr>
    </w:p>
    <w:p w:rsidR="00464875" w:rsidRDefault="00464875" w:rsidP="008159D9">
      <w:pPr>
        <w:shd w:val="clear" w:color="auto" w:fill="FFFFFF"/>
        <w:spacing w:after="0"/>
        <w:ind w:left="720"/>
      </w:pPr>
    </w:p>
    <w:p w:rsidR="00464875" w:rsidRDefault="00464875" w:rsidP="00891D20">
      <w:pPr>
        <w:numPr>
          <w:ilvl w:val="0"/>
          <w:numId w:val="2"/>
        </w:numPr>
        <w:shd w:val="clear" w:color="auto" w:fill="FFFFFF"/>
        <w:rPr>
          <w:b/>
          <w:bCs/>
        </w:rPr>
      </w:pPr>
      <w:r w:rsidRPr="00CA4A45">
        <w:rPr>
          <w:b/>
          <w:bCs/>
        </w:rPr>
        <w:t xml:space="preserve">Les demandes sont les suivantes : </w:t>
      </w:r>
    </w:p>
    <w:p w:rsidR="00464875" w:rsidRDefault="00464875" w:rsidP="00816B1B">
      <w:pPr>
        <w:shd w:val="clear" w:color="auto" w:fill="FFFFFF"/>
        <w:ind w:left="720"/>
        <w:rPr>
          <w:b/>
          <w:bCs/>
        </w:rPr>
      </w:pPr>
    </w:p>
    <w:tbl>
      <w:tblPr>
        <w:tblW w:w="8200" w:type="dxa"/>
        <w:tblInd w:w="-68" w:type="dxa"/>
        <w:tblCellMar>
          <w:left w:w="70" w:type="dxa"/>
          <w:right w:w="70" w:type="dxa"/>
        </w:tblCellMar>
        <w:tblLook w:val="00A0"/>
      </w:tblPr>
      <w:tblGrid>
        <w:gridCol w:w="1200"/>
        <w:gridCol w:w="7000"/>
      </w:tblGrid>
      <w:tr w:rsidR="00464875" w:rsidRPr="00816B1B">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Dates de vacances</w:t>
            </w:r>
          </w:p>
        </w:tc>
      </w:tr>
      <w:tr w:rsidR="00464875" w:rsidRPr="00816B1B">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CLAIR</w:t>
            </w:r>
          </w:p>
        </w:tc>
        <w:tc>
          <w:tcPr>
            <w:tcW w:w="7000" w:type="dxa"/>
            <w:tcBorders>
              <w:top w:val="single" w:sz="8" w:space="0" w:color="auto"/>
              <w:left w:val="nil"/>
              <w:bottom w:val="nil"/>
              <w:right w:val="single" w:sz="4"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18 février au 22 février 2013</w:t>
            </w:r>
          </w:p>
        </w:tc>
      </w:tr>
      <w:tr w:rsidR="00464875" w:rsidRPr="00816B1B">
        <w:trPr>
          <w:trHeight w:val="315"/>
        </w:trPr>
        <w:tc>
          <w:tcPr>
            <w:tcW w:w="1200" w:type="dxa"/>
            <w:vMerge/>
            <w:tcBorders>
              <w:top w:val="nil"/>
              <w:left w:val="single" w:sz="4" w:space="0" w:color="auto"/>
              <w:bottom w:val="single" w:sz="4" w:space="0" w:color="auto"/>
              <w:right w:val="single" w:sz="8" w:space="0" w:color="auto"/>
            </w:tcBorders>
            <w:vAlign w:val="center"/>
          </w:tcPr>
          <w:p w:rsidR="00464875" w:rsidRPr="00816B1B" w:rsidRDefault="00464875" w:rsidP="00816B1B">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 </w:t>
            </w:r>
          </w:p>
        </w:tc>
      </w:tr>
    </w:tbl>
    <w:p w:rsidR="00464875" w:rsidRDefault="00464875" w:rsidP="0067451E">
      <w:pPr>
        <w:shd w:val="clear" w:color="auto" w:fill="FFFFFF"/>
        <w:rPr>
          <w:b/>
          <w:bCs/>
        </w:rPr>
      </w:pPr>
    </w:p>
    <w:p w:rsidR="00464875" w:rsidRDefault="00464875" w:rsidP="00891D20">
      <w:pPr>
        <w:numPr>
          <w:ilvl w:val="0"/>
          <w:numId w:val="7"/>
        </w:numPr>
      </w:pPr>
      <w:r>
        <w:t xml:space="preserve">Saisissez et confirmez </w:t>
      </w:r>
      <w:r>
        <w:rPr>
          <w:b/>
          <w:bCs/>
          <w:sz w:val="28"/>
          <w:szCs w:val="28"/>
        </w:rPr>
        <w:t>dans votre profil salarié (code d’accès  «clair »)</w:t>
      </w:r>
      <w:r>
        <w:t xml:space="preserve"> votre demande de congés.</w:t>
      </w:r>
    </w:p>
    <w:p w:rsidR="00464875" w:rsidRDefault="00464875" w:rsidP="00891D20">
      <w:pPr>
        <w:numPr>
          <w:ilvl w:val="0"/>
          <w:numId w:val="7"/>
        </w:numPr>
      </w:pPr>
      <w:r>
        <w:t>Visualisez votre demande de congés.</w:t>
      </w:r>
    </w:p>
    <w:p w:rsidR="00464875" w:rsidRDefault="00464875" w:rsidP="00891D20">
      <w:pPr>
        <w:numPr>
          <w:ilvl w:val="0"/>
          <w:numId w:val="7"/>
        </w:numPr>
      </w:pPr>
      <w:r>
        <w:t xml:space="preserve">Reconnectez-vous maintenant avec le </w:t>
      </w:r>
      <w:r>
        <w:rPr>
          <w:b/>
          <w:bCs/>
          <w:sz w:val="28"/>
          <w:szCs w:val="28"/>
        </w:rPr>
        <w:t>code « admin »</w:t>
      </w:r>
      <w:r>
        <w:t xml:space="preserve"> et visualisez le résumé des congés demandés à partir du menu CONGES.</w:t>
      </w:r>
    </w:p>
    <w:p w:rsidR="00464875" w:rsidRDefault="00464875" w:rsidP="00891D20">
      <w:pPr>
        <w:numPr>
          <w:ilvl w:val="0"/>
          <w:numId w:val="7"/>
        </w:numPr>
      </w:pPr>
      <w:r>
        <w:t xml:space="preserve">Donnez l’approbation pour les </w:t>
      </w:r>
      <w:r>
        <w:rPr>
          <w:b/>
          <w:bCs/>
          <w:sz w:val="28"/>
          <w:szCs w:val="28"/>
        </w:rPr>
        <w:t xml:space="preserve">congés </w:t>
      </w:r>
      <w:r>
        <w:rPr>
          <w:b/>
          <w:bCs/>
          <w:sz w:val="28"/>
          <w:szCs w:val="28"/>
          <w:u w:val="single"/>
        </w:rPr>
        <w:t>de votre</w:t>
      </w:r>
      <w:r>
        <w:rPr>
          <w:b/>
          <w:bCs/>
          <w:sz w:val="28"/>
          <w:szCs w:val="28"/>
        </w:rPr>
        <w:t xml:space="preserve"> salarié.</w:t>
      </w:r>
    </w:p>
    <w:p w:rsidR="00464875" w:rsidRDefault="00464875" w:rsidP="00891D20">
      <w:pPr>
        <w:numPr>
          <w:ilvl w:val="0"/>
          <w:numId w:val="7"/>
        </w:numPr>
        <w:spacing w:after="0" w:line="240" w:lineRule="auto"/>
      </w:pPr>
      <w:r>
        <w:t xml:space="preserve">Visualisez les congés des salariés dans le calendrier </w:t>
      </w:r>
    </w:p>
    <w:p w:rsidR="00464875" w:rsidRDefault="00464875" w:rsidP="006E6BB9">
      <w:pPr>
        <w:spacing w:after="0" w:line="240" w:lineRule="auto"/>
        <w:ind w:left="1080"/>
      </w:pPr>
    </w:p>
    <w:p w:rsidR="00464875" w:rsidRDefault="00464875" w:rsidP="00891D20">
      <w:pPr>
        <w:numPr>
          <w:ilvl w:val="0"/>
          <w:numId w:val="7"/>
        </w:numPr>
        <w:spacing w:after="0" w:line="240" w:lineRule="auto"/>
        <w:rPr>
          <w:b/>
          <w:bCs/>
        </w:rPr>
      </w:pPr>
      <w:r>
        <w:t xml:space="preserve">A partir de la liste des demandes de congés, créez la requête (filtre) suivante : </w:t>
      </w:r>
      <w:r>
        <w:rPr>
          <w:b/>
          <w:bCs/>
        </w:rPr>
        <w:t>affichez le nom des salariés dont les congés sont supérieurs à trois jours.</w:t>
      </w:r>
    </w:p>
    <w:p w:rsidR="00464875" w:rsidRDefault="00464875" w:rsidP="006E6BB9">
      <w:pPr>
        <w:spacing w:after="0" w:line="240" w:lineRule="auto"/>
        <w:ind w:left="1080"/>
      </w:pPr>
    </w:p>
    <w:p w:rsidR="00464875" w:rsidRDefault="00464875" w:rsidP="00891D20">
      <w:pPr>
        <w:numPr>
          <w:ilvl w:val="0"/>
          <w:numId w:val="7"/>
        </w:numPr>
      </w:pPr>
      <w:r>
        <w:lastRenderedPageBreak/>
        <w:t xml:space="preserve">Visualisez dans l’onglet </w:t>
      </w:r>
      <w:r>
        <w:rPr>
          <w:b/>
          <w:bCs/>
        </w:rPr>
        <w:t>« employés »</w:t>
      </w:r>
      <w:r>
        <w:t xml:space="preserve"> le nombre de jours </w:t>
      </w:r>
      <w:r>
        <w:rPr>
          <w:b/>
          <w:bCs/>
          <w:sz w:val="28"/>
          <w:szCs w:val="28"/>
        </w:rPr>
        <w:t>restant à votre salarié</w:t>
      </w:r>
      <w:r>
        <w:t xml:space="preserve">  </w:t>
      </w:r>
    </w:p>
    <w:p w:rsidR="00464875" w:rsidRDefault="00464875" w:rsidP="00891D20">
      <w:pPr>
        <w:numPr>
          <w:ilvl w:val="0"/>
          <w:numId w:val="7"/>
        </w:numPr>
      </w:pPr>
      <w:r>
        <w:t>Imprimez le calendrier des congés pour l’ensemble des salariés pour les mois de janvier et février.</w:t>
      </w:r>
    </w:p>
    <w:p w:rsidR="00464875" w:rsidRDefault="00464875" w:rsidP="006E6BB9">
      <w:pPr>
        <w:spacing w:after="0" w:line="240" w:lineRule="auto"/>
        <w:ind w:left="1080"/>
      </w:pPr>
    </w:p>
    <w:p w:rsidR="00464875" w:rsidRDefault="00464875" w:rsidP="006E6BB9">
      <w:pPr>
        <w:spacing w:after="0" w:line="240" w:lineRule="auto"/>
        <w:ind w:left="1080"/>
        <w:rPr>
          <w:b/>
          <w:bCs/>
          <w:sz w:val="28"/>
          <w:szCs w:val="28"/>
        </w:rPr>
      </w:pPr>
      <w:r>
        <w:rPr>
          <w:b/>
          <w:bCs/>
          <w:sz w:val="28"/>
          <w:szCs w:val="28"/>
        </w:rPr>
        <w:t>Connectez-vous  à nouveau à votre profil salarié (code d’accès  du salarié)</w:t>
      </w:r>
    </w:p>
    <w:p w:rsidR="00464875" w:rsidRDefault="00464875" w:rsidP="006E6BB9">
      <w:pPr>
        <w:spacing w:after="0" w:line="240" w:lineRule="auto"/>
        <w:ind w:left="1080"/>
      </w:pPr>
    </w:p>
    <w:p w:rsidR="00464875" w:rsidRDefault="00464875" w:rsidP="00891D20">
      <w:pPr>
        <w:numPr>
          <w:ilvl w:val="0"/>
          <w:numId w:val="7"/>
        </w:numPr>
        <w:spacing w:after="0" w:line="240" w:lineRule="auto"/>
      </w:pPr>
      <w:r>
        <w:t>A partir de l’onglet « rendez-vous », visualisez les congés des autres salariés.</w:t>
      </w:r>
    </w:p>
    <w:p w:rsidR="00464875" w:rsidRDefault="00464875" w:rsidP="006E6BB9">
      <w:pPr>
        <w:spacing w:after="0" w:line="240" w:lineRule="auto"/>
        <w:ind w:left="1080"/>
      </w:pPr>
    </w:p>
    <w:p w:rsidR="00464875" w:rsidRDefault="00464875" w:rsidP="00891D20">
      <w:pPr>
        <w:numPr>
          <w:ilvl w:val="0"/>
          <w:numId w:val="7"/>
        </w:numPr>
        <w:spacing w:after="0" w:line="240" w:lineRule="auto"/>
      </w:pPr>
      <w:r>
        <w:t xml:space="preserve">Saisissez la nouvelle demande de congés </w:t>
      </w:r>
    </w:p>
    <w:p w:rsidR="00464875" w:rsidRPr="00DD4AE7" w:rsidRDefault="00464875" w:rsidP="00DD4AE7">
      <w:pPr>
        <w:spacing w:before="120" w:after="120" w:line="240" w:lineRule="auto"/>
        <w:ind w:left="1077"/>
        <w:rPr>
          <w:b/>
          <w:bCs/>
        </w:rPr>
      </w:pPr>
    </w:p>
    <w:tbl>
      <w:tblPr>
        <w:tblW w:w="8200" w:type="dxa"/>
        <w:tblInd w:w="-68" w:type="dxa"/>
        <w:tblCellMar>
          <w:left w:w="70" w:type="dxa"/>
          <w:right w:w="70" w:type="dxa"/>
        </w:tblCellMar>
        <w:tblLook w:val="00A0"/>
      </w:tblPr>
      <w:tblGrid>
        <w:gridCol w:w="1200"/>
        <w:gridCol w:w="7000"/>
      </w:tblGrid>
      <w:tr w:rsidR="00464875" w:rsidRPr="00816B1B">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464875" w:rsidRPr="00816B1B" w:rsidRDefault="00464875" w:rsidP="00816B1B">
            <w:pPr>
              <w:spacing w:after="0" w:line="240" w:lineRule="auto"/>
              <w:jc w:val="center"/>
              <w:rPr>
                <w:rFonts w:ascii="Arial" w:hAnsi="Arial" w:cs="Arial"/>
                <w:b/>
                <w:bCs/>
                <w:color w:val="000000"/>
              </w:rPr>
            </w:pPr>
            <w:r w:rsidRPr="00816B1B">
              <w:rPr>
                <w:rFonts w:ascii="Arial" w:hAnsi="Arial" w:cs="Arial"/>
                <w:b/>
                <w:bCs/>
                <w:color w:val="000000"/>
              </w:rPr>
              <w:t>Dates de vacances</w:t>
            </w:r>
          </w:p>
        </w:tc>
      </w:tr>
      <w:tr w:rsidR="00464875" w:rsidRPr="00816B1B">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CLAIR</w:t>
            </w:r>
          </w:p>
        </w:tc>
        <w:tc>
          <w:tcPr>
            <w:tcW w:w="7000" w:type="dxa"/>
            <w:tcBorders>
              <w:top w:val="single" w:sz="8" w:space="0" w:color="auto"/>
              <w:left w:val="nil"/>
              <w:bottom w:val="nil"/>
              <w:right w:val="single" w:sz="4"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28 janvier 2013 au 31 janvier 2013</w:t>
            </w:r>
          </w:p>
        </w:tc>
      </w:tr>
      <w:tr w:rsidR="00464875" w:rsidRPr="00816B1B">
        <w:trPr>
          <w:trHeight w:val="315"/>
        </w:trPr>
        <w:tc>
          <w:tcPr>
            <w:tcW w:w="1200" w:type="dxa"/>
            <w:vMerge/>
            <w:tcBorders>
              <w:top w:val="nil"/>
              <w:left w:val="single" w:sz="4" w:space="0" w:color="auto"/>
              <w:bottom w:val="single" w:sz="4" w:space="0" w:color="auto"/>
              <w:right w:val="single" w:sz="8" w:space="0" w:color="auto"/>
            </w:tcBorders>
            <w:vAlign w:val="center"/>
          </w:tcPr>
          <w:p w:rsidR="00464875" w:rsidRPr="00816B1B" w:rsidRDefault="00464875" w:rsidP="00816B1B">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464875" w:rsidRPr="00816B1B" w:rsidRDefault="00464875" w:rsidP="00816B1B">
            <w:pPr>
              <w:spacing w:after="0" w:line="240" w:lineRule="auto"/>
              <w:jc w:val="center"/>
              <w:rPr>
                <w:rFonts w:ascii="Arial" w:hAnsi="Arial" w:cs="Arial"/>
                <w:color w:val="000000"/>
              </w:rPr>
            </w:pPr>
            <w:r w:rsidRPr="00816B1B">
              <w:rPr>
                <w:rFonts w:ascii="Arial" w:hAnsi="Arial" w:cs="Arial"/>
                <w:color w:val="000000"/>
              </w:rPr>
              <w:t> </w:t>
            </w:r>
          </w:p>
        </w:tc>
      </w:tr>
    </w:tbl>
    <w:p w:rsidR="00464875" w:rsidRPr="0067451E" w:rsidRDefault="00464875" w:rsidP="00DD4AE7">
      <w:pPr>
        <w:spacing w:after="0" w:line="240" w:lineRule="auto"/>
        <w:ind w:left="720"/>
        <w:rPr>
          <w:b/>
          <w:bCs/>
        </w:rPr>
      </w:pPr>
    </w:p>
    <w:p w:rsidR="00464875" w:rsidRDefault="00464875" w:rsidP="0067451E">
      <w:pPr>
        <w:rPr>
          <w:b/>
          <w:bCs/>
        </w:rPr>
      </w:pPr>
    </w:p>
    <w:p w:rsidR="00464875" w:rsidRDefault="00464875" w:rsidP="00160D3E">
      <w:pPr>
        <w:pStyle w:val="Paragraphedeliste"/>
        <w:numPr>
          <w:ilvl w:val="0"/>
          <w:numId w:val="7"/>
        </w:numPr>
      </w:pPr>
      <w:r>
        <w:t xml:space="preserve">Reconnectez-vous maintenant </w:t>
      </w:r>
      <w:r w:rsidRPr="00160D3E">
        <w:rPr>
          <w:b/>
          <w:bCs/>
          <w:sz w:val="28"/>
          <w:szCs w:val="28"/>
        </w:rPr>
        <w:t>avec le profil « admin »</w:t>
      </w:r>
      <w:r>
        <w:t xml:space="preserve"> et refusez les nouvelles demandes de congés.</w:t>
      </w:r>
    </w:p>
    <w:p w:rsidR="00464875" w:rsidRDefault="00464875" w:rsidP="008159D9">
      <w:pPr>
        <w:spacing w:after="0"/>
        <w:jc w:val="both"/>
        <w:sectPr w:rsidR="00464875" w:rsidSect="006E6BB9">
          <w:footerReference w:type="default" r:id="rId19"/>
          <w:pgSz w:w="11906" w:h="16838"/>
          <w:pgMar w:top="720" w:right="720" w:bottom="720" w:left="720" w:header="708" w:footer="708" w:gutter="0"/>
          <w:cols w:space="708"/>
          <w:docGrid w:linePitch="360"/>
        </w:sectPr>
      </w:pPr>
    </w:p>
    <w:p w:rsidR="00464875" w:rsidRDefault="00877993" w:rsidP="008159D9">
      <w:pPr>
        <w:spacing w:after="0"/>
        <w:jc w:val="both"/>
      </w:pPr>
      <w:r>
        <w:rPr>
          <w:noProof/>
        </w:rPr>
        <w:lastRenderedPageBreak/>
        <w:pict>
          <v:shape id="Text Box 262" o:spid="_x0000_s1048" type="#_x0000_t202" style="position:absolute;left:0;text-align:left;margin-left:0;margin-top:9.35pt;width:513.75pt;height:28.5pt;z-index:1;visibility:visible">
            <v:shadow on="t" opacity=".5" offset="6pt,-6pt"/>
            <v:textbox>
              <w:txbxContent>
                <w:p w:rsidR="00464875" w:rsidRPr="00C6723B" w:rsidRDefault="00464875" w:rsidP="008159D9">
                  <w:pPr>
                    <w:shd w:val="clear" w:color="auto" w:fill="FFFFFF"/>
                    <w:spacing w:after="0" w:line="240" w:lineRule="auto"/>
                    <w:ind w:left="720"/>
                    <w:jc w:val="center"/>
                    <w:rPr>
                      <w:b/>
                      <w:bCs/>
                    </w:rPr>
                  </w:pPr>
                  <w:r>
                    <w:rPr>
                      <w:b/>
                      <w:bCs/>
                    </w:rPr>
                    <w:t>MISSION 3 : Saisir des produits et créer des fournisseurs</w:t>
                  </w:r>
                </w:p>
                <w:p w:rsidR="00464875" w:rsidRDefault="00464875" w:rsidP="008159D9"/>
                <w:p w:rsidR="00464875" w:rsidRDefault="00464875" w:rsidP="008159D9">
                  <w:pPr>
                    <w:jc w:val="center"/>
                  </w:pPr>
                </w:p>
              </w:txbxContent>
            </v:textbox>
          </v:shape>
        </w:pict>
      </w:r>
    </w:p>
    <w:p w:rsidR="00464875" w:rsidRDefault="00464875" w:rsidP="008159D9">
      <w:pPr>
        <w:spacing w:after="0"/>
        <w:jc w:val="both"/>
      </w:pPr>
    </w:p>
    <w:p w:rsidR="00464875" w:rsidRDefault="00464875" w:rsidP="008159D9">
      <w:pPr>
        <w:spacing w:after="0"/>
        <w:jc w:val="both"/>
      </w:pPr>
    </w:p>
    <w:p w:rsidR="00464875" w:rsidRDefault="00464875" w:rsidP="006E6BB9">
      <w:pPr>
        <w:spacing w:after="0"/>
        <w:ind w:left="720"/>
        <w:jc w:val="both"/>
        <w:rPr>
          <w:b/>
          <w:bCs/>
        </w:rPr>
      </w:pPr>
      <w:r>
        <w:rPr>
          <w:b/>
          <w:bCs/>
        </w:rPr>
        <w:t xml:space="preserve">Vous devez enregistrer le fournisseur et les produits actuellement en stock dans l’entreprise </w:t>
      </w:r>
    </w:p>
    <w:p w:rsidR="00464875" w:rsidRDefault="00464875" w:rsidP="006E6BB9">
      <w:pPr>
        <w:spacing w:after="0"/>
        <w:jc w:val="both"/>
      </w:pPr>
    </w:p>
    <w:p w:rsidR="00464875" w:rsidRDefault="00464875" w:rsidP="006E6BB9">
      <w:pPr>
        <w:spacing w:after="0"/>
        <w:jc w:val="both"/>
      </w:pPr>
    </w:p>
    <w:p w:rsidR="00464875" w:rsidRDefault="00464875" w:rsidP="006E6BB9">
      <w:pPr>
        <w:spacing w:after="0"/>
        <w:jc w:val="both"/>
      </w:pPr>
    </w:p>
    <w:p w:rsidR="00464875" w:rsidRDefault="00464875" w:rsidP="006E6BB9">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w:t>
      </w:r>
    </w:p>
    <w:p w:rsidR="00464875" w:rsidRDefault="00464875" w:rsidP="006E6BB9">
      <w:pPr>
        <w:spacing w:after="0"/>
        <w:jc w:val="both"/>
        <w:rPr>
          <w:b/>
          <w:bCs/>
          <w:sz w:val="28"/>
          <w:szCs w:val="28"/>
        </w:rPr>
      </w:pPr>
    </w:p>
    <w:p w:rsidR="00464875" w:rsidRDefault="00464875" w:rsidP="00891D20">
      <w:pPr>
        <w:numPr>
          <w:ilvl w:val="0"/>
          <w:numId w:val="9"/>
        </w:numPr>
        <w:spacing w:after="0"/>
        <w:jc w:val="both"/>
      </w:pPr>
      <w:r>
        <w:t xml:space="preserve">A partir du module VENTES : menu « carnet d’adresse » </w:t>
      </w:r>
    </w:p>
    <w:p w:rsidR="00464875" w:rsidRDefault="00464875" w:rsidP="00891D20">
      <w:pPr>
        <w:numPr>
          <w:ilvl w:val="0"/>
          <w:numId w:val="9"/>
        </w:numPr>
        <w:spacing w:after="0"/>
        <w:jc w:val="both"/>
      </w:pPr>
      <w:r>
        <w:t>A partir du module ACHATS : menu « carnet d’adresse »</w:t>
      </w:r>
    </w:p>
    <w:p w:rsidR="00464875" w:rsidRDefault="00464875" w:rsidP="00891D20">
      <w:pPr>
        <w:numPr>
          <w:ilvl w:val="0"/>
          <w:numId w:val="9"/>
        </w:numPr>
        <w:spacing w:after="0"/>
        <w:jc w:val="both"/>
      </w:pPr>
      <w:r>
        <w:t>A partir du module COMPTABILITE : menu « fournisseur »</w:t>
      </w:r>
    </w:p>
    <w:p w:rsidR="00464875" w:rsidRDefault="00464875" w:rsidP="00891D20">
      <w:pPr>
        <w:numPr>
          <w:ilvl w:val="0"/>
          <w:numId w:val="9"/>
        </w:numPr>
        <w:spacing w:after="0"/>
        <w:jc w:val="both"/>
      </w:pPr>
      <w:r>
        <w:t>A partir du module CONFIGURATION</w:t>
      </w:r>
    </w:p>
    <w:p w:rsidR="00464875" w:rsidRDefault="00464875" w:rsidP="008159D9">
      <w:pPr>
        <w:spacing w:after="0"/>
      </w:pPr>
    </w:p>
    <w:p w:rsidR="00464875" w:rsidRDefault="00464875"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6"/>
        <w:gridCol w:w="2062"/>
        <w:gridCol w:w="2040"/>
        <w:gridCol w:w="1740"/>
        <w:gridCol w:w="1320"/>
        <w:gridCol w:w="2200"/>
      </w:tblGrid>
      <w:tr w:rsidR="00464875" w:rsidRPr="002535A0">
        <w:trPr>
          <w:trHeight w:val="915"/>
        </w:trPr>
        <w:tc>
          <w:tcPr>
            <w:tcW w:w="2200" w:type="dxa"/>
          </w:tcPr>
          <w:p w:rsidR="00464875" w:rsidRPr="00200C74" w:rsidRDefault="00464875" w:rsidP="00200C74">
            <w:pPr>
              <w:jc w:val="center"/>
              <w:rPr>
                <w:b/>
                <w:bCs/>
              </w:rPr>
            </w:pPr>
            <w:r w:rsidRPr="00200C74">
              <w:rPr>
                <w:b/>
                <w:bCs/>
              </w:rPr>
              <w:t>NOM &amp; Prénom ou raison sociale</w:t>
            </w:r>
          </w:p>
        </w:tc>
        <w:tc>
          <w:tcPr>
            <w:tcW w:w="3540" w:type="dxa"/>
          </w:tcPr>
          <w:p w:rsidR="00464875" w:rsidRPr="00200C74" w:rsidRDefault="00464875" w:rsidP="00200C74">
            <w:pPr>
              <w:jc w:val="center"/>
              <w:rPr>
                <w:b/>
                <w:bCs/>
              </w:rPr>
            </w:pPr>
            <w:r w:rsidRPr="00200C74">
              <w:rPr>
                <w:b/>
                <w:bCs/>
              </w:rPr>
              <w:t>Adresse postale par défaut</w:t>
            </w:r>
          </w:p>
        </w:tc>
        <w:tc>
          <w:tcPr>
            <w:tcW w:w="2040" w:type="dxa"/>
          </w:tcPr>
          <w:p w:rsidR="00464875" w:rsidRPr="00200C74" w:rsidRDefault="00464875" w:rsidP="00200C74">
            <w:pPr>
              <w:jc w:val="center"/>
              <w:rPr>
                <w:b/>
                <w:bCs/>
              </w:rPr>
            </w:pPr>
            <w:r w:rsidRPr="00200C74">
              <w:rPr>
                <w:b/>
                <w:bCs/>
              </w:rPr>
              <w:t>Tél</w:t>
            </w:r>
          </w:p>
        </w:tc>
        <w:tc>
          <w:tcPr>
            <w:tcW w:w="1740" w:type="dxa"/>
          </w:tcPr>
          <w:p w:rsidR="00464875" w:rsidRPr="00200C74" w:rsidRDefault="00464875" w:rsidP="00200C74">
            <w:pPr>
              <w:jc w:val="center"/>
              <w:rPr>
                <w:b/>
                <w:bCs/>
              </w:rPr>
            </w:pPr>
            <w:r w:rsidRPr="00200C74">
              <w:rPr>
                <w:b/>
                <w:bCs/>
              </w:rPr>
              <w:t>Contact</w:t>
            </w:r>
          </w:p>
        </w:tc>
        <w:tc>
          <w:tcPr>
            <w:tcW w:w="1320" w:type="dxa"/>
          </w:tcPr>
          <w:p w:rsidR="00464875" w:rsidRPr="00200C74" w:rsidRDefault="00464875" w:rsidP="00200C74">
            <w:pPr>
              <w:jc w:val="center"/>
              <w:rPr>
                <w:b/>
                <w:bCs/>
              </w:rPr>
            </w:pPr>
            <w:r w:rsidRPr="00200C74">
              <w:rPr>
                <w:b/>
                <w:bCs/>
              </w:rPr>
              <w:t>Conditions de règlement</w:t>
            </w:r>
          </w:p>
        </w:tc>
        <w:tc>
          <w:tcPr>
            <w:tcW w:w="2200" w:type="dxa"/>
          </w:tcPr>
          <w:p w:rsidR="00464875" w:rsidRPr="00200C74" w:rsidRDefault="00464875" w:rsidP="00200C74">
            <w:pPr>
              <w:jc w:val="center"/>
              <w:rPr>
                <w:b/>
                <w:bCs/>
              </w:rPr>
            </w:pPr>
            <w:r w:rsidRPr="00200C74">
              <w:rPr>
                <w:b/>
                <w:bCs/>
              </w:rPr>
              <w:t>Mél</w:t>
            </w:r>
          </w:p>
        </w:tc>
      </w:tr>
      <w:tr w:rsidR="00464875" w:rsidRPr="002535A0">
        <w:trPr>
          <w:trHeight w:val="615"/>
        </w:trPr>
        <w:tc>
          <w:tcPr>
            <w:tcW w:w="2200" w:type="dxa"/>
          </w:tcPr>
          <w:p w:rsidR="00464875" w:rsidRPr="00200C74" w:rsidRDefault="00464875" w:rsidP="00200C74">
            <w:pPr>
              <w:jc w:val="center"/>
              <w:rPr>
                <w:b/>
                <w:bCs/>
              </w:rPr>
            </w:pPr>
            <w:r w:rsidRPr="00200C74">
              <w:rPr>
                <w:b/>
                <w:bCs/>
              </w:rPr>
              <w:t>Canon</w:t>
            </w:r>
          </w:p>
        </w:tc>
        <w:tc>
          <w:tcPr>
            <w:tcW w:w="3540" w:type="dxa"/>
          </w:tcPr>
          <w:p w:rsidR="00464875" w:rsidRPr="002535A0" w:rsidRDefault="00464875" w:rsidP="00200C74">
            <w:pPr>
              <w:jc w:val="center"/>
            </w:pPr>
            <w:r>
              <w:t>6 Avenue Guillaume D</w:t>
            </w:r>
            <w:r w:rsidRPr="002535A0">
              <w:t>ulac                           06000 NICE</w:t>
            </w:r>
          </w:p>
        </w:tc>
        <w:tc>
          <w:tcPr>
            <w:tcW w:w="2040" w:type="dxa"/>
            <w:noWrap/>
          </w:tcPr>
          <w:p w:rsidR="00464875" w:rsidRPr="002535A0" w:rsidRDefault="00464875" w:rsidP="00200C74">
            <w:pPr>
              <w:jc w:val="center"/>
            </w:pPr>
            <w:r w:rsidRPr="002535A0">
              <w:t>04 65 89 90 88</w:t>
            </w:r>
          </w:p>
        </w:tc>
        <w:tc>
          <w:tcPr>
            <w:tcW w:w="1740" w:type="dxa"/>
            <w:noWrap/>
          </w:tcPr>
          <w:p w:rsidR="00464875" w:rsidRPr="002535A0" w:rsidRDefault="00464875" w:rsidP="00200C74">
            <w:pPr>
              <w:jc w:val="center"/>
            </w:pPr>
            <w:r w:rsidRPr="002535A0">
              <w:t>Mme  VENIL</w:t>
            </w:r>
          </w:p>
        </w:tc>
        <w:tc>
          <w:tcPr>
            <w:tcW w:w="1320" w:type="dxa"/>
            <w:noWrap/>
          </w:tcPr>
          <w:p w:rsidR="00464875" w:rsidRPr="002535A0" w:rsidRDefault="00464875" w:rsidP="00200C74">
            <w:pPr>
              <w:jc w:val="center"/>
            </w:pPr>
            <w:r w:rsidRPr="002535A0">
              <w:t>Au comptant</w:t>
            </w:r>
          </w:p>
        </w:tc>
        <w:tc>
          <w:tcPr>
            <w:tcW w:w="2200" w:type="dxa"/>
            <w:noWrap/>
          </w:tcPr>
          <w:p w:rsidR="00464875" w:rsidRPr="00200C74" w:rsidRDefault="00877993" w:rsidP="00200C74">
            <w:pPr>
              <w:jc w:val="center"/>
              <w:rPr>
                <w:u w:val="single"/>
              </w:rPr>
            </w:pPr>
            <w:hyperlink r:id="rId20" w:history="1">
              <w:r w:rsidR="00464875" w:rsidRPr="002535A0">
                <w:rPr>
                  <w:rStyle w:val="Lienhypertexte"/>
                </w:rPr>
                <w:t>Canon@live.fr</w:t>
              </w:r>
            </w:hyperlink>
          </w:p>
        </w:tc>
      </w:tr>
    </w:tbl>
    <w:p w:rsidR="00464875" w:rsidRDefault="00464875" w:rsidP="008159D9">
      <w:pPr>
        <w:jc w:val="center"/>
      </w:pPr>
    </w:p>
    <w:p w:rsidR="00464875" w:rsidRDefault="00464875" w:rsidP="00891D20">
      <w:pPr>
        <w:numPr>
          <w:ilvl w:val="0"/>
          <w:numId w:val="10"/>
        </w:numPr>
        <w:ind w:left="1429"/>
      </w:pPr>
      <w:r>
        <w:t>Pour créer une condition de règlement n’existant pas, il faut cliquer dans l’onglet «  comptabilité », « configuration » puis « divers ».</w:t>
      </w:r>
    </w:p>
    <w:p w:rsidR="00464875" w:rsidRDefault="00464875" w:rsidP="00891D20">
      <w:pPr>
        <w:numPr>
          <w:ilvl w:val="0"/>
          <w:numId w:val="10"/>
        </w:numPr>
        <w:ind w:left="1429"/>
      </w:pPr>
      <w:r>
        <w:t>Par défaut, les fournisseurs nous livrent en 1 jour.</w:t>
      </w:r>
    </w:p>
    <w:p w:rsidR="00464875" w:rsidRDefault="00464875" w:rsidP="00891D20">
      <w:pPr>
        <w:numPr>
          <w:ilvl w:val="0"/>
          <w:numId w:val="10"/>
        </w:numPr>
        <w:ind w:left="1429"/>
      </w:pPr>
      <w:r>
        <w:t>Il n’y a pas de quantité minimum à commander aux fournisseurs de la société.</w:t>
      </w:r>
    </w:p>
    <w:p w:rsidR="00464875" w:rsidRDefault="00464875" w:rsidP="006E6BB9">
      <w:pPr>
        <w:ind w:left="720"/>
      </w:pPr>
    </w:p>
    <w:p w:rsidR="00464875" w:rsidRDefault="00464875" w:rsidP="00891D20">
      <w:pPr>
        <w:pStyle w:val="Paragraphedeliste"/>
        <w:numPr>
          <w:ilvl w:val="0"/>
          <w:numId w:val="11"/>
        </w:numPr>
        <w:spacing w:after="0"/>
        <w:jc w:val="both"/>
        <w:rPr>
          <w:b/>
          <w:bCs/>
        </w:rPr>
      </w:pPr>
      <w:r>
        <w:rPr>
          <w:b/>
          <w:bCs/>
        </w:rPr>
        <w:t>Enregistrez le fournisseur ci-dessus.</w:t>
      </w:r>
    </w:p>
    <w:p w:rsidR="00464875" w:rsidRDefault="00464875" w:rsidP="006E6BB9">
      <w:pPr>
        <w:pStyle w:val="Paragraphedeliste"/>
        <w:spacing w:after="0"/>
        <w:jc w:val="both"/>
        <w:rPr>
          <w:b/>
          <w:bCs/>
        </w:rPr>
      </w:pPr>
    </w:p>
    <w:p w:rsidR="00464875" w:rsidRDefault="00464875" w:rsidP="00891D20">
      <w:pPr>
        <w:pStyle w:val="Paragraphedeliste"/>
        <w:numPr>
          <w:ilvl w:val="0"/>
          <w:numId w:val="11"/>
        </w:numPr>
        <w:spacing w:after="0"/>
        <w:jc w:val="both"/>
        <w:rPr>
          <w:b/>
          <w:bCs/>
        </w:rPr>
      </w:pPr>
      <w:r>
        <w:rPr>
          <w:b/>
          <w:bCs/>
        </w:rPr>
        <w:t>Visualisez la liste des fournisseurs.</w:t>
      </w:r>
    </w:p>
    <w:p w:rsidR="00464875" w:rsidRDefault="00464875" w:rsidP="006E6BB9">
      <w:pPr>
        <w:pStyle w:val="Paragraphedeliste"/>
        <w:rPr>
          <w:b/>
          <w:bCs/>
        </w:rPr>
      </w:pPr>
    </w:p>
    <w:p w:rsidR="00464875" w:rsidRDefault="00464875" w:rsidP="006E6BB9">
      <w:pPr>
        <w:pStyle w:val="Paragraphedeliste"/>
        <w:spacing w:after="0"/>
        <w:jc w:val="both"/>
        <w:rPr>
          <w:b/>
          <w:bCs/>
        </w:rPr>
      </w:pPr>
    </w:p>
    <w:p w:rsidR="00464875" w:rsidRDefault="00464875" w:rsidP="006E6BB9">
      <w:pPr>
        <w:spacing w:after="0"/>
        <w:jc w:val="both"/>
      </w:pPr>
    </w:p>
    <w:p w:rsidR="00464875" w:rsidRDefault="00464875" w:rsidP="006E6BB9">
      <w:pPr>
        <w:spacing w:after="0"/>
        <w:jc w:val="both"/>
      </w:pPr>
    </w:p>
    <w:p w:rsidR="00464875" w:rsidRDefault="00464875" w:rsidP="006E6BB9">
      <w:pPr>
        <w:spacing w:after="0" w:line="240" w:lineRule="auto"/>
      </w:pPr>
      <w:r>
        <w:br w:type="page"/>
      </w:r>
    </w:p>
    <w:p w:rsidR="00464875" w:rsidRDefault="00464875" w:rsidP="006E6BB9">
      <w:pPr>
        <w:spacing w:after="0"/>
        <w:jc w:val="both"/>
      </w:pPr>
    </w:p>
    <w:p w:rsidR="00464875" w:rsidRDefault="00464875" w:rsidP="006E6BB9">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464875" w:rsidRDefault="00464875" w:rsidP="00891D20">
      <w:pPr>
        <w:numPr>
          <w:ilvl w:val="0"/>
          <w:numId w:val="9"/>
        </w:numPr>
        <w:spacing w:after="0"/>
        <w:jc w:val="both"/>
      </w:pPr>
      <w:r>
        <w:t>A partir du module ENTREPOTS : menu  « produits » puis « produits »</w:t>
      </w:r>
    </w:p>
    <w:p w:rsidR="00464875" w:rsidRDefault="00464875" w:rsidP="00891D20">
      <w:pPr>
        <w:numPr>
          <w:ilvl w:val="0"/>
          <w:numId w:val="9"/>
        </w:numPr>
        <w:spacing w:after="0"/>
        <w:jc w:val="both"/>
      </w:pPr>
      <w:r>
        <w:t>A partir du module VENTES : menu « produits » puis « produits »</w:t>
      </w:r>
    </w:p>
    <w:p w:rsidR="00464875" w:rsidRDefault="00464875" w:rsidP="00891D20">
      <w:pPr>
        <w:numPr>
          <w:ilvl w:val="0"/>
          <w:numId w:val="9"/>
        </w:numPr>
        <w:spacing w:after="0"/>
        <w:jc w:val="both"/>
      </w:pPr>
      <w:r>
        <w:t>A partir du module ACHATS : menu « produits » puis « produits »</w:t>
      </w:r>
    </w:p>
    <w:p w:rsidR="00464875" w:rsidRDefault="00464875" w:rsidP="00891D20">
      <w:pPr>
        <w:numPr>
          <w:ilvl w:val="0"/>
          <w:numId w:val="9"/>
        </w:numPr>
        <w:spacing w:after="0"/>
        <w:jc w:val="both"/>
      </w:pPr>
      <w:r>
        <w:t>A partir du module CONFIGURATION</w:t>
      </w:r>
    </w:p>
    <w:p w:rsidR="00464875" w:rsidRDefault="00464875" w:rsidP="00CB7DAE">
      <w:pPr>
        <w:pStyle w:val="Paragraphedeliste"/>
        <w:spacing w:after="0"/>
        <w:ind w:left="3556" w:firstLine="698"/>
        <w:rPr>
          <w:b/>
          <w:bCs/>
          <w:i/>
          <w:iCs/>
        </w:rPr>
      </w:pPr>
      <w:r w:rsidRPr="00CB7DAE">
        <w:rPr>
          <w:b/>
          <w:bCs/>
          <w:i/>
          <w:iCs/>
        </w:rPr>
        <w:t xml:space="preserve">Listes des produits </w:t>
      </w:r>
    </w:p>
    <w:p w:rsidR="00464875" w:rsidRPr="00CB7DAE" w:rsidRDefault="00464875" w:rsidP="00CB7DAE">
      <w:pPr>
        <w:pStyle w:val="Paragraphedeliste"/>
        <w:spacing w:after="0"/>
        <w:ind w:left="3556" w:firstLine="698"/>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8"/>
        <w:gridCol w:w="1090"/>
        <w:gridCol w:w="1108"/>
        <w:gridCol w:w="1170"/>
        <w:gridCol w:w="1109"/>
        <w:gridCol w:w="1087"/>
        <w:gridCol w:w="994"/>
        <w:gridCol w:w="1374"/>
        <w:gridCol w:w="754"/>
        <w:gridCol w:w="978"/>
      </w:tblGrid>
      <w:tr w:rsidR="00464875" w:rsidRPr="002535A0">
        <w:trPr>
          <w:trHeight w:val="495"/>
        </w:trPr>
        <w:tc>
          <w:tcPr>
            <w:tcW w:w="1018" w:type="dxa"/>
          </w:tcPr>
          <w:p w:rsidR="00464875" w:rsidRPr="00200C74" w:rsidRDefault="00464875" w:rsidP="002535A0">
            <w:pPr>
              <w:rPr>
                <w:b/>
                <w:bCs/>
              </w:rPr>
            </w:pPr>
            <w:r w:rsidRPr="00200C74">
              <w:rPr>
                <w:b/>
                <w:bCs/>
              </w:rPr>
              <w:t>Nom produit</w:t>
            </w:r>
          </w:p>
        </w:tc>
        <w:tc>
          <w:tcPr>
            <w:tcW w:w="1090" w:type="dxa"/>
          </w:tcPr>
          <w:p w:rsidR="00464875" w:rsidRPr="00200C74" w:rsidRDefault="00464875" w:rsidP="002535A0">
            <w:pPr>
              <w:rPr>
                <w:b/>
                <w:bCs/>
              </w:rPr>
            </w:pPr>
            <w:r w:rsidRPr="00200C74">
              <w:rPr>
                <w:b/>
                <w:bCs/>
              </w:rPr>
              <w:t>Réf produit</w:t>
            </w:r>
          </w:p>
        </w:tc>
        <w:tc>
          <w:tcPr>
            <w:tcW w:w="1108" w:type="dxa"/>
          </w:tcPr>
          <w:p w:rsidR="00464875" w:rsidRPr="00200C74" w:rsidRDefault="00464875" w:rsidP="002535A0">
            <w:pPr>
              <w:rPr>
                <w:b/>
                <w:bCs/>
              </w:rPr>
            </w:pPr>
            <w:r w:rsidRPr="00200C74">
              <w:rPr>
                <w:b/>
                <w:bCs/>
              </w:rPr>
              <w:t>Type de produit</w:t>
            </w:r>
          </w:p>
        </w:tc>
        <w:tc>
          <w:tcPr>
            <w:tcW w:w="1170" w:type="dxa"/>
          </w:tcPr>
          <w:p w:rsidR="00464875" w:rsidRPr="00200C74" w:rsidRDefault="00464875" w:rsidP="002535A0">
            <w:pPr>
              <w:rPr>
                <w:b/>
                <w:bCs/>
              </w:rPr>
            </w:pPr>
            <w:r w:rsidRPr="00200C74">
              <w:rPr>
                <w:b/>
                <w:bCs/>
              </w:rPr>
              <w:t>Méthode de fourniture</w:t>
            </w:r>
          </w:p>
        </w:tc>
        <w:tc>
          <w:tcPr>
            <w:tcW w:w="1109" w:type="dxa"/>
          </w:tcPr>
          <w:p w:rsidR="00464875" w:rsidRPr="00200C74" w:rsidRDefault="00464875" w:rsidP="002535A0">
            <w:pPr>
              <w:rPr>
                <w:b/>
                <w:bCs/>
              </w:rPr>
            </w:pPr>
            <w:r w:rsidRPr="00200C74">
              <w:rPr>
                <w:b/>
                <w:bCs/>
              </w:rPr>
              <w:t>Prix de vente</w:t>
            </w:r>
          </w:p>
        </w:tc>
        <w:tc>
          <w:tcPr>
            <w:tcW w:w="1087" w:type="dxa"/>
          </w:tcPr>
          <w:p w:rsidR="00464875" w:rsidRPr="00200C74" w:rsidRDefault="00464875" w:rsidP="002535A0">
            <w:pPr>
              <w:rPr>
                <w:b/>
                <w:bCs/>
              </w:rPr>
            </w:pPr>
            <w:r w:rsidRPr="00200C74">
              <w:rPr>
                <w:b/>
                <w:bCs/>
              </w:rPr>
              <w:t>Prix de revient</w:t>
            </w:r>
          </w:p>
        </w:tc>
        <w:tc>
          <w:tcPr>
            <w:tcW w:w="994" w:type="dxa"/>
          </w:tcPr>
          <w:p w:rsidR="00464875" w:rsidRPr="00200C74" w:rsidRDefault="00464875" w:rsidP="002535A0">
            <w:pPr>
              <w:rPr>
                <w:b/>
                <w:bCs/>
              </w:rPr>
            </w:pPr>
            <w:r w:rsidRPr="00200C74">
              <w:rPr>
                <w:b/>
                <w:bCs/>
              </w:rPr>
              <w:t>Délai de livraison client</w:t>
            </w:r>
          </w:p>
        </w:tc>
        <w:tc>
          <w:tcPr>
            <w:tcW w:w="1374" w:type="dxa"/>
          </w:tcPr>
          <w:p w:rsidR="00464875" w:rsidRPr="00200C74" w:rsidRDefault="00464875" w:rsidP="002535A0">
            <w:pPr>
              <w:rPr>
                <w:b/>
                <w:bCs/>
              </w:rPr>
            </w:pPr>
            <w:r w:rsidRPr="00200C74">
              <w:rPr>
                <w:b/>
                <w:bCs/>
              </w:rPr>
              <w:t>Fournisseurs</w:t>
            </w:r>
          </w:p>
        </w:tc>
        <w:tc>
          <w:tcPr>
            <w:tcW w:w="754" w:type="dxa"/>
          </w:tcPr>
          <w:p w:rsidR="00464875" w:rsidRPr="00200C74" w:rsidRDefault="00464875" w:rsidP="002535A0">
            <w:pPr>
              <w:rPr>
                <w:b/>
                <w:bCs/>
              </w:rPr>
            </w:pPr>
            <w:r w:rsidRPr="00200C74">
              <w:rPr>
                <w:b/>
                <w:bCs/>
              </w:rPr>
              <w:t>Qt é en stock</w:t>
            </w:r>
          </w:p>
        </w:tc>
        <w:tc>
          <w:tcPr>
            <w:tcW w:w="978" w:type="dxa"/>
          </w:tcPr>
          <w:p w:rsidR="00464875" w:rsidRPr="00200C74" w:rsidRDefault="00464875" w:rsidP="002535A0">
            <w:pPr>
              <w:rPr>
                <w:b/>
                <w:bCs/>
              </w:rPr>
            </w:pPr>
            <w:r w:rsidRPr="00200C74">
              <w:rPr>
                <w:b/>
                <w:bCs/>
              </w:rPr>
              <w:t>TVA</w:t>
            </w:r>
          </w:p>
        </w:tc>
      </w:tr>
      <w:tr w:rsidR="00464875" w:rsidRPr="002535A0">
        <w:trPr>
          <w:trHeight w:val="315"/>
        </w:trPr>
        <w:tc>
          <w:tcPr>
            <w:tcW w:w="1018" w:type="dxa"/>
          </w:tcPr>
          <w:p w:rsidR="00464875" w:rsidRPr="002535A0" w:rsidRDefault="00464875">
            <w:r w:rsidRPr="002535A0">
              <w:t>Scanner C330</w:t>
            </w:r>
          </w:p>
        </w:tc>
        <w:tc>
          <w:tcPr>
            <w:tcW w:w="1090" w:type="dxa"/>
          </w:tcPr>
          <w:p w:rsidR="00464875" w:rsidRPr="002535A0" w:rsidRDefault="00464875">
            <w:r w:rsidRPr="002535A0">
              <w:t>SCAN330</w:t>
            </w:r>
          </w:p>
        </w:tc>
        <w:tc>
          <w:tcPr>
            <w:tcW w:w="1108" w:type="dxa"/>
          </w:tcPr>
          <w:p w:rsidR="00464875" w:rsidRPr="002535A0" w:rsidRDefault="00464875">
            <w:r w:rsidRPr="002535A0">
              <w:t>stockable</w:t>
            </w:r>
          </w:p>
        </w:tc>
        <w:tc>
          <w:tcPr>
            <w:tcW w:w="1170" w:type="dxa"/>
          </w:tcPr>
          <w:p w:rsidR="00464875" w:rsidRPr="002535A0" w:rsidRDefault="00464875">
            <w:r w:rsidRPr="002535A0">
              <w:t>Acheter</w:t>
            </w:r>
          </w:p>
        </w:tc>
        <w:tc>
          <w:tcPr>
            <w:tcW w:w="1109" w:type="dxa"/>
          </w:tcPr>
          <w:p w:rsidR="00464875" w:rsidRPr="002535A0" w:rsidRDefault="00464875" w:rsidP="002535A0">
            <w:r w:rsidRPr="002535A0">
              <w:t>189,00 €</w:t>
            </w:r>
          </w:p>
        </w:tc>
        <w:tc>
          <w:tcPr>
            <w:tcW w:w="1087" w:type="dxa"/>
          </w:tcPr>
          <w:p w:rsidR="00464875" w:rsidRPr="002535A0" w:rsidRDefault="00464875" w:rsidP="002535A0">
            <w:r w:rsidRPr="002535A0">
              <w:t>140,00 €</w:t>
            </w:r>
          </w:p>
        </w:tc>
        <w:tc>
          <w:tcPr>
            <w:tcW w:w="994" w:type="dxa"/>
          </w:tcPr>
          <w:p w:rsidR="00464875" w:rsidRPr="002535A0" w:rsidRDefault="00464875" w:rsidP="002535A0">
            <w:r>
              <w:t>2</w:t>
            </w:r>
          </w:p>
        </w:tc>
        <w:tc>
          <w:tcPr>
            <w:tcW w:w="1374" w:type="dxa"/>
          </w:tcPr>
          <w:p w:rsidR="00464875" w:rsidRPr="002535A0" w:rsidRDefault="00464875">
            <w:r w:rsidRPr="002535A0">
              <w:t>Canon</w:t>
            </w:r>
          </w:p>
        </w:tc>
        <w:tc>
          <w:tcPr>
            <w:tcW w:w="754" w:type="dxa"/>
          </w:tcPr>
          <w:p w:rsidR="00464875" w:rsidRPr="002535A0" w:rsidRDefault="00464875" w:rsidP="002535A0">
            <w:r w:rsidRPr="002535A0">
              <w:t>3</w:t>
            </w:r>
          </w:p>
        </w:tc>
        <w:tc>
          <w:tcPr>
            <w:tcW w:w="978" w:type="dxa"/>
          </w:tcPr>
          <w:p w:rsidR="00464875" w:rsidRPr="002535A0" w:rsidRDefault="00464875" w:rsidP="002535A0">
            <w:r w:rsidRPr="002535A0">
              <w:t>19,60%</w:t>
            </w:r>
          </w:p>
        </w:tc>
      </w:tr>
      <w:tr w:rsidR="00464875" w:rsidRPr="002535A0">
        <w:trPr>
          <w:trHeight w:val="315"/>
        </w:trPr>
        <w:tc>
          <w:tcPr>
            <w:tcW w:w="1018" w:type="dxa"/>
          </w:tcPr>
          <w:p w:rsidR="00464875" w:rsidRPr="002535A0" w:rsidRDefault="00464875">
            <w:r w:rsidRPr="002535A0">
              <w:t>Scanner C450</w:t>
            </w:r>
          </w:p>
        </w:tc>
        <w:tc>
          <w:tcPr>
            <w:tcW w:w="1090" w:type="dxa"/>
          </w:tcPr>
          <w:p w:rsidR="00464875" w:rsidRPr="002535A0" w:rsidRDefault="00464875">
            <w:r w:rsidRPr="002535A0">
              <w:t>SCAN450</w:t>
            </w:r>
          </w:p>
        </w:tc>
        <w:tc>
          <w:tcPr>
            <w:tcW w:w="1108" w:type="dxa"/>
          </w:tcPr>
          <w:p w:rsidR="00464875" w:rsidRPr="002535A0" w:rsidRDefault="00464875">
            <w:r w:rsidRPr="002535A0">
              <w:t>stockable</w:t>
            </w:r>
          </w:p>
        </w:tc>
        <w:tc>
          <w:tcPr>
            <w:tcW w:w="1170" w:type="dxa"/>
          </w:tcPr>
          <w:p w:rsidR="00464875" w:rsidRPr="002535A0" w:rsidRDefault="00464875">
            <w:r w:rsidRPr="002535A0">
              <w:t>Acheter</w:t>
            </w:r>
          </w:p>
        </w:tc>
        <w:tc>
          <w:tcPr>
            <w:tcW w:w="1109" w:type="dxa"/>
          </w:tcPr>
          <w:p w:rsidR="00464875" w:rsidRPr="002535A0" w:rsidRDefault="00464875" w:rsidP="002535A0">
            <w:r w:rsidRPr="002535A0">
              <w:t>178,00 €</w:t>
            </w:r>
          </w:p>
        </w:tc>
        <w:tc>
          <w:tcPr>
            <w:tcW w:w="1087" w:type="dxa"/>
          </w:tcPr>
          <w:p w:rsidR="00464875" w:rsidRPr="002535A0" w:rsidRDefault="00464875" w:rsidP="002535A0">
            <w:r>
              <w:t>(1)</w:t>
            </w:r>
          </w:p>
        </w:tc>
        <w:tc>
          <w:tcPr>
            <w:tcW w:w="994" w:type="dxa"/>
          </w:tcPr>
          <w:p w:rsidR="00464875" w:rsidRPr="002535A0" w:rsidRDefault="00464875" w:rsidP="002535A0">
            <w:r>
              <w:t>2</w:t>
            </w:r>
          </w:p>
        </w:tc>
        <w:tc>
          <w:tcPr>
            <w:tcW w:w="1374" w:type="dxa"/>
          </w:tcPr>
          <w:p w:rsidR="00464875" w:rsidRPr="002535A0" w:rsidRDefault="00464875">
            <w:r w:rsidRPr="002535A0">
              <w:t>Canon</w:t>
            </w:r>
          </w:p>
        </w:tc>
        <w:tc>
          <w:tcPr>
            <w:tcW w:w="754" w:type="dxa"/>
          </w:tcPr>
          <w:p w:rsidR="00464875" w:rsidRPr="002535A0" w:rsidRDefault="00464875" w:rsidP="002535A0">
            <w:r w:rsidRPr="002535A0">
              <w:t>3</w:t>
            </w:r>
          </w:p>
        </w:tc>
        <w:tc>
          <w:tcPr>
            <w:tcW w:w="978" w:type="dxa"/>
          </w:tcPr>
          <w:p w:rsidR="00464875" w:rsidRPr="002535A0" w:rsidRDefault="00464875" w:rsidP="002535A0">
            <w:r w:rsidRPr="002535A0">
              <w:t>19,60%</w:t>
            </w:r>
          </w:p>
        </w:tc>
      </w:tr>
    </w:tbl>
    <w:p w:rsidR="00464875" w:rsidRDefault="00464875" w:rsidP="00891D20">
      <w:pPr>
        <w:pStyle w:val="Paragraphedeliste"/>
        <w:numPr>
          <w:ilvl w:val="0"/>
          <w:numId w:val="12"/>
        </w:numPr>
      </w:pPr>
      <w:r>
        <w:t>A demander au fournisseur</w:t>
      </w:r>
    </w:p>
    <w:p w:rsidR="00464875" w:rsidRDefault="00464875" w:rsidP="006E6BB9">
      <w:pPr>
        <w:pStyle w:val="Paragraphedeliste"/>
      </w:pPr>
    </w:p>
    <w:p w:rsidR="00464875" w:rsidRDefault="00464875" w:rsidP="00891D20">
      <w:pPr>
        <w:pStyle w:val="Paragraphedeliste"/>
        <w:numPr>
          <w:ilvl w:val="0"/>
          <w:numId w:val="13"/>
        </w:numPr>
        <w:spacing w:after="0"/>
        <w:jc w:val="both"/>
        <w:rPr>
          <w:b/>
          <w:bCs/>
        </w:rPr>
      </w:pPr>
      <w:r>
        <w:rPr>
          <w:b/>
          <w:bCs/>
        </w:rPr>
        <w:t>Enregistrez les produits  ci-dessus.</w:t>
      </w:r>
    </w:p>
    <w:p w:rsidR="00464875" w:rsidRDefault="00464875" w:rsidP="006E6BB9">
      <w:pPr>
        <w:pStyle w:val="Paragraphedeliste"/>
        <w:spacing w:after="0"/>
        <w:jc w:val="both"/>
        <w:rPr>
          <w:b/>
          <w:bCs/>
        </w:rPr>
      </w:pPr>
    </w:p>
    <w:p w:rsidR="00464875" w:rsidRDefault="00464875" w:rsidP="00891D20">
      <w:pPr>
        <w:pStyle w:val="Paragraphedeliste"/>
        <w:numPr>
          <w:ilvl w:val="0"/>
          <w:numId w:val="13"/>
        </w:numPr>
        <w:spacing w:after="0"/>
        <w:jc w:val="both"/>
        <w:rPr>
          <w:b/>
          <w:bCs/>
        </w:rPr>
      </w:pPr>
      <w:r>
        <w:rPr>
          <w:b/>
          <w:bCs/>
        </w:rPr>
        <w:t>Visualisez la liste des produits.</w:t>
      </w:r>
    </w:p>
    <w:p w:rsidR="00464875" w:rsidRDefault="00464875" w:rsidP="006E6BB9">
      <w:pPr>
        <w:pStyle w:val="Paragraphedeliste"/>
        <w:rPr>
          <w:b/>
          <w:bCs/>
        </w:rPr>
      </w:pPr>
    </w:p>
    <w:p w:rsidR="00464875" w:rsidRDefault="00464875" w:rsidP="00891D20">
      <w:pPr>
        <w:pStyle w:val="Paragraphedeliste"/>
        <w:numPr>
          <w:ilvl w:val="0"/>
          <w:numId w:val="13"/>
        </w:numPr>
        <w:spacing w:after="0"/>
        <w:jc w:val="both"/>
        <w:rPr>
          <w:b/>
          <w:bCs/>
        </w:rPr>
      </w:pPr>
      <w:r>
        <w:rPr>
          <w:b/>
          <w:bCs/>
        </w:rPr>
        <w:t>Dans le module ACHATS, puis l’onglet « gestion des achats », « demande de prix », demandez au fournisseur le prix du deuxième produit que vous deviez enregistrer.</w:t>
      </w:r>
    </w:p>
    <w:p w:rsidR="00464875" w:rsidRDefault="00464875" w:rsidP="006E6BB9">
      <w:pPr>
        <w:pStyle w:val="Paragraphedeliste"/>
        <w:rPr>
          <w:b/>
          <w:bCs/>
        </w:rPr>
      </w:pPr>
    </w:p>
    <w:p w:rsidR="00464875" w:rsidRDefault="00464875" w:rsidP="00891D20">
      <w:pPr>
        <w:pStyle w:val="Paragraphedeliste"/>
        <w:numPr>
          <w:ilvl w:val="0"/>
          <w:numId w:val="13"/>
        </w:numPr>
        <w:spacing w:after="0"/>
        <w:jc w:val="both"/>
        <w:rPr>
          <w:b/>
          <w:bCs/>
        </w:rPr>
      </w:pPr>
      <w:r>
        <w:rPr>
          <w:b/>
          <w:bCs/>
        </w:rPr>
        <w:t>Le fournisseur vous répond que le prix est de 128 €. Enregistrez le prix dans la fiche produit.</w:t>
      </w:r>
    </w:p>
    <w:p w:rsidR="00464875" w:rsidRDefault="00464875" w:rsidP="006E6BB9">
      <w:pPr>
        <w:pStyle w:val="Paragraphedeliste"/>
        <w:rPr>
          <w:b/>
          <w:bCs/>
        </w:rPr>
      </w:pPr>
    </w:p>
    <w:p w:rsidR="00464875" w:rsidRDefault="00464875" w:rsidP="00891D20">
      <w:pPr>
        <w:pStyle w:val="Paragraphedeliste"/>
        <w:numPr>
          <w:ilvl w:val="0"/>
          <w:numId w:val="13"/>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464875" w:rsidRDefault="00464875" w:rsidP="00C0218C"/>
    <w:p w:rsidR="00464875" w:rsidRDefault="00464875" w:rsidP="00C0218C"/>
    <w:p w:rsidR="00464875" w:rsidRDefault="00464875" w:rsidP="00C0218C">
      <w:r>
        <w:br w:type="page"/>
      </w:r>
    </w:p>
    <w:p w:rsidR="00464875" w:rsidRDefault="00877993" w:rsidP="008159D9">
      <w:r>
        <w:rPr>
          <w:noProof/>
        </w:rPr>
        <w:pict>
          <v:shape id="Text Box 263" o:spid="_x0000_s1049" type="#_x0000_t202" style="position:absolute;margin-left:12.5pt;margin-top:.25pt;width:493.5pt;height:26.25pt;z-index:2;visibility:visible">
            <v:shadow on="t" opacity=".5" offset="6pt,-6pt"/>
            <v:textbox>
              <w:txbxContent>
                <w:p w:rsidR="00464875" w:rsidRPr="00C6723B" w:rsidRDefault="00464875" w:rsidP="008159D9">
                  <w:pPr>
                    <w:shd w:val="clear" w:color="auto" w:fill="FFFFFF"/>
                    <w:jc w:val="center"/>
                    <w:rPr>
                      <w:b/>
                      <w:bCs/>
                    </w:rPr>
                  </w:pPr>
                  <w:r>
                    <w:rPr>
                      <w:b/>
                      <w:bCs/>
                    </w:rPr>
                    <w:t>MISSION N° 4 De la commande fournisseur au règlement de la facture</w:t>
                  </w:r>
                </w:p>
                <w:p w:rsidR="00464875" w:rsidRDefault="00464875" w:rsidP="008159D9"/>
              </w:txbxContent>
            </v:textbox>
          </v:shape>
        </w:pict>
      </w:r>
    </w:p>
    <w:p w:rsidR="00464875" w:rsidRDefault="00464875" w:rsidP="008159D9"/>
    <w:p w:rsidR="00464875" w:rsidRDefault="00464875" w:rsidP="006E6BB9">
      <w:pPr>
        <w:pStyle w:val="Paragraphedeliste"/>
        <w:rPr>
          <w:b/>
          <w:bCs/>
          <w:sz w:val="28"/>
          <w:szCs w:val="28"/>
        </w:rPr>
      </w:pPr>
      <w:r>
        <w:rPr>
          <w:b/>
          <w:bCs/>
          <w:sz w:val="28"/>
          <w:szCs w:val="28"/>
        </w:rPr>
        <w:t>Connectez-vous sous le profil « clair» (acheteur)</w:t>
      </w:r>
    </w:p>
    <w:p w:rsidR="00464875" w:rsidRDefault="00464875" w:rsidP="006E6BB9">
      <w:pPr>
        <w:pStyle w:val="Paragraphedeliste"/>
        <w:ind w:left="1069"/>
      </w:pPr>
    </w:p>
    <w:p w:rsidR="00464875" w:rsidRDefault="00464875" w:rsidP="006E6BB9">
      <w:pPr>
        <w:pStyle w:val="Paragraphedeliste"/>
        <w:ind w:left="1069"/>
      </w:pPr>
      <w:r>
        <w:t xml:space="preserve">Vous passez commande le 3 janvier pour 32 </w:t>
      </w:r>
      <w:r w:rsidRPr="005F53BD">
        <w:t xml:space="preserve"> </w:t>
      </w:r>
      <w:r w:rsidRPr="002535A0">
        <w:t>Scanner</w:t>
      </w:r>
      <w:r>
        <w:t xml:space="preserve">s </w:t>
      </w:r>
      <w:r w:rsidRPr="002535A0">
        <w:t xml:space="preserve"> C450</w:t>
      </w:r>
      <w:r>
        <w:t xml:space="preserve"> et  10 </w:t>
      </w:r>
      <w:r w:rsidRPr="005F53BD">
        <w:t xml:space="preserve"> </w:t>
      </w:r>
      <w:r w:rsidRPr="002535A0">
        <w:t>Scanner</w:t>
      </w:r>
      <w:r>
        <w:t xml:space="preserve">s </w:t>
      </w:r>
      <w:r w:rsidRPr="002535A0">
        <w:t xml:space="preserve"> C330</w:t>
      </w:r>
      <w:r>
        <w:t xml:space="preserve"> à Média</w:t>
      </w:r>
      <w:r w:rsidRPr="006E6BB9">
        <w:rPr>
          <w:b/>
          <w:bCs/>
        </w:rPr>
        <w:t xml:space="preserve"> Canon</w:t>
      </w:r>
      <w:r>
        <w:t xml:space="preserve">  afin de répondre à l’affluence des demandes clients.</w:t>
      </w:r>
    </w:p>
    <w:p w:rsidR="00464875" w:rsidRDefault="00464875" w:rsidP="00891D20">
      <w:pPr>
        <w:numPr>
          <w:ilvl w:val="0"/>
          <w:numId w:val="14"/>
        </w:numPr>
      </w:pPr>
      <w:r>
        <w:t xml:space="preserve">Créer la commande) en date du 3 janvier 2013 </w:t>
      </w:r>
    </w:p>
    <w:p w:rsidR="00464875" w:rsidRDefault="00464875" w:rsidP="00891D20">
      <w:pPr>
        <w:numPr>
          <w:ilvl w:val="0"/>
          <w:numId w:val="14"/>
        </w:numPr>
      </w:pPr>
      <w:r>
        <w:t>Vérifiez les informations affichées (montant HT, montant TTC ….)</w:t>
      </w:r>
    </w:p>
    <w:p w:rsidR="00464875" w:rsidRDefault="00464875" w:rsidP="00891D20">
      <w:pPr>
        <w:numPr>
          <w:ilvl w:val="0"/>
          <w:numId w:val="14"/>
        </w:numPr>
      </w:pPr>
      <w:r>
        <w:t>Confirmez la commande et visualisez-la.</w:t>
      </w:r>
    </w:p>
    <w:p w:rsidR="00464875" w:rsidRDefault="00464875" w:rsidP="006E6BB9">
      <w:pPr>
        <w:ind w:left="709"/>
      </w:pPr>
    </w:p>
    <w:p w:rsidR="00464875" w:rsidRDefault="00464875" w:rsidP="006E6BB9">
      <w:pPr>
        <w:ind w:left="709"/>
        <w:rPr>
          <w:b/>
          <w:bCs/>
        </w:rPr>
      </w:pPr>
      <w:r>
        <w:rPr>
          <w:b/>
          <w:bCs/>
        </w:rPr>
        <w:t xml:space="preserve">Votre commande est arrivée </w:t>
      </w:r>
    </w:p>
    <w:p w:rsidR="00464875" w:rsidRDefault="00464875" w:rsidP="00891D20">
      <w:pPr>
        <w:numPr>
          <w:ilvl w:val="0"/>
          <w:numId w:val="14"/>
        </w:numPr>
      </w:pPr>
      <w:r>
        <w:t>Vous devez vérifier le bon de réception et le traiter.</w:t>
      </w:r>
    </w:p>
    <w:p w:rsidR="00464875" w:rsidRDefault="00464875" w:rsidP="00891D20">
      <w:pPr>
        <w:numPr>
          <w:ilvl w:val="0"/>
          <w:numId w:val="14"/>
        </w:numPr>
      </w:pPr>
      <w:r>
        <w:t>Demandez la création de la facture (à la même date que celle de la réception des produits)</w:t>
      </w:r>
    </w:p>
    <w:p w:rsidR="00464875" w:rsidRDefault="00464875" w:rsidP="00891D20">
      <w:pPr>
        <w:numPr>
          <w:ilvl w:val="0"/>
          <w:numId w:val="14"/>
        </w:numPr>
      </w:pPr>
      <w:r>
        <w:t>Vérifiez l’état de la commande dans l’onglet : achat puis  bon de commande</w:t>
      </w:r>
    </w:p>
    <w:p w:rsidR="00464875" w:rsidRDefault="00464875" w:rsidP="00891D20">
      <w:pPr>
        <w:numPr>
          <w:ilvl w:val="0"/>
          <w:numId w:val="14"/>
        </w:numPr>
      </w:pPr>
      <w:r>
        <w:t>Vérifiez l’état du stock dans la fiche produit, puis observez les mouvements de stock du produit.</w:t>
      </w:r>
    </w:p>
    <w:p w:rsidR="00464875" w:rsidRDefault="00464875" w:rsidP="006E6BB9">
      <w:pPr>
        <w:ind w:left="1069"/>
        <w:rPr>
          <w:b/>
          <w:bCs/>
        </w:rPr>
      </w:pPr>
    </w:p>
    <w:p w:rsidR="00464875" w:rsidRDefault="00464875" w:rsidP="006E6BB9">
      <w:pPr>
        <w:ind w:left="1069"/>
        <w:rPr>
          <w:sz w:val="28"/>
          <w:szCs w:val="28"/>
        </w:rPr>
      </w:pPr>
      <w:r>
        <w:rPr>
          <w:b/>
          <w:bCs/>
          <w:sz w:val="28"/>
          <w:szCs w:val="28"/>
        </w:rPr>
        <w:t>Connectez-vous avec le profil «  Carolin» ( comptable)</w:t>
      </w:r>
      <w:r>
        <w:rPr>
          <w:sz w:val="28"/>
          <w:szCs w:val="28"/>
        </w:rPr>
        <w:t xml:space="preserve"> </w:t>
      </w:r>
    </w:p>
    <w:p w:rsidR="00464875" w:rsidRDefault="00464875" w:rsidP="00891D20">
      <w:pPr>
        <w:pStyle w:val="Paragraphedeliste"/>
        <w:numPr>
          <w:ilvl w:val="0"/>
          <w:numId w:val="14"/>
        </w:numPr>
      </w:pPr>
      <w:r>
        <w:t xml:space="preserve">Vous pouvez approuver  </w:t>
      </w:r>
      <w:r>
        <w:rPr>
          <w:b/>
          <w:bCs/>
          <w:sz w:val="28"/>
          <w:szCs w:val="28"/>
        </w:rPr>
        <w:t xml:space="preserve">votre </w:t>
      </w:r>
      <w:r>
        <w:t xml:space="preserve"> facture qui est en mode brouillon.</w:t>
      </w:r>
    </w:p>
    <w:p w:rsidR="00464875" w:rsidRDefault="00464875" w:rsidP="00891D20">
      <w:pPr>
        <w:numPr>
          <w:ilvl w:val="0"/>
          <w:numId w:val="14"/>
        </w:numPr>
      </w:pPr>
      <w:r>
        <w:rPr>
          <w:b/>
          <w:bCs/>
        </w:rPr>
        <w:t>Visualisez la date d’échéance calculée</w:t>
      </w:r>
      <w:r>
        <w:t xml:space="preserve"> par le PGI dans la « liste factures ». Respecte-t-elle les conditions de règlement négociées ? </w:t>
      </w:r>
    </w:p>
    <w:p w:rsidR="00464875" w:rsidRDefault="00464875" w:rsidP="00891D20">
      <w:pPr>
        <w:numPr>
          <w:ilvl w:val="0"/>
          <w:numId w:val="14"/>
        </w:numPr>
      </w:pPr>
      <w:r>
        <w:t xml:space="preserve">A la date d’échéance, le comptable règle le fournisseur  par chèque N 74. Enregistrez le règlement. </w:t>
      </w:r>
    </w:p>
    <w:p w:rsidR="00464875" w:rsidRDefault="00464875" w:rsidP="00891D20">
      <w:pPr>
        <w:numPr>
          <w:ilvl w:val="0"/>
          <w:numId w:val="14"/>
        </w:numPr>
      </w:pPr>
      <w:r>
        <w:t>Observez dans le compte fournisseur le solde du compte.</w:t>
      </w:r>
    </w:p>
    <w:p w:rsidR="00464875" w:rsidRDefault="00464875" w:rsidP="006E6BB9">
      <w:pPr>
        <w:ind w:left="1069"/>
      </w:pPr>
    </w:p>
    <w:p w:rsidR="00464875" w:rsidRDefault="00464875" w:rsidP="006E6BB9">
      <w:pPr>
        <w:pStyle w:val="Paragraphedeliste"/>
        <w:rPr>
          <w:b/>
          <w:bCs/>
          <w:sz w:val="28"/>
          <w:szCs w:val="28"/>
        </w:rPr>
      </w:pPr>
      <w:r>
        <w:rPr>
          <w:b/>
          <w:bCs/>
          <w:sz w:val="28"/>
          <w:szCs w:val="28"/>
        </w:rPr>
        <w:t>Connectez-vous sous le profil «clair» (acheteur)</w:t>
      </w:r>
    </w:p>
    <w:p w:rsidR="00464875" w:rsidRDefault="00464875" w:rsidP="006E6BB9">
      <w:pPr>
        <w:ind w:left="1069"/>
      </w:pPr>
      <w:r>
        <w:t xml:space="preserve">Le 21 janvier, Clair procède à l’achat de 15 </w:t>
      </w:r>
      <w:r w:rsidRPr="002535A0">
        <w:t>Scanner</w:t>
      </w:r>
      <w:r>
        <w:t xml:space="preserve">s </w:t>
      </w:r>
      <w:r w:rsidRPr="002535A0">
        <w:t xml:space="preserve"> C450</w:t>
      </w:r>
      <w:r>
        <w:t xml:space="preserve"> et  15 </w:t>
      </w:r>
      <w:r w:rsidRPr="005F53BD">
        <w:t xml:space="preserve"> </w:t>
      </w:r>
      <w:r w:rsidRPr="002535A0">
        <w:t>Scanner</w:t>
      </w:r>
      <w:r>
        <w:t xml:space="preserve">s </w:t>
      </w:r>
      <w:r w:rsidRPr="002535A0">
        <w:t xml:space="preserve"> C330</w:t>
      </w:r>
      <w:r>
        <w:t>. Le comptable Pierre règlera par le chèque n° 75.</w:t>
      </w:r>
    </w:p>
    <w:p w:rsidR="00464875" w:rsidRDefault="00464875" w:rsidP="006E6BB9">
      <w:pPr>
        <w:ind w:left="1069"/>
      </w:pPr>
      <w:r>
        <w:t>Procédez à toutes les opérations nécessaires pour aboutir au règlement du fournisseur.</w:t>
      </w:r>
    </w:p>
    <w:p w:rsidR="00464875" w:rsidRDefault="00464875" w:rsidP="006E6BB9">
      <w:r>
        <w:br w:type="page"/>
      </w:r>
    </w:p>
    <w:p w:rsidR="00464875" w:rsidRDefault="00877993" w:rsidP="008159D9">
      <w:r>
        <w:rPr>
          <w:noProof/>
        </w:rPr>
        <w:pict>
          <v:shape id="Text Box 265" o:spid="_x0000_s1050" type="#_x0000_t202" style="position:absolute;margin-left:10.5pt;margin-top:-5.2pt;width:482.25pt;height:26.25pt;z-index:4;visibility:visible">
            <v:shadow on="t" opacity=".5" offset="6pt,-6pt"/>
            <v:textbox>
              <w:txbxContent>
                <w:p w:rsidR="00464875" w:rsidRPr="00C6723B" w:rsidRDefault="00464875" w:rsidP="008159D9">
                  <w:pPr>
                    <w:shd w:val="clear" w:color="auto" w:fill="FFFFFF"/>
                    <w:jc w:val="center"/>
                    <w:rPr>
                      <w:b/>
                      <w:bCs/>
                    </w:rPr>
                  </w:pPr>
                  <w:r>
                    <w:rPr>
                      <w:b/>
                      <w:bCs/>
                    </w:rPr>
                    <w:t>Mission 5 : Créer des clients</w:t>
                  </w:r>
                </w:p>
                <w:p w:rsidR="00464875" w:rsidRDefault="00464875" w:rsidP="008159D9"/>
              </w:txbxContent>
            </v:textbox>
          </v:shape>
        </w:pict>
      </w:r>
    </w:p>
    <w:p w:rsidR="00464875" w:rsidRDefault="00464875" w:rsidP="008159D9"/>
    <w:p w:rsidR="00464875" w:rsidRDefault="00464875" w:rsidP="006E6BB9">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464875" w:rsidRDefault="00464875" w:rsidP="00891D20">
      <w:pPr>
        <w:numPr>
          <w:ilvl w:val="0"/>
          <w:numId w:val="9"/>
        </w:numPr>
        <w:spacing w:after="0"/>
        <w:jc w:val="both"/>
      </w:pPr>
      <w:r>
        <w:t xml:space="preserve">A partir du module VENTES : menu « carnet d’adresse » </w:t>
      </w:r>
    </w:p>
    <w:p w:rsidR="00464875" w:rsidRDefault="00464875" w:rsidP="00891D20">
      <w:pPr>
        <w:numPr>
          <w:ilvl w:val="0"/>
          <w:numId w:val="9"/>
        </w:numPr>
        <w:spacing w:after="0"/>
        <w:jc w:val="both"/>
      </w:pPr>
      <w:r>
        <w:t>A partir du module ACHATS : menu « carnet d’adresse »</w:t>
      </w:r>
    </w:p>
    <w:p w:rsidR="00464875" w:rsidRDefault="00464875" w:rsidP="00891D20">
      <w:pPr>
        <w:numPr>
          <w:ilvl w:val="0"/>
          <w:numId w:val="9"/>
        </w:numPr>
        <w:spacing w:after="0"/>
        <w:jc w:val="both"/>
      </w:pPr>
      <w:r>
        <w:t>A partir du module COMPTABILITE : menu « client »</w:t>
      </w:r>
    </w:p>
    <w:p w:rsidR="00464875" w:rsidRDefault="00464875" w:rsidP="00891D20">
      <w:pPr>
        <w:numPr>
          <w:ilvl w:val="0"/>
          <w:numId w:val="9"/>
        </w:numPr>
        <w:spacing w:after="0"/>
        <w:jc w:val="both"/>
      </w:pPr>
      <w:r>
        <w:t>A partir du module CONFIGURATION</w:t>
      </w:r>
    </w:p>
    <w:p w:rsidR="00464875" w:rsidRDefault="00464875" w:rsidP="006E6BB9"/>
    <w:p w:rsidR="00464875" w:rsidRDefault="00464875" w:rsidP="00891D20">
      <w:pPr>
        <w:numPr>
          <w:ilvl w:val="0"/>
          <w:numId w:val="15"/>
        </w:numPr>
      </w:pPr>
      <w:r>
        <w:t xml:space="preserve">Créez un des clients de l’entreprise à </w:t>
      </w:r>
      <w:r>
        <w:rPr>
          <w:b/>
          <w:bCs/>
        </w:rPr>
        <w:t>partir du profil « admin»</w:t>
      </w:r>
      <w:r>
        <w:t xml:space="preserve"> </w:t>
      </w:r>
    </w:p>
    <w:p w:rsidR="00464875" w:rsidRDefault="00464875" w:rsidP="00891D20">
      <w:pPr>
        <w:numPr>
          <w:ilvl w:val="0"/>
          <w:numId w:val="15"/>
        </w:numPr>
      </w:pPr>
      <w:r>
        <w:t>Visualisez la liste des clients de l’entreprise</w:t>
      </w:r>
    </w:p>
    <w:p w:rsidR="00464875" w:rsidRDefault="00464875" w:rsidP="00891D20">
      <w:pPr>
        <w:numPr>
          <w:ilvl w:val="0"/>
          <w:numId w:val="15"/>
        </w:numPr>
      </w:pPr>
      <w:r>
        <w:t>Créez le filtre (requête) permettant de visualiser les clients domiciliés à LA SEYNE SUR MER</w:t>
      </w:r>
    </w:p>
    <w:p w:rsidR="00464875" w:rsidRDefault="00464875" w:rsidP="0084163F">
      <w:pPr>
        <w:jc w:val="center"/>
        <w:rPr>
          <w:b/>
          <w:bCs/>
        </w:rPr>
      </w:pPr>
    </w:p>
    <w:p w:rsidR="00464875" w:rsidRDefault="00464875" w:rsidP="0084163F">
      <w:pPr>
        <w:jc w:val="center"/>
      </w:pPr>
      <w:r w:rsidRPr="00246038">
        <w:rPr>
          <w:b/>
          <w:bCs/>
        </w:rPr>
        <w:t>Liste des clients</w:t>
      </w:r>
    </w:p>
    <w:p w:rsidR="00464875" w:rsidRDefault="00464875" w:rsidP="008159D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7"/>
        <w:gridCol w:w="3155"/>
        <w:gridCol w:w="852"/>
        <w:gridCol w:w="922"/>
        <w:gridCol w:w="1169"/>
        <w:gridCol w:w="1603"/>
        <w:gridCol w:w="1502"/>
      </w:tblGrid>
      <w:tr w:rsidR="00464875" w:rsidRPr="006E6BB9">
        <w:trPr>
          <w:trHeight w:val="900"/>
        </w:trPr>
        <w:tc>
          <w:tcPr>
            <w:tcW w:w="1487" w:type="dxa"/>
          </w:tcPr>
          <w:p w:rsidR="00464875" w:rsidRPr="00200C74" w:rsidRDefault="00464875" w:rsidP="006E6BB9">
            <w:pPr>
              <w:rPr>
                <w:b/>
                <w:bCs/>
              </w:rPr>
            </w:pPr>
            <w:r w:rsidRPr="00200C74">
              <w:rPr>
                <w:b/>
                <w:bCs/>
              </w:rPr>
              <w:t>NOM &amp; Prénom ou raison sociale</w:t>
            </w:r>
          </w:p>
        </w:tc>
        <w:tc>
          <w:tcPr>
            <w:tcW w:w="3155" w:type="dxa"/>
          </w:tcPr>
          <w:p w:rsidR="00464875" w:rsidRPr="00200C74" w:rsidRDefault="00464875" w:rsidP="006E6BB9">
            <w:pPr>
              <w:rPr>
                <w:b/>
                <w:bCs/>
              </w:rPr>
            </w:pPr>
            <w:r w:rsidRPr="00200C74">
              <w:rPr>
                <w:b/>
                <w:bCs/>
              </w:rPr>
              <w:t>Adresse postale par défaut</w:t>
            </w:r>
          </w:p>
        </w:tc>
        <w:tc>
          <w:tcPr>
            <w:tcW w:w="852" w:type="dxa"/>
          </w:tcPr>
          <w:p w:rsidR="00464875" w:rsidRPr="00200C74" w:rsidRDefault="00464875" w:rsidP="006E6BB9">
            <w:pPr>
              <w:rPr>
                <w:b/>
                <w:bCs/>
              </w:rPr>
            </w:pPr>
            <w:r w:rsidRPr="00200C74">
              <w:rPr>
                <w:b/>
                <w:bCs/>
              </w:rPr>
              <w:t>Civilité</w:t>
            </w:r>
          </w:p>
        </w:tc>
        <w:tc>
          <w:tcPr>
            <w:tcW w:w="914" w:type="dxa"/>
          </w:tcPr>
          <w:p w:rsidR="00464875" w:rsidRPr="00200C74" w:rsidRDefault="00464875" w:rsidP="006E6BB9">
            <w:pPr>
              <w:rPr>
                <w:b/>
                <w:bCs/>
              </w:rPr>
            </w:pPr>
            <w:r w:rsidRPr="00200C74">
              <w:rPr>
                <w:b/>
                <w:bCs/>
              </w:rPr>
              <w:t>Contact</w:t>
            </w:r>
          </w:p>
        </w:tc>
        <w:tc>
          <w:tcPr>
            <w:tcW w:w="1169" w:type="dxa"/>
          </w:tcPr>
          <w:p w:rsidR="00464875" w:rsidRPr="00200C74" w:rsidRDefault="00464875" w:rsidP="006E6BB9">
            <w:pPr>
              <w:rPr>
                <w:b/>
                <w:bCs/>
              </w:rPr>
            </w:pPr>
            <w:r w:rsidRPr="00200C74">
              <w:rPr>
                <w:b/>
                <w:bCs/>
              </w:rPr>
              <w:t>Fonction</w:t>
            </w:r>
          </w:p>
        </w:tc>
        <w:tc>
          <w:tcPr>
            <w:tcW w:w="1603" w:type="dxa"/>
          </w:tcPr>
          <w:p w:rsidR="00464875" w:rsidRPr="00200C74" w:rsidRDefault="00464875" w:rsidP="006E6BB9">
            <w:pPr>
              <w:rPr>
                <w:b/>
                <w:bCs/>
              </w:rPr>
            </w:pPr>
            <w:r w:rsidRPr="00200C74">
              <w:rPr>
                <w:b/>
                <w:bCs/>
              </w:rPr>
              <w:t>Tél</w:t>
            </w:r>
          </w:p>
        </w:tc>
        <w:tc>
          <w:tcPr>
            <w:tcW w:w="1502" w:type="dxa"/>
          </w:tcPr>
          <w:p w:rsidR="00464875" w:rsidRPr="00200C74" w:rsidRDefault="00464875" w:rsidP="006E6BB9">
            <w:pPr>
              <w:rPr>
                <w:b/>
                <w:bCs/>
              </w:rPr>
            </w:pPr>
            <w:r w:rsidRPr="00200C74">
              <w:rPr>
                <w:b/>
                <w:bCs/>
              </w:rPr>
              <w:t>Conditions de règlement</w:t>
            </w:r>
          </w:p>
        </w:tc>
      </w:tr>
      <w:tr w:rsidR="00464875" w:rsidRPr="006E6BB9">
        <w:trPr>
          <w:trHeight w:val="900"/>
        </w:trPr>
        <w:tc>
          <w:tcPr>
            <w:tcW w:w="1487" w:type="dxa"/>
            <w:noWrap/>
          </w:tcPr>
          <w:p w:rsidR="00464875" w:rsidRPr="006E6BB9" w:rsidRDefault="00464875">
            <w:r w:rsidRPr="006E6BB9">
              <w:t>Ets VERRO</w:t>
            </w:r>
          </w:p>
        </w:tc>
        <w:tc>
          <w:tcPr>
            <w:tcW w:w="3155" w:type="dxa"/>
            <w:noWrap/>
          </w:tcPr>
          <w:p w:rsidR="00464875" w:rsidRPr="006E6BB9" w:rsidRDefault="00464875">
            <w:r w:rsidRPr="006E6BB9">
              <w:t>58 Avenue T  83 500 La Seyne sur Mer</w:t>
            </w:r>
          </w:p>
        </w:tc>
        <w:tc>
          <w:tcPr>
            <w:tcW w:w="852" w:type="dxa"/>
            <w:noWrap/>
          </w:tcPr>
          <w:p w:rsidR="00464875" w:rsidRPr="006E6BB9" w:rsidRDefault="00464875">
            <w:r w:rsidRPr="006E6BB9">
              <w:t>Mme</w:t>
            </w:r>
          </w:p>
        </w:tc>
        <w:tc>
          <w:tcPr>
            <w:tcW w:w="914" w:type="dxa"/>
            <w:noWrap/>
          </w:tcPr>
          <w:p w:rsidR="00464875" w:rsidRPr="006E6BB9" w:rsidRDefault="00464875">
            <w:r w:rsidRPr="006E6BB9">
              <w:t xml:space="preserve"> RERRY</w:t>
            </w:r>
          </w:p>
        </w:tc>
        <w:tc>
          <w:tcPr>
            <w:tcW w:w="1169" w:type="dxa"/>
            <w:noWrap/>
          </w:tcPr>
          <w:p w:rsidR="00464875" w:rsidRPr="006E6BB9" w:rsidRDefault="00464875">
            <w:r w:rsidRPr="006E6BB9">
              <w:t>Assistante direction</w:t>
            </w:r>
          </w:p>
        </w:tc>
        <w:tc>
          <w:tcPr>
            <w:tcW w:w="1603" w:type="dxa"/>
            <w:noWrap/>
          </w:tcPr>
          <w:p w:rsidR="00464875" w:rsidRPr="006E6BB9" w:rsidRDefault="00464875">
            <w:r w:rsidRPr="006E6BB9">
              <w:t>04 94 05 45 87</w:t>
            </w:r>
          </w:p>
        </w:tc>
        <w:tc>
          <w:tcPr>
            <w:tcW w:w="1502" w:type="dxa"/>
          </w:tcPr>
          <w:p w:rsidR="00464875" w:rsidRPr="006E6BB9" w:rsidRDefault="00464875">
            <w:r w:rsidRPr="006E6BB9">
              <w:t>30 jours nets</w:t>
            </w:r>
          </w:p>
        </w:tc>
      </w:tr>
    </w:tbl>
    <w:p w:rsidR="00464875" w:rsidRPr="00246038" w:rsidRDefault="00464875" w:rsidP="008159D9">
      <w:pPr>
        <w:rPr>
          <w:b/>
          <w:bCs/>
        </w:rPr>
      </w:pPr>
      <w:r>
        <w:tab/>
      </w:r>
      <w:r>
        <w:tab/>
      </w:r>
      <w:r>
        <w:tab/>
      </w:r>
      <w:r>
        <w:tab/>
      </w:r>
      <w:r>
        <w:tab/>
      </w:r>
      <w:r>
        <w:tab/>
      </w:r>
    </w:p>
    <w:p w:rsidR="00464875" w:rsidRDefault="00464875" w:rsidP="008159D9"/>
    <w:p w:rsidR="00464875" w:rsidRDefault="00464875" w:rsidP="008159D9">
      <w:r>
        <w:br w:type="page"/>
      </w:r>
    </w:p>
    <w:p w:rsidR="00464875" w:rsidRDefault="00877993" w:rsidP="006E6BB9">
      <w:r>
        <w:rPr>
          <w:noProof/>
        </w:rPr>
        <w:pict>
          <v:shape id="_x0000_s1051" type="#_x0000_t202" style="position:absolute;margin-left:10.5pt;margin-top:1.65pt;width:516.95pt;height:33.5pt;z-index:7">
            <v:textbox>
              <w:txbxContent>
                <w:p w:rsidR="00464875" w:rsidRPr="00C64742" w:rsidRDefault="00464875" w:rsidP="006E6BB9">
                  <w:pPr>
                    <w:jc w:val="center"/>
                    <w:rPr>
                      <w:b/>
                      <w:bCs/>
                    </w:rPr>
                  </w:pPr>
                  <w:r w:rsidRPr="00C64742">
                    <w:rPr>
                      <w:b/>
                      <w:bCs/>
                    </w:rPr>
                    <w:t>Mission 6 : De la commande client au règlement de la facture</w:t>
                  </w:r>
                </w:p>
              </w:txbxContent>
            </v:textbox>
          </v:shape>
        </w:pict>
      </w:r>
    </w:p>
    <w:p w:rsidR="00464875" w:rsidRDefault="00464875" w:rsidP="006E6BB9"/>
    <w:p w:rsidR="00464875" w:rsidRDefault="00464875" w:rsidP="006E6BB9">
      <w:r>
        <w:t>Ce jour, le client que vous avez enregistré vous commande pour 2 scanners C 330</w:t>
      </w:r>
    </w:p>
    <w:p w:rsidR="00464875" w:rsidRDefault="00464875" w:rsidP="006E6BB9">
      <w:pPr>
        <w:pStyle w:val="Paragraphedeliste"/>
        <w:rPr>
          <w:b/>
          <w:bCs/>
          <w:sz w:val="28"/>
          <w:szCs w:val="28"/>
        </w:rPr>
      </w:pPr>
      <w:r>
        <w:rPr>
          <w:b/>
          <w:bCs/>
          <w:sz w:val="28"/>
          <w:szCs w:val="28"/>
        </w:rPr>
        <w:t>Connectez-vous sous le profil « larc » (vendeur)</w:t>
      </w:r>
    </w:p>
    <w:p w:rsidR="00464875" w:rsidRDefault="00464875" w:rsidP="006E6BB9">
      <w:pPr>
        <w:pStyle w:val="Paragraphedeliste"/>
        <w:rPr>
          <w:b/>
          <w:bCs/>
          <w:sz w:val="28"/>
          <w:szCs w:val="28"/>
        </w:rPr>
      </w:pPr>
    </w:p>
    <w:p w:rsidR="00464875" w:rsidRDefault="00464875" w:rsidP="00891D20">
      <w:pPr>
        <w:pStyle w:val="Paragraphedeliste"/>
        <w:numPr>
          <w:ilvl w:val="0"/>
          <w:numId w:val="16"/>
        </w:numPr>
      </w:pPr>
      <w:r>
        <w:t>Passez la commande client, vérifiez le montant de la commande et validez-la.</w:t>
      </w:r>
    </w:p>
    <w:p w:rsidR="00464875" w:rsidRDefault="00464875" w:rsidP="006E6BB9">
      <w:pPr>
        <w:pStyle w:val="Paragraphedeliste"/>
      </w:pPr>
    </w:p>
    <w:p w:rsidR="00464875" w:rsidRDefault="00464875" w:rsidP="00891D20">
      <w:pPr>
        <w:pStyle w:val="Paragraphedeliste"/>
        <w:numPr>
          <w:ilvl w:val="0"/>
          <w:numId w:val="16"/>
        </w:numPr>
      </w:pPr>
      <w:r>
        <w:t>Visualisez la commande.</w:t>
      </w:r>
    </w:p>
    <w:p w:rsidR="00464875" w:rsidRDefault="00464875" w:rsidP="006E6BB9">
      <w:pPr>
        <w:pStyle w:val="Paragraphedeliste"/>
      </w:pPr>
    </w:p>
    <w:p w:rsidR="00464875" w:rsidRDefault="00464875" w:rsidP="00891D20">
      <w:pPr>
        <w:pStyle w:val="Paragraphedeliste"/>
        <w:numPr>
          <w:ilvl w:val="0"/>
          <w:numId w:val="16"/>
        </w:numPr>
      </w:pPr>
      <w:r>
        <w:t>Dans la liste des « bons de livraison », vérifiez la date de livraison.</w:t>
      </w:r>
    </w:p>
    <w:p w:rsidR="00464875" w:rsidRDefault="00464875" w:rsidP="006E6BB9">
      <w:pPr>
        <w:pStyle w:val="Paragraphedeliste"/>
      </w:pPr>
    </w:p>
    <w:p w:rsidR="00464875" w:rsidRDefault="00464875" w:rsidP="00891D20">
      <w:pPr>
        <w:pStyle w:val="Paragraphedeliste"/>
        <w:numPr>
          <w:ilvl w:val="0"/>
          <w:numId w:val="16"/>
        </w:numPr>
      </w:pPr>
      <w:r>
        <w:t>A la date prévue, traitez le bon de livraison et demandez la création de la facture .</w:t>
      </w:r>
    </w:p>
    <w:p w:rsidR="00464875" w:rsidRDefault="00464875" w:rsidP="006E6BB9">
      <w:pPr>
        <w:pStyle w:val="Paragraphedeliste"/>
        <w:rPr>
          <w:sz w:val="28"/>
          <w:szCs w:val="28"/>
        </w:rPr>
      </w:pPr>
    </w:p>
    <w:p w:rsidR="00464875" w:rsidRDefault="00464875" w:rsidP="006E6BB9">
      <w:pPr>
        <w:pStyle w:val="Paragraphedeliste"/>
        <w:rPr>
          <w:b/>
          <w:bCs/>
          <w:sz w:val="28"/>
          <w:szCs w:val="28"/>
        </w:rPr>
      </w:pPr>
      <w:r>
        <w:rPr>
          <w:b/>
          <w:bCs/>
          <w:sz w:val="28"/>
          <w:szCs w:val="28"/>
        </w:rPr>
        <w:t>Connectez-vous sous le profil « carolin» (comptable)</w:t>
      </w:r>
    </w:p>
    <w:p w:rsidR="00464875" w:rsidRDefault="00464875" w:rsidP="006E6BB9">
      <w:pPr>
        <w:pStyle w:val="Paragraphedeliste"/>
        <w:rPr>
          <w:sz w:val="28"/>
          <w:szCs w:val="28"/>
        </w:rPr>
      </w:pPr>
    </w:p>
    <w:p w:rsidR="00464875" w:rsidRDefault="00464875" w:rsidP="00891D20">
      <w:pPr>
        <w:pStyle w:val="Paragraphedeliste"/>
        <w:numPr>
          <w:ilvl w:val="0"/>
          <w:numId w:val="17"/>
        </w:numPr>
      </w:pPr>
      <w:r>
        <w:t>Validez la facture actuellement en mode « brouillon »</w:t>
      </w:r>
    </w:p>
    <w:p w:rsidR="00464875" w:rsidRDefault="00464875" w:rsidP="006E6BB9">
      <w:pPr>
        <w:pStyle w:val="Paragraphedeliste"/>
      </w:pPr>
    </w:p>
    <w:p w:rsidR="00464875" w:rsidRDefault="00464875" w:rsidP="00891D20">
      <w:pPr>
        <w:pStyle w:val="Paragraphedeliste"/>
        <w:numPr>
          <w:ilvl w:val="0"/>
          <w:numId w:val="17"/>
        </w:numPr>
      </w:pPr>
      <w:r>
        <w:t>Visualisez la date d’échéance de la facture dans le menu liste des factures</w:t>
      </w:r>
    </w:p>
    <w:p w:rsidR="00464875" w:rsidRDefault="00464875" w:rsidP="006E6BB9">
      <w:pPr>
        <w:pStyle w:val="Paragraphedeliste"/>
      </w:pPr>
    </w:p>
    <w:p w:rsidR="00464875" w:rsidRDefault="00464875" w:rsidP="00891D20">
      <w:pPr>
        <w:pStyle w:val="Paragraphedeliste"/>
        <w:numPr>
          <w:ilvl w:val="0"/>
          <w:numId w:val="17"/>
        </w:numPr>
      </w:pPr>
      <w:r>
        <w:t>Procédez au règlement du client à la date d’échéance prévue. Le client règle par chèque N 609.</w:t>
      </w:r>
    </w:p>
    <w:p w:rsidR="00464875" w:rsidRDefault="00464875" w:rsidP="006E6BB9">
      <w:pPr>
        <w:pStyle w:val="Paragraphedeliste"/>
      </w:pPr>
    </w:p>
    <w:p w:rsidR="00464875" w:rsidRDefault="00464875" w:rsidP="00891D20">
      <w:pPr>
        <w:pStyle w:val="Paragraphedeliste"/>
        <w:numPr>
          <w:ilvl w:val="0"/>
          <w:numId w:val="17"/>
        </w:numPr>
      </w:pPr>
      <w:r>
        <w:t>Visualisez le solde dû par le client.</w:t>
      </w:r>
    </w:p>
    <w:p w:rsidR="00464875" w:rsidRDefault="00464875" w:rsidP="008159D9"/>
    <w:p w:rsidR="00464875" w:rsidRDefault="00464875" w:rsidP="008159D9"/>
    <w:p w:rsidR="00464875" w:rsidRDefault="00464875" w:rsidP="008159D9"/>
    <w:p w:rsidR="00464875" w:rsidRDefault="00464875" w:rsidP="008159D9"/>
    <w:p w:rsidR="00464875" w:rsidRDefault="00464875" w:rsidP="008159D9"/>
    <w:p w:rsidR="00464875" w:rsidRDefault="00877993" w:rsidP="008159D9">
      <w:r>
        <w:rPr>
          <w:noProof/>
        </w:rPr>
        <w:pict>
          <v:shape id="Text Box 266" o:spid="_x0000_s1052" type="#_x0000_t202" style="position:absolute;margin-left:10.5pt;margin-top:8.9pt;width:495pt;height:32.25pt;z-index:5;visibility:visible">
            <v:shadow on="t" opacity=".5" offset="6pt,-6pt"/>
            <v:textbox>
              <w:txbxContent>
                <w:p w:rsidR="00464875" w:rsidRPr="00C6723B" w:rsidRDefault="00464875" w:rsidP="008159D9">
                  <w:pPr>
                    <w:shd w:val="clear" w:color="auto" w:fill="FFFFFF"/>
                    <w:jc w:val="center"/>
                    <w:rPr>
                      <w:b/>
                      <w:bCs/>
                    </w:rPr>
                  </w:pPr>
                  <w:r>
                    <w:rPr>
                      <w:b/>
                      <w:bCs/>
                    </w:rPr>
                    <w:t>MISSION N° 7 . Partir d’une « piste client » et  finir par une facture</w:t>
                  </w:r>
                </w:p>
                <w:p w:rsidR="00464875" w:rsidRDefault="00464875" w:rsidP="008159D9"/>
              </w:txbxContent>
            </v:textbox>
          </v:shape>
        </w:pict>
      </w:r>
    </w:p>
    <w:p w:rsidR="00464875" w:rsidRDefault="00464875" w:rsidP="008159D9"/>
    <w:p w:rsidR="00464875" w:rsidRDefault="00464875" w:rsidP="00F36A19"/>
    <w:p w:rsidR="00464875" w:rsidRDefault="00464875" w:rsidP="00F36A19">
      <w:r>
        <w:t xml:space="preserve">Le 5 janvier Il est possible selon LUCAS que l’entreprise gagne un nouveau client.  Il a eu la visite d’un enseignant de </w:t>
      </w:r>
      <w:r>
        <w:rPr>
          <w:b/>
          <w:bCs/>
        </w:rPr>
        <w:t xml:space="preserve">l’école Malsert </w:t>
      </w:r>
      <w:r>
        <w:t xml:space="preserve"> 83500 LA SEYNE SUR MER (04 94 32 12 32) qui va peut être renouveler son parc informatique. </w:t>
      </w:r>
    </w:p>
    <w:p w:rsidR="00464875" w:rsidRDefault="00464875" w:rsidP="00F36A19">
      <w:pPr>
        <w:pStyle w:val="Paragraphedeliste"/>
        <w:rPr>
          <w:b/>
          <w:bCs/>
          <w:sz w:val="28"/>
          <w:szCs w:val="28"/>
        </w:rPr>
      </w:pPr>
      <w:r>
        <w:rPr>
          <w:b/>
          <w:bCs/>
          <w:sz w:val="28"/>
          <w:szCs w:val="28"/>
        </w:rPr>
        <w:t>Connectez-vous sous le profil « Larc» (vendeur)</w:t>
      </w:r>
    </w:p>
    <w:p w:rsidR="00464875" w:rsidRDefault="00464875" w:rsidP="00891D20">
      <w:pPr>
        <w:numPr>
          <w:ilvl w:val="0"/>
          <w:numId w:val="18"/>
        </w:numPr>
      </w:pPr>
      <w:r>
        <w:t>Enregistrer l’organisation en « piste » et confiez-la vous.</w:t>
      </w:r>
    </w:p>
    <w:p w:rsidR="00464875" w:rsidRDefault="00464875" w:rsidP="00891D20">
      <w:pPr>
        <w:numPr>
          <w:ilvl w:val="0"/>
          <w:numId w:val="18"/>
        </w:numPr>
      </w:pPr>
      <w:r>
        <w:t xml:space="preserve">Planifiez un rendez-vous pour le 4 janvier à 10H00 à l’école avec Mme Ruiza la directrice. Visualisez l’agenda. </w:t>
      </w:r>
    </w:p>
    <w:p w:rsidR="00464875" w:rsidRDefault="00464875" w:rsidP="00891D20">
      <w:pPr>
        <w:numPr>
          <w:ilvl w:val="0"/>
          <w:numId w:val="18"/>
        </w:numPr>
      </w:pPr>
      <w:r>
        <w:t>La directrice Mme Ruiza pense sérieusement choisir notre entreprise. Vous pouvez la convertir en opportunité.  Il y a 60% de probabilité que l’école face appel à nous. Le marché est évalué à 5 500€.</w:t>
      </w:r>
    </w:p>
    <w:p w:rsidR="00464875" w:rsidRDefault="00464875" w:rsidP="00891D20">
      <w:pPr>
        <w:numPr>
          <w:ilvl w:val="0"/>
          <w:numId w:val="18"/>
        </w:numPr>
      </w:pPr>
      <w:r>
        <w:t xml:space="preserve"> Larc doit rencontrer à nouveau la directrice le 10 janvier. Programmez le rendez-vous.</w:t>
      </w:r>
    </w:p>
    <w:p w:rsidR="00464875" w:rsidRDefault="00464875" w:rsidP="00F36A19">
      <w:pPr>
        <w:spacing w:after="0" w:line="240" w:lineRule="auto"/>
        <w:ind w:left="720"/>
      </w:pPr>
      <w:r>
        <w:t xml:space="preserve"> La directrice vous demande le devis suivant. Convertissez l’opportunité en devis. </w:t>
      </w:r>
    </w:p>
    <w:p w:rsidR="00464875" w:rsidRDefault="00464875" w:rsidP="00F36A19">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au comptant </w:t>
      </w:r>
      <w:r>
        <w:t xml:space="preserve">dans </w:t>
      </w:r>
      <w:r>
        <w:rPr>
          <w:b/>
          <w:bCs/>
          <w:sz w:val="28"/>
          <w:szCs w:val="28"/>
        </w:rPr>
        <w:t>le fichier client(ouvrir)</w:t>
      </w:r>
    </w:p>
    <w:p w:rsidR="00464875" w:rsidRDefault="00464875" w:rsidP="00F36A19">
      <w:pPr>
        <w:ind w:left="720" w:firstLine="698"/>
      </w:pPr>
      <w:r>
        <w:t>Vous établissez le devis suivant :</w:t>
      </w:r>
    </w:p>
    <w:p w:rsidR="00464875" w:rsidRDefault="00464875" w:rsidP="00891D20">
      <w:pPr>
        <w:numPr>
          <w:ilvl w:val="0"/>
          <w:numId w:val="19"/>
        </w:numPr>
        <w:ind w:left="2847"/>
      </w:pPr>
      <w:r>
        <w:t>4 unités centrales au tarif normal</w:t>
      </w:r>
    </w:p>
    <w:p w:rsidR="00464875" w:rsidRDefault="00464875" w:rsidP="00891D20">
      <w:pPr>
        <w:numPr>
          <w:ilvl w:val="0"/>
          <w:numId w:val="19"/>
        </w:numPr>
        <w:ind w:left="2847"/>
      </w:pPr>
      <w:r>
        <w:t>3 écrans 17 pouces au tarif normal</w:t>
      </w:r>
    </w:p>
    <w:p w:rsidR="00464875" w:rsidRDefault="00464875" w:rsidP="0084163F">
      <w:pPr>
        <w:ind w:firstLine="284"/>
      </w:pPr>
      <w:r>
        <w:t xml:space="preserve">  Enregistrez le devis et visualisez-le.  Revenez sur la liste des bons de commande et vérifiez l’état du devis</w:t>
      </w:r>
    </w:p>
    <w:p w:rsidR="00464875" w:rsidRDefault="00464875" w:rsidP="00891D20">
      <w:pPr>
        <w:numPr>
          <w:ilvl w:val="0"/>
          <w:numId w:val="18"/>
        </w:numPr>
      </w:pPr>
      <w:r>
        <w:t>Le devis est accepté le 12 janvier, transformez-le en commande en prenant soin de modifier la date de commande (choisir le 12 janvier)</w:t>
      </w:r>
    </w:p>
    <w:p w:rsidR="00464875" w:rsidRDefault="00464875" w:rsidP="00891D20">
      <w:pPr>
        <w:numPr>
          <w:ilvl w:val="0"/>
          <w:numId w:val="18"/>
        </w:numPr>
      </w:pPr>
      <w:r>
        <w:t>Dans le module entrepôt,  traitez le bon de livraison et vérifiez la date prévue de livraison.</w:t>
      </w:r>
    </w:p>
    <w:p w:rsidR="00464875" w:rsidRDefault="00464875" w:rsidP="00891D20">
      <w:pPr>
        <w:numPr>
          <w:ilvl w:val="0"/>
          <w:numId w:val="18"/>
        </w:numPr>
      </w:pPr>
      <w:r>
        <w:t>Revenez dans le module « vente » et regardez les états (réceptionné, facturé, état de la commande)</w:t>
      </w:r>
    </w:p>
    <w:p w:rsidR="00464875" w:rsidRDefault="00464875" w:rsidP="00891D20">
      <w:pPr>
        <w:numPr>
          <w:ilvl w:val="0"/>
          <w:numId w:val="18"/>
        </w:numPr>
      </w:pPr>
      <w:r>
        <w:rPr>
          <w:color w:val="000000"/>
        </w:rPr>
        <w:t>Demandez  la création de la facture à la même date que la date de livraison.</w:t>
      </w:r>
    </w:p>
    <w:p w:rsidR="00464875" w:rsidRDefault="00464875" w:rsidP="00891D20">
      <w:pPr>
        <w:numPr>
          <w:ilvl w:val="0"/>
          <w:numId w:val="18"/>
        </w:numPr>
      </w:pPr>
      <w:r>
        <w:rPr>
          <w:color w:val="000000"/>
        </w:rPr>
        <w:t>Revenez à la liste des « opportunités » pour marquer l’école en « gagné »</w:t>
      </w:r>
    </w:p>
    <w:p w:rsidR="00464875" w:rsidRDefault="00464875" w:rsidP="00F36A19">
      <w:pPr>
        <w:pStyle w:val="Paragraphedeliste"/>
        <w:ind w:left="644"/>
        <w:rPr>
          <w:b/>
          <w:bCs/>
          <w:sz w:val="28"/>
          <w:szCs w:val="28"/>
        </w:rPr>
      </w:pPr>
    </w:p>
    <w:p w:rsidR="00464875" w:rsidRDefault="00464875" w:rsidP="00F36A19">
      <w:pPr>
        <w:pStyle w:val="Paragraphedeliste"/>
        <w:ind w:left="644"/>
        <w:rPr>
          <w:b/>
          <w:bCs/>
          <w:sz w:val="28"/>
          <w:szCs w:val="28"/>
        </w:rPr>
      </w:pPr>
      <w:r>
        <w:rPr>
          <w:b/>
          <w:bCs/>
          <w:sz w:val="28"/>
          <w:szCs w:val="28"/>
        </w:rPr>
        <w:t>Connectez-vous sous le profil «carolin » comptable</w:t>
      </w:r>
    </w:p>
    <w:p w:rsidR="00464875" w:rsidRDefault="00464875" w:rsidP="00891D20">
      <w:pPr>
        <w:pStyle w:val="Paragraphedeliste"/>
        <w:numPr>
          <w:ilvl w:val="0"/>
          <w:numId w:val="20"/>
        </w:numPr>
      </w:pPr>
      <w:r>
        <w:rPr>
          <w:color w:val="000000"/>
        </w:rPr>
        <w:t>A l’échéance, vous enregistrez le règlement de l’école par chèque N° 99 mais pour un montant de 100€ inférieur à ce qui est dû.</w:t>
      </w:r>
    </w:p>
    <w:p w:rsidR="00464875" w:rsidRDefault="00464875" w:rsidP="00891D20">
      <w:pPr>
        <w:numPr>
          <w:ilvl w:val="0"/>
          <w:numId w:val="20"/>
        </w:numPr>
      </w:pPr>
      <w:r>
        <w:t xml:space="preserve"> </w:t>
      </w:r>
      <w:r>
        <w:rPr>
          <w:color w:val="000000"/>
        </w:rPr>
        <w:t>Vérifiez le solde client « école Malsert »</w:t>
      </w:r>
    </w:p>
    <w:p w:rsidR="00464875" w:rsidRDefault="00464875" w:rsidP="00891D20">
      <w:pPr>
        <w:numPr>
          <w:ilvl w:val="0"/>
          <w:numId w:val="20"/>
        </w:numPr>
      </w:pPr>
      <w:r>
        <w:lastRenderedPageBreak/>
        <w:t>Editez le relevé de compte du client (état des règlements en retard)</w:t>
      </w:r>
    </w:p>
    <w:p w:rsidR="00464875" w:rsidRDefault="00464875" w:rsidP="00F36A19">
      <w:pPr>
        <w:numPr>
          <w:ilvl w:val="0"/>
          <w:numId w:val="20"/>
        </w:numPr>
      </w:pPr>
      <w:r>
        <w:t>Procédez au règlement du solde.</w:t>
      </w:r>
    </w:p>
    <w:sectPr w:rsidR="00464875" w:rsidSect="006E6BB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C09" w:rsidRDefault="00572C09" w:rsidP="00992A09">
      <w:pPr>
        <w:spacing w:after="0" w:line="240" w:lineRule="auto"/>
      </w:pPr>
      <w:r>
        <w:separator/>
      </w:r>
    </w:p>
  </w:endnote>
  <w:endnote w:type="continuationSeparator" w:id="0">
    <w:p w:rsidR="00572C09" w:rsidRDefault="00572C09"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0D6D5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875" w:rsidRDefault="00464875">
    <w:pPr>
      <w:pStyle w:val="Pieddepage"/>
      <w:pBdr>
        <w:top w:val="thinThickSmallGap" w:sz="24" w:space="1" w:color="622423"/>
      </w:pBdr>
      <w:rPr>
        <w:rFonts w:ascii="Cambria" w:hAnsi="Cambria" w:cs="Cambria"/>
      </w:rPr>
    </w:pPr>
    <w:r>
      <w:rPr>
        <w:rFonts w:ascii="Cambria" w:hAnsi="Cambria" w:cs="Cambria"/>
      </w:rPr>
      <w:t xml:space="preserve">Formation OpenErp  </w:t>
    </w:r>
    <w:r w:rsidR="000D6D5B">
      <w:rPr>
        <w:rFonts w:ascii="Cambria" w:hAnsi="Cambria" w:cs="Cambria"/>
      </w:rPr>
      <w:t xml:space="preserve">Académie de Nice    </w:t>
    </w:r>
    <w:r>
      <w:rPr>
        <w:rFonts w:ascii="Cambria" w:hAnsi="Cambria" w:cs="Cambria"/>
      </w:rPr>
      <w:t>sujet 5</w:t>
    </w:r>
  </w:p>
  <w:p w:rsidR="00464875" w:rsidRDefault="00464875" w:rsidP="00200C74">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0D6D5B" w:rsidRPr="000D6D5B">
        <w:rPr>
          <w:rFonts w:ascii="Cambria" w:hAnsi="Cambria" w:cs="Cambria"/>
          <w:noProof/>
        </w:rPr>
        <w:t>1</w:t>
      </w:r>
    </w:fldSimple>
  </w:p>
  <w:p w:rsidR="00464875" w:rsidRDefault="00464875" w:rsidP="00200C74">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0D6D5B">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578" w:rsidRDefault="002C3578" w:rsidP="002C3578">
    <w:pPr>
      <w:pStyle w:val="Pieddepage"/>
      <w:pBdr>
        <w:top w:val="thinThickSmallGap" w:sz="24" w:space="1" w:color="622423"/>
      </w:pBdr>
      <w:rPr>
        <w:rFonts w:ascii="Cambria" w:hAnsi="Cambria" w:cs="Cambria"/>
      </w:rPr>
    </w:pPr>
    <w:r>
      <w:rPr>
        <w:rFonts w:ascii="Cambria" w:hAnsi="Cambria" w:cs="Cambria"/>
      </w:rPr>
      <w:t>Formation OpenErp   sujet 5</w:t>
    </w:r>
  </w:p>
  <w:p w:rsidR="00464875" w:rsidRDefault="00464875" w:rsidP="00200C74">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0D6D5B" w:rsidRPr="000D6D5B">
        <w:rPr>
          <w:rFonts w:ascii="Cambria" w:hAnsi="Cambria" w:cs="Cambria"/>
          <w:noProof/>
        </w:rPr>
        <w:t>12</w:t>
      </w:r>
    </w:fldSimple>
  </w:p>
  <w:p w:rsidR="00464875" w:rsidRDefault="00464875" w:rsidP="00200C74">
    <w:pPr>
      <w:pStyle w:val="Pieddepag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C09" w:rsidRDefault="00572C09" w:rsidP="00992A09">
      <w:pPr>
        <w:spacing w:after="0" w:line="240" w:lineRule="auto"/>
      </w:pPr>
      <w:r>
        <w:separator/>
      </w:r>
    </w:p>
  </w:footnote>
  <w:footnote w:type="continuationSeparator" w:id="0">
    <w:p w:rsidR="00572C09" w:rsidRDefault="00572C09"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0D6D5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0D6D5B">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0D6D5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7">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0">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4E280EB2"/>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2">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4">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0">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7"/>
  </w:num>
  <w:num w:numId="2">
    <w:abstractNumId w:val="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7"/>
  </w:num>
  <w:num w:numId="23">
    <w:abstractNumId w:val="15"/>
  </w:num>
  <w:num w:numId="24">
    <w:abstractNumId w:val="16"/>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1FC"/>
    <w:rsid w:val="000257BB"/>
    <w:rsid w:val="00033C27"/>
    <w:rsid w:val="0003424C"/>
    <w:rsid w:val="00040FD3"/>
    <w:rsid w:val="00044FF4"/>
    <w:rsid w:val="00046BAB"/>
    <w:rsid w:val="000660DD"/>
    <w:rsid w:val="00071AE9"/>
    <w:rsid w:val="000746E0"/>
    <w:rsid w:val="00081805"/>
    <w:rsid w:val="00084C36"/>
    <w:rsid w:val="00087604"/>
    <w:rsid w:val="00094B98"/>
    <w:rsid w:val="000B2D71"/>
    <w:rsid w:val="000B5734"/>
    <w:rsid w:val="000B7773"/>
    <w:rsid w:val="000C4807"/>
    <w:rsid w:val="000D51B2"/>
    <w:rsid w:val="000D6D5B"/>
    <w:rsid w:val="000E37FA"/>
    <w:rsid w:val="000E5154"/>
    <w:rsid w:val="000F2944"/>
    <w:rsid w:val="000F5982"/>
    <w:rsid w:val="000F5CA3"/>
    <w:rsid w:val="000F72A7"/>
    <w:rsid w:val="00102003"/>
    <w:rsid w:val="001220CD"/>
    <w:rsid w:val="00150303"/>
    <w:rsid w:val="00160D3E"/>
    <w:rsid w:val="00170B5C"/>
    <w:rsid w:val="00174100"/>
    <w:rsid w:val="001828FA"/>
    <w:rsid w:val="00186A6E"/>
    <w:rsid w:val="00192424"/>
    <w:rsid w:val="00194EE6"/>
    <w:rsid w:val="001976AF"/>
    <w:rsid w:val="001B40A6"/>
    <w:rsid w:val="001C1A9D"/>
    <w:rsid w:val="001C49B8"/>
    <w:rsid w:val="001E61F5"/>
    <w:rsid w:val="00200C74"/>
    <w:rsid w:val="00214AFC"/>
    <w:rsid w:val="00215583"/>
    <w:rsid w:val="00221FE8"/>
    <w:rsid w:val="002264BD"/>
    <w:rsid w:val="00232333"/>
    <w:rsid w:val="002332F6"/>
    <w:rsid w:val="002425FE"/>
    <w:rsid w:val="00246038"/>
    <w:rsid w:val="002535A0"/>
    <w:rsid w:val="002660EE"/>
    <w:rsid w:val="00267AA8"/>
    <w:rsid w:val="0028133E"/>
    <w:rsid w:val="002855A5"/>
    <w:rsid w:val="00287E59"/>
    <w:rsid w:val="0029408A"/>
    <w:rsid w:val="002941D5"/>
    <w:rsid w:val="002974BB"/>
    <w:rsid w:val="002C047C"/>
    <w:rsid w:val="002C247F"/>
    <w:rsid w:val="002C3578"/>
    <w:rsid w:val="002C3CA2"/>
    <w:rsid w:val="002C7F05"/>
    <w:rsid w:val="002C7F9C"/>
    <w:rsid w:val="002F54BD"/>
    <w:rsid w:val="0032461F"/>
    <w:rsid w:val="0032682B"/>
    <w:rsid w:val="00331C50"/>
    <w:rsid w:val="003331FD"/>
    <w:rsid w:val="0034489D"/>
    <w:rsid w:val="00346BE3"/>
    <w:rsid w:val="003549D1"/>
    <w:rsid w:val="003567E9"/>
    <w:rsid w:val="003608CB"/>
    <w:rsid w:val="0036522A"/>
    <w:rsid w:val="003708B4"/>
    <w:rsid w:val="003756DC"/>
    <w:rsid w:val="00377F74"/>
    <w:rsid w:val="003829E5"/>
    <w:rsid w:val="003A161D"/>
    <w:rsid w:val="003B0703"/>
    <w:rsid w:val="003C3340"/>
    <w:rsid w:val="003C3CCC"/>
    <w:rsid w:val="003C3F9C"/>
    <w:rsid w:val="003D058B"/>
    <w:rsid w:val="003D1C8F"/>
    <w:rsid w:val="003D33F7"/>
    <w:rsid w:val="003D4C5D"/>
    <w:rsid w:val="003E7A3B"/>
    <w:rsid w:val="003F79FD"/>
    <w:rsid w:val="00402E33"/>
    <w:rsid w:val="00405243"/>
    <w:rsid w:val="0041330E"/>
    <w:rsid w:val="00420B32"/>
    <w:rsid w:val="00424E8D"/>
    <w:rsid w:val="00435B29"/>
    <w:rsid w:val="00447EF1"/>
    <w:rsid w:val="00460AD6"/>
    <w:rsid w:val="00464875"/>
    <w:rsid w:val="00471156"/>
    <w:rsid w:val="00475DF5"/>
    <w:rsid w:val="00475FA4"/>
    <w:rsid w:val="00495827"/>
    <w:rsid w:val="00496858"/>
    <w:rsid w:val="00497722"/>
    <w:rsid w:val="004A129D"/>
    <w:rsid w:val="004C7966"/>
    <w:rsid w:val="004D176B"/>
    <w:rsid w:val="004D1CE5"/>
    <w:rsid w:val="004D2520"/>
    <w:rsid w:val="004D453A"/>
    <w:rsid w:val="004D5F48"/>
    <w:rsid w:val="004E2AC0"/>
    <w:rsid w:val="004F06ED"/>
    <w:rsid w:val="004F141D"/>
    <w:rsid w:val="004F1797"/>
    <w:rsid w:val="004F5C2F"/>
    <w:rsid w:val="004F7C4C"/>
    <w:rsid w:val="00501756"/>
    <w:rsid w:val="00514466"/>
    <w:rsid w:val="0052078C"/>
    <w:rsid w:val="00531A37"/>
    <w:rsid w:val="005337EE"/>
    <w:rsid w:val="005340FF"/>
    <w:rsid w:val="00560166"/>
    <w:rsid w:val="005647D4"/>
    <w:rsid w:val="0056558A"/>
    <w:rsid w:val="005718D5"/>
    <w:rsid w:val="005723C4"/>
    <w:rsid w:val="00572C09"/>
    <w:rsid w:val="00591F1E"/>
    <w:rsid w:val="005A120B"/>
    <w:rsid w:val="005A34A5"/>
    <w:rsid w:val="005A4739"/>
    <w:rsid w:val="005C391A"/>
    <w:rsid w:val="005C59C7"/>
    <w:rsid w:val="005D2AD4"/>
    <w:rsid w:val="005D726C"/>
    <w:rsid w:val="005E12EF"/>
    <w:rsid w:val="005E320C"/>
    <w:rsid w:val="005F53BD"/>
    <w:rsid w:val="005F6ABC"/>
    <w:rsid w:val="00603D95"/>
    <w:rsid w:val="00604F9F"/>
    <w:rsid w:val="006102B9"/>
    <w:rsid w:val="00617DDD"/>
    <w:rsid w:val="00622F94"/>
    <w:rsid w:val="006241B4"/>
    <w:rsid w:val="006241DF"/>
    <w:rsid w:val="006341A5"/>
    <w:rsid w:val="006369B2"/>
    <w:rsid w:val="006369B3"/>
    <w:rsid w:val="00645FB5"/>
    <w:rsid w:val="00647640"/>
    <w:rsid w:val="00656F13"/>
    <w:rsid w:val="00666DB7"/>
    <w:rsid w:val="00670C50"/>
    <w:rsid w:val="0067451E"/>
    <w:rsid w:val="00676A0D"/>
    <w:rsid w:val="00677A0E"/>
    <w:rsid w:val="00677CD0"/>
    <w:rsid w:val="00682C7F"/>
    <w:rsid w:val="0068601F"/>
    <w:rsid w:val="00687260"/>
    <w:rsid w:val="0069126A"/>
    <w:rsid w:val="006A0FB1"/>
    <w:rsid w:val="006B38F6"/>
    <w:rsid w:val="006E1161"/>
    <w:rsid w:val="006E6BB9"/>
    <w:rsid w:val="006F4944"/>
    <w:rsid w:val="006F4C48"/>
    <w:rsid w:val="006F7F44"/>
    <w:rsid w:val="00722B4B"/>
    <w:rsid w:val="00722D6C"/>
    <w:rsid w:val="007277A0"/>
    <w:rsid w:val="00731834"/>
    <w:rsid w:val="00732FBE"/>
    <w:rsid w:val="00747CC6"/>
    <w:rsid w:val="00771C89"/>
    <w:rsid w:val="007740B9"/>
    <w:rsid w:val="00775AA9"/>
    <w:rsid w:val="00787E1B"/>
    <w:rsid w:val="007A5F7F"/>
    <w:rsid w:val="007A63AE"/>
    <w:rsid w:val="007A6A61"/>
    <w:rsid w:val="007A6E65"/>
    <w:rsid w:val="007B39DB"/>
    <w:rsid w:val="007C1BE3"/>
    <w:rsid w:val="007C7EB2"/>
    <w:rsid w:val="007D0FEF"/>
    <w:rsid w:val="007D4845"/>
    <w:rsid w:val="007F2A41"/>
    <w:rsid w:val="007F49DF"/>
    <w:rsid w:val="0080025B"/>
    <w:rsid w:val="00805FA6"/>
    <w:rsid w:val="008159D9"/>
    <w:rsid w:val="00815F64"/>
    <w:rsid w:val="00816B1B"/>
    <w:rsid w:val="008249FE"/>
    <w:rsid w:val="00833147"/>
    <w:rsid w:val="00834E7B"/>
    <w:rsid w:val="0084163F"/>
    <w:rsid w:val="00862036"/>
    <w:rsid w:val="0086782F"/>
    <w:rsid w:val="00877993"/>
    <w:rsid w:val="00891D20"/>
    <w:rsid w:val="008A0988"/>
    <w:rsid w:val="008A62C6"/>
    <w:rsid w:val="008B68C9"/>
    <w:rsid w:val="008D7778"/>
    <w:rsid w:val="008F7CB1"/>
    <w:rsid w:val="0090181A"/>
    <w:rsid w:val="00903424"/>
    <w:rsid w:val="00907D8F"/>
    <w:rsid w:val="00915B00"/>
    <w:rsid w:val="009221E8"/>
    <w:rsid w:val="00925DE7"/>
    <w:rsid w:val="00956A2B"/>
    <w:rsid w:val="0096160B"/>
    <w:rsid w:val="0097531C"/>
    <w:rsid w:val="00992A09"/>
    <w:rsid w:val="009931C6"/>
    <w:rsid w:val="00993625"/>
    <w:rsid w:val="009B068D"/>
    <w:rsid w:val="009B2205"/>
    <w:rsid w:val="009C3F78"/>
    <w:rsid w:val="009C4E55"/>
    <w:rsid w:val="009D4033"/>
    <w:rsid w:val="009D5533"/>
    <w:rsid w:val="009E0606"/>
    <w:rsid w:val="009E1E86"/>
    <w:rsid w:val="009E3F8A"/>
    <w:rsid w:val="009E7CBF"/>
    <w:rsid w:val="009F6043"/>
    <w:rsid w:val="009F6F8C"/>
    <w:rsid w:val="00A07776"/>
    <w:rsid w:val="00A10EB4"/>
    <w:rsid w:val="00A14ED7"/>
    <w:rsid w:val="00A16C41"/>
    <w:rsid w:val="00A23542"/>
    <w:rsid w:val="00A2790D"/>
    <w:rsid w:val="00A37684"/>
    <w:rsid w:val="00A41904"/>
    <w:rsid w:val="00A42B64"/>
    <w:rsid w:val="00A42BCA"/>
    <w:rsid w:val="00A43C39"/>
    <w:rsid w:val="00A555C2"/>
    <w:rsid w:val="00A6621B"/>
    <w:rsid w:val="00A77BC5"/>
    <w:rsid w:val="00A84CC0"/>
    <w:rsid w:val="00A84D83"/>
    <w:rsid w:val="00A85279"/>
    <w:rsid w:val="00A8673E"/>
    <w:rsid w:val="00A86C22"/>
    <w:rsid w:val="00A97C67"/>
    <w:rsid w:val="00AA18DC"/>
    <w:rsid w:val="00AB1265"/>
    <w:rsid w:val="00AB25CA"/>
    <w:rsid w:val="00AB712E"/>
    <w:rsid w:val="00AC67F9"/>
    <w:rsid w:val="00AD630F"/>
    <w:rsid w:val="00AD7C90"/>
    <w:rsid w:val="00AE7B9A"/>
    <w:rsid w:val="00AF5F16"/>
    <w:rsid w:val="00B03170"/>
    <w:rsid w:val="00B07842"/>
    <w:rsid w:val="00B07AC2"/>
    <w:rsid w:val="00B23F28"/>
    <w:rsid w:val="00B24DBF"/>
    <w:rsid w:val="00B25790"/>
    <w:rsid w:val="00B3216E"/>
    <w:rsid w:val="00B5248F"/>
    <w:rsid w:val="00B67773"/>
    <w:rsid w:val="00B70ECA"/>
    <w:rsid w:val="00B76462"/>
    <w:rsid w:val="00B873A8"/>
    <w:rsid w:val="00BA0504"/>
    <w:rsid w:val="00BA694E"/>
    <w:rsid w:val="00BD6822"/>
    <w:rsid w:val="00BD7A27"/>
    <w:rsid w:val="00BE5324"/>
    <w:rsid w:val="00BE6F4A"/>
    <w:rsid w:val="00BF31E9"/>
    <w:rsid w:val="00C0218C"/>
    <w:rsid w:val="00C06C49"/>
    <w:rsid w:val="00C07E7C"/>
    <w:rsid w:val="00C1084F"/>
    <w:rsid w:val="00C10CF3"/>
    <w:rsid w:val="00C25C6A"/>
    <w:rsid w:val="00C34B3D"/>
    <w:rsid w:val="00C46476"/>
    <w:rsid w:val="00C5445B"/>
    <w:rsid w:val="00C63A06"/>
    <w:rsid w:val="00C64742"/>
    <w:rsid w:val="00C64F82"/>
    <w:rsid w:val="00C65A9E"/>
    <w:rsid w:val="00C66F39"/>
    <w:rsid w:val="00C6723B"/>
    <w:rsid w:val="00C81CEA"/>
    <w:rsid w:val="00C87175"/>
    <w:rsid w:val="00C90655"/>
    <w:rsid w:val="00CA4A45"/>
    <w:rsid w:val="00CB7DAE"/>
    <w:rsid w:val="00CC2196"/>
    <w:rsid w:val="00CC6206"/>
    <w:rsid w:val="00CD6C60"/>
    <w:rsid w:val="00CF04FE"/>
    <w:rsid w:val="00CF19EA"/>
    <w:rsid w:val="00CF42F1"/>
    <w:rsid w:val="00CF69CE"/>
    <w:rsid w:val="00D06707"/>
    <w:rsid w:val="00D14591"/>
    <w:rsid w:val="00D16E1A"/>
    <w:rsid w:val="00D22335"/>
    <w:rsid w:val="00D26D89"/>
    <w:rsid w:val="00D42E30"/>
    <w:rsid w:val="00D64ECF"/>
    <w:rsid w:val="00D64F34"/>
    <w:rsid w:val="00D65556"/>
    <w:rsid w:val="00D70018"/>
    <w:rsid w:val="00D70058"/>
    <w:rsid w:val="00D805A9"/>
    <w:rsid w:val="00D8150A"/>
    <w:rsid w:val="00D849A5"/>
    <w:rsid w:val="00D93A10"/>
    <w:rsid w:val="00D967D8"/>
    <w:rsid w:val="00DA0178"/>
    <w:rsid w:val="00DA3271"/>
    <w:rsid w:val="00DB1108"/>
    <w:rsid w:val="00DB1BDD"/>
    <w:rsid w:val="00DC005F"/>
    <w:rsid w:val="00DD0F37"/>
    <w:rsid w:val="00DD22C0"/>
    <w:rsid w:val="00DD4AE7"/>
    <w:rsid w:val="00DE1324"/>
    <w:rsid w:val="00DE1556"/>
    <w:rsid w:val="00E007B3"/>
    <w:rsid w:val="00E00CEA"/>
    <w:rsid w:val="00E00D81"/>
    <w:rsid w:val="00E22B9B"/>
    <w:rsid w:val="00E23142"/>
    <w:rsid w:val="00E30D78"/>
    <w:rsid w:val="00E72A57"/>
    <w:rsid w:val="00E73997"/>
    <w:rsid w:val="00E76BE2"/>
    <w:rsid w:val="00E826DB"/>
    <w:rsid w:val="00E82AC5"/>
    <w:rsid w:val="00E82B76"/>
    <w:rsid w:val="00E85793"/>
    <w:rsid w:val="00E858E4"/>
    <w:rsid w:val="00E86CD0"/>
    <w:rsid w:val="00EC5513"/>
    <w:rsid w:val="00EC61E6"/>
    <w:rsid w:val="00ED6BB3"/>
    <w:rsid w:val="00EE65AF"/>
    <w:rsid w:val="00EE7F97"/>
    <w:rsid w:val="00EF66A6"/>
    <w:rsid w:val="00F142A4"/>
    <w:rsid w:val="00F17D78"/>
    <w:rsid w:val="00F27457"/>
    <w:rsid w:val="00F27EAA"/>
    <w:rsid w:val="00F3491E"/>
    <w:rsid w:val="00F36A19"/>
    <w:rsid w:val="00F4366F"/>
    <w:rsid w:val="00F47CFB"/>
    <w:rsid w:val="00F533AD"/>
    <w:rsid w:val="00F86380"/>
    <w:rsid w:val="00F923F9"/>
    <w:rsid w:val="00F97000"/>
    <w:rsid w:val="00FB4ACF"/>
    <w:rsid w:val="00FC18B3"/>
    <w:rsid w:val="00FC1F14"/>
    <w:rsid w:val="00FC5EFC"/>
    <w:rsid w:val="00FD0458"/>
    <w:rsid w:val="00FE0C07"/>
    <w:rsid w:val="00FE4135"/>
    <w:rsid w:val="00FE68C2"/>
    <w:rsid w:val="00FE6E3E"/>
    <w:rsid w:val="00FF0694"/>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6" type="connector" idref="#_x0000_s1043"/>
        <o:r id="V:Rule7" type="connector" idref="#_x0000_s1041"/>
        <o:r id="V:Rule8" type="connector" idref="#_x0000_s1045"/>
        <o:r id="V:Rule9" type="connector" idref="#_x0000_s1042"/>
        <o:r id="V:Rule1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676538587">
      <w:marLeft w:val="0"/>
      <w:marRight w:val="0"/>
      <w:marTop w:val="0"/>
      <w:marBottom w:val="0"/>
      <w:divBdr>
        <w:top w:val="none" w:sz="0" w:space="0" w:color="auto"/>
        <w:left w:val="none" w:sz="0" w:space="0" w:color="auto"/>
        <w:bottom w:val="none" w:sz="0" w:space="0" w:color="auto"/>
        <w:right w:val="none" w:sz="0" w:space="0" w:color="auto"/>
      </w:divBdr>
    </w:div>
    <w:div w:id="676538588">
      <w:marLeft w:val="0"/>
      <w:marRight w:val="0"/>
      <w:marTop w:val="0"/>
      <w:marBottom w:val="0"/>
      <w:divBdr>
        <w:top w:val="none" w:sz="0" w:space="0" w:color="auto"/>
        <w:left w:val="none" w:sz="0" w:space="0" w:color="auto"/>
        <w:bottom w:val="none" w:sz="0" w:space="0" w:color="auto"/>
        <w:right w:val="none" w:sz="0" w:space="0" w:color="auto"/>
      </w:divBdr>
    </w:div>
    <w:div w:id="676538589">
      <w:marLeft w:val="0"/>
      <w:marRight w:val="0"/>
      <w:marTop w:val="0"/>
      <w:marBottom w:val="0"/>
      <w:divBdr>
        <w:top w:val="none" w:sz="0" w:space="0" w:color="auto"/>
        <w:left w:val="none" w:sz="0" w:space="0" w:color="auto"/>
        <w:bottom w:val="none" w:sz="0" w:space="0" w:color="auto"/>
        <w:right w:val="none" w:sz="0" w:space="0" w:color="auto"/>
      </w:divBdr>
    </w:div>
    <w:div w:id="676538590">
      <w:marLeft w:val="0"/>
      <w:marRight w:val="0"/>
      <w:marTop w:val="0"/>
      <w:marBottom w:val="0"/>
      <w:divBdr>
        <w:top w:val="none" w:sz="0" w:space="0" w:color="auto"/>
        <w:left w:val="none" w:sz="0" w:space="0" w:color="auto"/>
        <w:bottom w:val="none" w:sz="0" w:space="0" w:color="auto"/>
        <w:right w:val="none" w:sz="0" w:space="0" w:color="auto"/>
      </w:divBdr>
    </w:div>
    <w:div w:id="676538591">
      <w:marLeft w:val="0"/>
      <w:marRight w:val="0"/>
      <w:marTop w:val="0"/>
      <w:marBottom w:val="0"/>
      <w:divBdr>
        <w:top w:val="none" w:sz="0" w:space="0" w:color="auto"/>
        <w:left w:val="none" w:sz="0" w:space="0" w:color="auto"/>
        <w:bottom w:val="none" w:sz="0" w:space="0" w:color="auto"/>
        <w:right w:val="none" w:sz="0" w:space="0" w:color="auto"/>
      </w:divBdr>
    </w:div>
    <w:div w:id="676538592">
      <w:marLeft w:val="0"/>
      <w:marRight w:val="0"/>
      <w:marTop w:val="0"/>
      <w:marBottom w:val="0"/>
      <w:divBdr>
        <w:top w:val="none" w:sz="0" w:space="0" w:color="auto"/>
        <w:left w:val="none" w:sz="0" w:space="0" w:color="auto"/>
        <w:bottom w:val="none" w:sz="0" w:space="0" w:color="auto"/>
        <w:right w:val="none" w:sz="0" w:space="0" w:color="auto"/>
      </w:divBdr>
    </w:div>
    <w:div w:id="676538593">
      <w:marLeft w:val="0"/>
      <w:marRight w:val="0"/>
      <w:marTop w:val="0"/>
      <w:marBottom w:val="0"/>
      <w:divBdr>
        <w:top w:val="none" w:sz="0" w:space="0" w:color="auto"/>
        <w:left w:val="none" w:sz="0" w:space="0" w:color="auto"/>
        <w:bottom w:val="none" w:sz="0" w:space="0" w:color="auto"/>
        <w:right w:val="none" w:sz="0" w:space="0" w:color="auto"/>
      </w:divBdr>
    </w:div>
    <w:div w:id="676538594">
      <w:marLeft w:val="0"/>
      <w:marRight w:val="0"/>
      <w:marTop w:val="0"/>
      <w:marBottom w:val="0"/>
      <w:divBdr>
        <w:top w:val="none" w:sz="0" w:space="0" w:color="auto"/>
        <w:left w:val="none" w:sz="0" w:space="0" w:color="auto"/>
        <w:bottom w:val="none" w:sz="0" w:space="0" w:color="auto"/>
        <w:right w:val="none" w:sz="0" w:space="0" w:color="auto"/>
      </w:divBdr>
    </w:div>
    <w:div w:id="676538595">
      <w:marLeft w:val="0"/>
      <w:marRight w:val="0"/>
      <w:marTop w:val="0"/>
      <w:marBottom w:val="0"/>
      <w:divBdr>
        <w:top w:val="none" w:sz="0" w:space="0" w:color="auto"/>
        <w:left w:val="none" w:sz="0" w:space="0" w:color="auto"/>
        <w:bottom w:val="none" w:sz="0" w:space="0" w:color="auto"/>
        <w:right w:val="none" w:sz="0" w:space="0" w:color="auto"/>
      </w:divBdr>
    </w:div>
    <w:div w:id="676538596">
      <w:marLeft w:val="0"/>
      <w:marRight w:val="0"/>
      <w:marTop w:val="0"/>
      <w:marBottom w:val="0"/>
      <w:divBdr>
        <w:top w:val="none" w:sz="0" w:space="0" w:color="auto"/>
        <w:left w:val="none" w:sz="0" w:space="0" w:color="auto"/>
        <w:bottom w:val="none" w:sz="0" w:space="0" w:color="auto"/>
        <w:right w:val="none" w:sz="0" w:space="0" w:color="auto"/>
      </w:divBdr>
    </w:div>
    <w:div w:id="676538597">
      <w:marLeft w:val="0"/>
      <w:marRight w:val="0"/>
      <w:marTop w:val="0"/>
      <w:marBottom w:val="0"/>
      <w:divBdr>
        <w:top w:val="none" w:sz="0" w:space="0" w:color="auto"/>
        <w:left w:val="none" w:sz="0" w:space="0" w:color="auto"/>
        <w:bottom w:val="none" w:sz="0" w:space="0" w:color="auto"/>
        <w:right w:val="none" w:sz="0" w:space="0" w:color="auto"/>
      </w:divBdr>
    </w:div>
    <w:div w:id="676538598">
      <w:marLeft w:val="0"/>
      <w:marRight w:val="0"/>
      <w:marTop w:val="0"/>
      <w:marBottom w:val="0"/>
      <w:divBdr>
        <w:top w:val="none" w:sz="0" w:space="0" w:color="auto"/>
        <w:left w:val="none" w:sz="0" w:space="0" w:color="auto"/>
        <w:bottom w:val="none" w:sz="0" w:space="0" w:color="auto"/>
        <w:right w:val="none" w:sz="0" w:space="0" w:color="auto"/>
      </w:divBdr>
    </w:div>
    <w:div w:id="676538599">
      <w:marLeft w:val="0"/>
      <w:marRight w:val="0"/>
      <w:marTop w:val="0"/>
      <w:marBottom w:val="0"/>
      <w:divBdr>
        <w:top w:val="none" w:sz="0" w:space="0" w:color="auto"/>
        <w:left w:val="none" w:sz="0" w:space="0" w:color="auto"/>
        <w:bottom w:val="none" w:sz="0" w:space="0" w:color="auto"/>
        <w:right w:val="none" w:sz="0" w:space="0" w:color="auto"/>
      </w:divBdr>
    </w:div>
    <w:div w:id="676538600">
      <w:marLeft w:val="0"/>
      <w:marRight w:val="0"/>
      <w:marTop w:val="0"/>
      <w:marBottom w:val="0"/>
      <w:divBdr>
        <w:top w:val="none" w:sz="0" w:space="0" w:color="auto"/>
        <w:left w:val="none" w:sz="0" w:space="0" w:color="auto"/>
        <w:bottom w:val="none" w:sz="0" w:space="0" w:color="auto"/>
        <w:right w:val="none" w:sz="0" w:space="0" w:color="auto"/>
      </w:divBdr>
    </w:div>
    <w:div w:id="676538601">
      <w:marLeft w:val="0"/>
      <w:marRight w:val="0"/>
      <w:marTop w:val="0"/>
      <w:marBottom w:val="0"/>
      <w:divBdr>
        <w:top w:val="none" w:sz="0" w:space="0" w:color="auto"/>
        <w:left w:val="none" w:sz="0" w:space="0" w:color="auto"/>
        <w:bottom w:val="none" w:sz="0" w:space="0" w:color="auto"/>
        <w:right w:val="none" w:sz="0" w:space="0" w:color="auto"/>
      </w:divBdr>
    </w:div>
    <w:div w:id="676538602">
      <w:marLeft w:val="0"/>
      <w:marRight w:val="0"/>
      <w:marTop w:val="0"/>
      <w:marBottom w:val="0"/>
      <w:divBdr>
        <w:top w:val="none" w:sz="0" w:space="0" w:color="auto"/>
        <w:left w:val="none" w:sz="0" w:space="0" w:color="auto"/>
        <w:bottom w:val="none" w:sz="0" w:space="0" w:color="auto"/>
        <w:right w:val="none" w:sz="0" w:space="0" w:color="auto"/>
      </w:divBdr>
    </w:div>
    <w:div w:id="676538603">
      <w:marLeft w:val="0"/>
      <w:marRight w:val="0"/>
      <w:marTop w:val="0"/>
      <w:marBottom w:val="0"/>
      <w:divBdr>
        <w:top w:val="none" w:sz="0" w:space="0" w:color="auto"/>
        <w:left w:val="none" w:sz="0" w:space="0" w:color="auto"/>
        <w:bottom w:val="none" w:sz="0" w:space="0" w:color="auto"/>
        <w:right w:val="none" w:sz="0" w:space="0" w:color="auto"/>
      </w:divBdr>
    </w:div>
    <w:div w:id="676538604">
      <w:marLeft w:val="0"/>
      <w:marRight w:val="0"/>
      <w:marTop w:val="0"/>
      <w:marBottom w:val="0"/>
      <w:divBdr>
        <w:top w:val="none" w:sz="0" w:space="0" w:color="auto"/>
        <w:left w:val="none" w:sz="0" w:space="0" w:color="auto"/>
        <w:bottom w:val="none" w:sz="0" w:space="0" w:color="auto"/>
        <w:right w:val="none" w:sz="0" w:space="0" w:color="auto"/>
      </w:divBdr>
    </w:div>
    <w:div w:id="676538605">
      <w:marLeft w:val="0"/>
      <w:marRight w:val="0"/>
      <w:marTop w:val="0"/>
      <w:marBottom w:val="0"/>
      <w:divBdr>
        <w:top w:val="none" w:sz="0" w:space="0" w:color="auto"/>
        <w:left w:val="none" w:sz="0" w:space="0" w:color="auto"/>
        <w:bottom w:val="none" w:sz="0" w:space="0" w:color="auto"/>
        <w:right w:val="none" w:sz="0" w:space="0" w:color="auto"/>
      </w:divBdr>
    </w:div>
    <w:div w:id="676538606">
      <w:marLeft w:val="0"/>
      <w:marRight w:val="0"/>
      <w:marTop w:val="0"/>
      <w:marBottom w:val="0"/>
      <w:divBdr>
        <w:top w:val="none" w:sz="0" w:space="0" w:color="auto"/>
        <w:left w:val="none" w:sz="0" w:space="0" w:color="auto"/>
        <w:bottom w:val="none" w:sz="0" w:space="0" w:color="auto"/>
        <w:right w:val="none" w:sz="0" w:space="0" w:color="auto"/>
      </w:divBdr>
    </w:div>
    <w:div w:id="676538607">
      <w:marLeft w:val="0"/>
      <w:marRight w:val="0"/>
      <w:marTop w:val="0"/>
      <w:marBottom w:val="0"/>
      <w:divBdr>
        <w:top w:val="none" w:sz="0" w:space="0" w:color="auto"/>
        <w:left w:val="none" w:sz="0" w:space="0" w:color="auto"/>
        <w:bottom w:val="none" w:sz="0" w:space="0" w:color="auto"/>
        <w:right w:val="none" w:sz="0" w:space="0" w:color="auto"/>
      </w:divBdr>
    </w:div>
    <w:div w:id="676538608">
      <w:marLeft w:val="0"/>
      <w:marRight w:val="0"/>
      <w:marTop w:val="0"/>
      <w:marBottom w:val="0"/>
      <w:divBdr>
        <w:top w:val="none" w:sz="0" w:space="0" w:color="auto"/>
        <w:left w:val="none" w:sz="0" w:space="0" w:color="auto"/>
        <w:bottom w:val="none" w:sz="0" w:space="0" w:color="auto"/>
        <w:right w:val="none" w:sz="0" w:space="0" w:color="auto"/>
      </w:divBdr>
    </w:div>
    <w:div w:id="676538609">
      <w:marLeft w:val="0"/>
      <w:marRight w:val="0"/>
      <w:marTop w:val="0"/>
      <w:marBottom w:val="0"/>
      <w:divBdr>
        <w:top w:val="none" w:sz="0" w:space="0" w:color="auto"/>
        <w:left w:val="none" w:sz="0" w:space="0" w:color="auto"/>
        <w:bottom w:val="none" w:sz="0" w:space="0" w:color="auto"/>
        <w:right w:val="none" w:sz="0" w:space="0" w:color="auto"/>
      </w:divBdr>
    </w:div>
    <w:div w:id="676538610">
      <w:marLeft w:val="0"/>
      <w:marRight w:val="0"/>
      <w:marTop w:val="0"/>
      <w:marBottom w:val="0"/>
      <w:divBdr>
        <w:top w:val="none" w:sz="0" w:space="0" w:color="auto"/>
        <w:left w:val="none" w:sz="0" w:space="0" w:color="auto"/>
        <w:bottom w:val="none" w:sz="0" w:space="0" w:color="auto"/>
        <w:right w:val="none" w:sz="0" w:space="0" w:color="auto"/>
      </w:divBdr>
    </w:div>
    <w:div w:id="676538611">
      <w:marLeft w:val="0"/>
      <w:marRight w:val="0"/>
      <w:marTop w:val="0"/>
      <w:marBottom w:val="0"/>
      <w:divBdr>
        <w:top w:val="none" w:sz="0" w:space="0" w:color="auto"/>
        <w:left w:val="none" w:sz="0" w:space="0" w:color="auto"/>
        <w:bottom w:val="none" w:sz="0" w:space="0" w:color="auto"/>
        <w:right w:val="none" w:sz="0" w:space="0" w:color="auto"/>
      </w:divBdr>
    </w:div>
    <w:div w:id="676538612">
      <w:marLeft w:val="0"/>
      <w:marRight w:val="0"/>
      <w:marTop w:val="0"/>
      <w:marBottom w:val="0"/>
      <w:divBdr>
        <w:top w:val="none" w:sz="0" w:space="0" w:color="auto"/>
        <w:left w:val="none" w:sz="0" w:space="0" w:color="auto"/>
        <w:bottom w:val="none" w:sz="0" w:space="0" w:color="auto"/>
        <w:right w:val="none" w:sz="0" w:space="0" w:color="auto"/>
      </w:divBdr>
    </w:div>
    <w:div w:id="676538613">
      <w:marLeft w:val="0"/>
      <w:marRight w:val="0"/>
      <w:marTop w:val="0"/>
      <w:marBottom w:val="0"/>
      <w:divBdr>
        <w:top w:val="none" w:sz="0" w:space="0" w:color="auto"/>
        <w:left w:val="none" w:sz="0" w:space="0" w:color="auto"/>
        <w:bottom w:val="none" w:sz="0" w:space="0" w:color="auto"/>
        <w:right w:val="none" w:sz="0" w:space="0" w:color="auto"/>
      </w:divBdr>
    </w:div>
    <w:div w:id="676538614">
      <w:marLeft w:val="0"/>
      <w:marRight w:val="0"/>
      <w:marTop w:val="0"/>
      <w:marBottom w:val="0"/>
      <w:divBdr>
        <w:top w:val="none" w:sz="0" w:space="0" w:color="auto"/>
        <w:left w:val="none" w:sz="0" w:space="0" w:color="auto"/>
        <w:bottom w:val="none" w:sz="0" w:space="0" w:color="auto"/>
        <w:right w:val="none" w:sz="0" w:space="0" w:color="auto"/>
      </w:divBdr>
    </w:div>
    <w:div w:id="676538615">
      <w:marLeft w:val="0"/>
      <w:marRight w:val="0"/>
      <w:marTop w:val="0"/>
      <w:marBottom w:val="0"/>
      <w:divBdr>
        <w:top w:val="none" w:sz="0" w:space="0" w:color="auto"/>
        <w:left w:val="none" w:sz="0" w:space="0" w:color="auto"/>
        <w:bottom w:val="none" w:sz="0" w:space="0" w:color="auto"/>
        <w:right w:val="none" w:sz="0" w:space="0" w:color="auto"/>
      </w:divBdr>
    </w:div>
    <w:div w:id="676538616">
      <w:marLeft w:val="0"/>
      <w:marRight w:val="0"/>
      <w:marTop w:val="0"/>
      <w:marBottom w:val="0"/>
      <w:divBdr>
        <w:top w:val="none" w:sz="0" w:space="0" w:color="auto"/>
        <w:left w:val="none" w:sz="0" w:space="0" w:color="auto"/>
        <w:bottom w:val="none" w:sz="0" w:space="0" w:color="auto"/>
        <w:right w:val="none" w:sz="0" w:space="0" w:color="auto"/>
      </w:divBdr>
    </w:div>
    <w:div w:id="676538617">
      <w:marLeft w:val="0"/>
      <w:marRight w:val="0"/>
      <w:marTop w:val="0"/>
      <w:marBottom w:val="0"/>
      <w:divBdr>
        <w:top w:val="none" w:sz="0" w:space="0" w:color="auto"/>
        <w:left w:val="none" w:sz="0" w:space="0" w:color="auto"/>
        <w:bottom w:val="none" w:sz="0" w:space="0" w:color="auto"/>
        <w:right w:val="none" w:sz="0" w:space="0" w:color="auto"/>
      </w:divBdr>
    </w:div>
    <w:div w:id="676538618">
      <w:marLeft w:val="0"/>
      <w:marRight w:val="0"/>
      <w:marTop w:val="0"/>
      <w:marBottom w:val="0"/>
      <w:divBdr>
        <w:top w:val="none" w:sz="0" w:space="0" w:color="auto"/>
        <w:left w:val="none" w:sz="0" w:space="0" w:color="auto"/>
        <w:bottom w:val="none" w:sz="0" w:space="0" w:color="auto"/>
        <w:right w:val="none" w:sz="0" w:space="0" w:color="auto"/>
      </w:divBdr>
    </w:div>
    <w:div w:id="676538619">
      <w:marLeft w:val="0"/>
      <w:marRight w:val="0"/>
      <w:marTop w:val="0"/>
      <w:marBottom w:val="0"/>
      <w:divBdr>
        <w:top w:val="none" w:sz="0" w:space="0" w:color="auto"/>
        <w:left w:val="none" w:sz="0" w:space="0" w:color="auto"/>
        <w:bottom w:val="none" w:sz="0" w:space="0" w:color="auto"/>
        <w:right w:val="none" w:sz="0" w:space="0" w:color="auto"/>
      </w:divBdr>
    </w:div>
    <w:div w:id="676538620">
      <w:marLeft w:val="0"/>
      <w:marRight w:val="0"/>
      <w:marTop w:val="0"/>
      <w:marBottom w:val="0"/>
      <w:divBdr>
        <w:top w:val="none" w:sz="0" w:space="0" w:color="auto"/>
        <w:left w:val="none" w:sz="0" w:space="0" w:color="auto"/>
        <w:bottom w:val="none" w:sz="0" w:space="0" w:color="auto"/>
        <w:right w:val="none" w:sz="0" w:space="0" w:color="auto"/>
      </w:divBdr>
    </w:div>
    <w:div w:id="676538621">
      <w:marLeft w:val="0"/>
      <w:marRight w:val="0"/>
      <w:marTop w:val="0"/>
      <w:marBottom w:val="0"/>
      <w:divBdr>
        <w:top w:val="none" w:sz="0" w:space="0" w:color="auto"/>
        <w:left w:val="none" w:sz="0" w:space="0" w:color="auto"/>
        <w:bottom w:val="none" w:sz="0" w:space="0" w:color="auto"/>
        <w:right w:val="none" w:sz="0" w:space="0" w:color="auto"/>
      </w:divBdr>
    </w:div>
    <w:div w:id="676538622">
      <w:marLeft w:val="0"/>
      <w:marRight w:val="0"/>
      <w:marTop w:val="0"/>
      <w:marBottom w:val="0"/>
      <w:divBdr>
        <w:top w:val="none" w:sz="0" w:space="0" w:color="auto"/>
        <w:left w:val="none" w:sz="0" w:space="0" w:color="auto"/>
        <w:bottom w:val="none" w:sz="0" w:space="0" w:color="auto"/>
        <w:right w:val="none" w:sz="0" w:space="0" w:color="auto"/>
      </w:divBdr>
    </w:div>
    <w:div w:id="676538623">
      <w:marLeft w:val="0"/>
      <w:marRight w:val="0"/>
      <w:marTop w:val="0"/>
      <w:marBottom w:val="0"/>
      <w:divBdr>
        <w:top w:val="none" w:sz="0" w:space="0" w:color="auto"/>
        <w:left w:val="none" w:sz="0" w:space="0" w:color="auto"/>
        <w:bottom w:val="none" w:sz="0" w:space="0" w:color="auto"/>
        <w:right w:val="none" w:sz="0" w:space="0" w:color="auto"/>
      </w:divBdr>
    </w:div>
    <w:div w:id="676538624">
      <w:marLeft w:val="0"/>
      <w:marRight w:val="0"/>
      <w:marTop w:val="0"/>
      <w:marBottom w:val="0"/>
      <w:divBdr>
        <w:top w:val="none" w:sz="0" w:space="0" w:color="auto"/>
        <w:left w:val="none" w:sz="0" w:space="0" w:color="auto"/>
        <w:bottom w:val="none" w:sz="0" w:space="0" w:color="auto"/>
        <w:right w:val="none" w:sz="0" w:space="0" w:color="auto"/>
      </w:divBdr>
    </w:div>
    <w:div w:id="676538625">
      <w:marLeft w:val="0"/>
      <w:marRight w:val="0"/>
      <w:marTop w:val="0"/>
      <w:marBottom w:val="0"/>
      <w:divBdr>
        <w:top w:val="none" w:sz="0" w:space="0" w:color="auto"/>
        <w:left w:val="none" w:sz="0" w:space="0" w:color="auto"/>
        <w:bottom w:val="none" w:sz="0" w:space="0" w:color="auto"/>
        <w:right w:val="none" w:sz="0" w:space="0" w:color="auto"/>
      </w:divBdr>
    </w:div>
    <w:div w:id="676538626">
      <w:marLeft w:val="0"/>
      <w:marRight w:val="0"/>
      <w:marTop w:val="0"/>
      <w:marBottom w:val="0"/>
      <w:divBdr>
        <w:top w:val="none" w:sz="0" w:space="0" w:color="auto"/>
        <w:left w:val="none" w:sz="0" w:space="0" w:color="auto"/>
        <w:bottom w:val="none" w:sz="0" w:space="0" w:color="auto"/>
        <w:right w:val="none" w:sz="0" w:space="0" w:color="auto"/>
      </w:divBdr>
    </w:div>
    <w:div w:id="676538627">
      <w:marLeft w:val="0"/>
      <w:marRight w:val="0"/>
      <w:marTop w:val="0"/>
      <w:marBottom w:val="0"/>
      <w:divBdr>
        <w:top w:val="none" w:sz="0" w:space="0" w:color="auto"/>
        <w:left w:val="none" w:sz="0" w:space="0" w:color="auto"/>
        <w:bottom w:val="none" w:sz="0" w:space="0" w:color="auto"/>
        <w:right w:val="none" w:sz="0" w:space="0" w:color="auto"/>
      </w:divBdr>
    </w:div>
    <w:div w:id="676538628">
      <w:marLeft w:val="0"/>
      <w:marRight w:val="0"/>
      <w:marTop w:val="0"/>
      <w:marBottom w:val="0"/>
      <w:divBdr>
        <w:top w:val="none" w:sz="0" w:space="0" w:color="auto"/>
        <w:left w:val="none" w:sz="0" w:space="0" w:color="auto"/>
        <w:bottom w:val="none" w:sz="0" w:space="0" w:color="auto"/>
        <w:right w:val="none" w:sz="0" w:space="0" w:color="auto"/>
      </w:divBdr>
    </w:div>
    <w:div w:id="676538629">
      <w:marLeft w:val="0"/>
      <w:marRight w:val="0"/>
      <w:marTop w:val="0"/>
      <w:marBottom w:val="0"/>
      <w:divBdr>
        <w:top w:val="none" w:sz="0" w:space="0" w:color="auto"/>
        <w:left w:val="none" w:sz="0" w:space="0" w:color="auto"/>
        <w:bottom w:val="none" w:sz="0" w:space="0" w:color="auto"/>
        <w:right w:val="none" w:sz="0" w:space="0" w:color="auto"/>
      </w:divBdr>
    </w:div>
    <w:div w:id="676538630">
      <w:marLeft w:val="0"/>
      <w:marRight w:val="0"/>
      <w:marTop w:val="0"/>
      <w:marBottom w:val="0"/>
      <w:divBdr>
        <w:top w:val="none" w:sz="0" w:space="0" w:color="auto"/>
        <w:left w:val="none" w:sz="0" w:space="0" w:color="auto"/>
        <w:bottom w:val="none" w:sz="0" w:space="0" w:color="auto"/>
        <w:right w:val="none" w:sz="0" w:space="0" w:color="auto"/>
      </w:divBdr>
    </w:div>
    <w:div w:id="676538631">
      <w:marLeft w:val="0"/>
      <w:marRight w:val="0"/>
      <w:marTop w:val="0"/>
      <w:marBottom w:val="0"/>
      <w:divBdr>
        <w:top w:val="none" w:sz="0" w:space="0" w:color="auto"/>
        <w:left w:val="none" w:sz="0" w:space="0" w:color="auto"/>
        <w:bottom w:val="none" w:sz="0" w:space="0" w:color="auto"/>
        <w:right w:val="none" w:sz="0" w:space="0" w:color="auto"/>
      </w:divBdr>
    </w:div>
    <w:div w:id="676538632">
      <w:marLeft w:val="0"/>
      <w:marRight w:val="0"/>
      <w:marTop w:val="0"/>
      <w:marBottom w:val="0"/>
      <w:divBdr>
        <w:top w:val="none" w:sz="0" w:space="0" w:color="auto"/>
        <w:left w:val="none" w:sz="0" w:space="0" w:color="auto"/>
        <w:bottom w:val="none" w:sz="0" w:space="0" w:color="auto"/>
        <w:right w:val="none" w:sz="0" w:space="0" w:color="auto"/>
      </w:divBdr>
    </w:div>
    <w:div w:id="676538633">
      <w:marLeft w:val="0"/>
      <w:marRight w:val="0"/>
      <w:marTop w:val="0"/>
      <w:marBottom w:val="0"/>
      <w:divBdr>
        <w:top w:val="none" w:sz="0" w:space="0" w:color="auto"/>
        <w:left w:val="none" w:sz="0" w:space="0" w:color="auto"/>
        <w:bottom w:val="none" w:sz="0" w:space="0" w:color="auto"/>
        <w:right w:val="none" w:sz="0" w:space="0" w:color="auto"/>
      </w:divBdr>
    </w:div>
    <w:div w:id="676538634">
      <w:marLeft w:val="0"/>
      <w:marRight w:val="0"/>
      <w:marTop w:val="0"/>
      <w:marBottom w:val="0"/>
      <w:divBdr>
        <w:top w:val="none" w:sz="0" w:space="0" w:color="auto"/>
        <w:left w:val="none" w:sz="0" w:space="0" w:color="auto"/>
        <w:bottom w:val="none" w:sz="0" w:space="0" w:color="auto"/>
        <w:right w:val="none" w:sz="0" w:space="0" w:color="auto"/>
      </w:divBdr>
    </w:div>
    <w:div w:id="676538635">
      <w:marLeft w:val="0"/>
      <w:marRight w:val="0"/>
      <w:marTop w:val="0"/>
      <w:marBottom w:val="0"/>
      <w:divBdr>
        <w:top w:val="none" w:sz="0" w:space="0" w:color="auto"/>
        <w:left w:val="none" w:sz="0" w:space="0" w:color="auto"/>
        <w:bottom w:val="none" w:sz="0" w:space="0" w:color="auto"/>
        <w:right w:val="none" w:sz="0" w:space="0" w:color="auto"/>
      </w:divBdr>
    </w:div>
    <w:div w:id="676538636">
      <w:marLeft w:val="0"/>
      <w:marRight w:val="0"/>
      <w:marTop w:val="0"/>
      <w:marBottom w:val="0"/>
      <w:divBdr>
        <w:top w:val="none" w:sz="0" w:space="0" w:color="auto"/>
        <w:left w:val="none" w:sz="0" w:space="0" w:color="auto"/>
        <w:bottom w:val="none" w:sz="0" w:space="0" w:color="auto"/>
        <w:right w:val="none" w:sz="0" w:space="0" w:color="auto"/>
      </w:divBdr>
    </w:div>
    <w:div w:id="676538637">
      <w:marLeft w:val="0"/>
      <w:marRight w:val="0"/>
      <w:marTop w:val="0"/>
      <w:marBottom w:val="0"/>
      <w:divBdr>
        <w:top w:val="none" w:sz="0" w:space="0" w:color="auto"/>
        <w:left w:val="none" w:sz="0" w:space="0" w:color="auto"/>
        <w:bottom w:val="none" w:sz="0" w:space="0" w:color="auto"/>
        <w:right w:val="none" w:sz="0" w:space="0" w:color="auto"/>
      </w:divBdr>
    </w:div>
    <w:div w:id="676538638">
      <w:marLeft w:val="0"/>
      <w:marRight w:val="0"/>
      <w:marTop w:val="0"/>
      <w:marBottom w:val="0"/>
      <w:divBdr>
        <w:top w:val="none" w:sz="0" w:space="0" w:color="auto"/>
        <w:left w:val="none" w:sz="0" w:space="0" w:color="auto"/>
        <w:bottom w:val="none" w:sz="0" w:space="0" w:color="auto"/>
        <w:right w:val="none" w:sz="0" w:space="0" w:color="auto"/>
      </w:divBdr>
    </w:div>
    <w:div w:id="676538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hyperlink" Target="mailto:Canon@liv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2116</Words>
  <Characters>11642</Characters>
  <Application>Microsoft Office Word</Application>
  <DocSecurity>0</DocSecurity>
  <Lines>97</Lines>
  <Paragraphs>27</Paragraphs>
  <ScaleCrop>false</ScaleCrop>
  <Company>Open ERP 6.0.3</Company>
  <LinksUpToDate>false</LinksUpToDate>
  <CharactersWithSpaces>13731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11</cp:revision>
  <cp:lastPrinted>2013-01-08T11:32:00Z</cp:lastPrinted>
  <dcterms:created xsi:type="dcterms:W3CDTF">2012-12-31T15:13:00Z</dcterms:created>
  <dcterms:modified xsi:type="dcterms:W3CDTF">2013-01-15T15:34:00Z</dcterms:modified>
</cp:coreProperties>
</file>